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88C" w:rsidP="00E0088C" w:rsidRDefault="00E0088C" w14:paraId="01F505F0" w14:textId="48279ACD">
      <w:pPr>
        <w:pStyle w:val="standaard-tekst"/>
        <w:rPr>
          <w:color w:val="000000" w:themeColor="text1"/>
        </w:rPr>
      </w:pPr>
      <w:r>
        <w:rPr>
          <w:color w:val="000000" w:themeColor="text1"/>
        </w:rPr>
        <w:t>AH 2424</w:t>
      </w:r>
    </w:p>
    <w:p w:rsidR="00E0088C" w:rsidP="00E0088C" w:rsidRDefault="00E0088C" w14:paraId="084E9841" w14:textId="77777777">
      <w:pPr>
        <w:pStyle w:val="standaard-tekst"/>
        <w:rPr>
          <w:color w:val="000000" w:themeColor="text1"/>
        </w:rPr>
      </w:pPr>
    </w:p>
    <w:p w:rsidR="00E0088C" w:rsidP="00E0088C" w:rsidRDefault="00E0088C" w14:paraId="3C73D673" w14:textId="5E45D00D">
      <w:pPr>
        <w:pStyle w:val="standaard-tekst"/>
        <w:rPr>
          <w:color w:val="000000" w:themeColor="text1"/>
        </w:rPr>
      </w:pPr>
      <w:r>
        <w:rPr>
          <w:color w:val="000000" w:themeColor="text1"/>
        </w:rPr>
        <w:t>2025Z10018</w:t>
      </w:r>
    </w:p>
    <w:p w:rsidR="00E0088C" w:rsidP="00E0088C" w:rsidRDefault="00E0088C" w14:paraId="39D6B571" w14:textId="77777777">
      <w:pPr>
        <w:pStyle w:val="standaard-tekst"/>
        <w:rPr>
          <w:color w:val="000000" w:themeColor="text1"/>
        </w:rPr>
      </w:pPr>
    </w:p>
    <w:p w:rsidR="00E0088C" w:rsidP="00E0088C" w:rsidRDefault="00E0088C" w14:paraId="656F20D7" w14:textId="221E3724">
      <w:pPr>
        <w:pStyle w:val="standaard-tekst"/>
        <w:rPr>
          <w:color w:val="000000" w:themeColor="text1"/>
          <w:sz w:val="24"/>
          <w:szCs w:val="24"/>
        </w:rPr>
      </w:pPr>
      <w:r w:rsidRPr="00E0088C">
        <w:rPr>
          <w:color w:val="000000" w:themeColor="text1"/>
          <w:sz w:val="24"/>
          <w:szCs w:val="24"/>
        </w:rPr>
        <w:t>Antwoord van minister Bruins (Onderwijs, Cultuur en Wetenschap) (ontvangen</w:t>
      </w:r>
      <w:r>
        <w:rPr>
          <w:color w:val="000000" w:themeColor="text1"/>
          <w:sz w:val="24"/>
          <w:szCs w:val="24"/>
        </w:rPr>
        <w:t xml:space="preserve"> 12 juni 2025)</w:t>
      </w:r>
    </w:p>
    <w:p w:rsidR="00E0088C" w:rsidP="00E0088C" w:rsidRDefault="00E0088C" w14:paraId="5AA06D95" w14:textId="77777777">
      <w:pPr>
        <w:pStyle w:val="standaard-tekst"/>
        <w:rPr>
          <w:color w:val="000000" w:themeColor="text1"/>
          <w:sz w:val="24"/>
          <w:szCs w:val="24"/>
        </w:rPr>
      </w:pPr>
    </w:p>
    <w:p w:rsidRPr="00003BF9" w:rsidR="00E0088C" w:rsidP="00E0088C" w:rsidRDefault="00E0088C" w14:paraId="44DD7AA0" w14:textId="77777777">
      <w:pPr>
        <w:pStyle w:val="standaard-tekst"/>
        <w:rPr>
          <w:color w:val="000000" w:themeColor="text1"/>
        </w:rPr>
      </w:pPr>
    </w:p>
    <w:p w:rsidRPr="00003BF9" w:rsidR="00E0088C" w:rsidP="00E0088C" w:rsidRDefault="00E0088C" w14:paraId="2FF186AE" w14:textId="77777777">
      <w:pPr>
        <w:pStyle w:val="standaard-tekst"/>
        <w:rPr>
          <w:color w:val="000000" w:themeColor="text1"/>
        </w:rPr>
      </w:pPr>
      <w:r w:rsidRPr="00003BF9">
        <w:rPr>
          <w:color w:val="000000" w:themeColor="text1"/>
        </w:rPr>
        <w:t>Vraag 1</w:t>
      </w:r>
    </w:p>
    <w:p w:rsidRPr="00003BF9" w:rsidR="00E0088C" w:rsidP="00E0088C" w:rsidRDefault="00E0088C" w14:paraId="5FC8876B" w14:textId="77777777">
      <w:pPr>
        <w:pStyle w:val="standaard-tekst"/>
        <w:rPr>
          <w:color w:val="000000" w:themeColor="text1"/>
        </w:rPr>
      </w:pPr>
      <w:r w:rsidRPr="00003BF9">
        <w:rPr>
          <w:color w:val="000000" w:themeColor="text1"/>
        </w:rPr>
        <w:t>Bent u bekend met het bericht '</w:t>
      </w:r>
      <w:r w:rsidRPr="00003BF9">
        <w:rPr>
          <w:i/>
          <w:iCs/>
          <w:color w:val="000000" w:themeColor="text1"/>
        </w:rPr>
        <w:t>AVROTROS en NPO willen gesprek met EBU over 'basisprincipes' Songfestival'</w:t>
      </w:r>
      <w:r w:rsidRPr="00003BF9">
        <w:rPr>
          <w:color w:val="000000" w:themeColor="text1"/>
        </w:rPr>
        <w:t>? 1)</w:t>
      </w:r>
    </w:p>
    <w:p w:rsidRPr="00003BF9" w:rsidR="00E0088C" w:rsidP="00E0088C" w:rsidRDefault="00E0088C" w14:paraId="2B000C48" w14:textId="77777777">
      <w:pPr>
        <w:pStyle w:val="standaard-tekst"/>
        <w:rPr>
          <w:color w:val="000000" w:themeColor="text1"/>
        </w:rPr>
      </w:pPr>
    </w:p>
    <w:p w:rsidRPr="00003BF9" w:rsidR="00E0088C" w:rsidP="00E0088C" w:rsidRDefault="00E0088C" w14:paraId="3BE3FC06" w14:textId="77777777">
      <w:pPr>
        <w:pStyle w:val="standaard-tekst"/>
        <w:rPr>
          <w:color w:val="000000" w:themeColor="text1"/>
        </w:rPr>
      </w:pPr>
      <w:r w:rsidRPr="00003BF9">
        <w:rPr>
          <w:color w:val="000000" w:themeColor="text1"/>
        </w:rPr>
        <w:t>Antwoord 1</w:t>
      </w:r>
    </w:p>
    <w:p w:rsidRPr="00003BF9" w:rsidR="00E0088C" w:rsidP="00E0088C" w:rsidRDefault="00E0088C" w14:paraId="3448522A" w14:textId="77777777">
      <w:pPr>
        <w:pStyle w:val="standaard-tekst"/>
        <w:rPr>
          <w:color w:val="000000" w:themeColor="text1"/>
        </w:rPr>
      </w:pPr>
      <w:r w:rsidRPr="00003BF9">
        <w:rPr>
          <w:color w:val="000000" w:themeColor="text1"/>
        </w:rPr>
        <w:t xml:space="preserve">Ja. </w:t>
      </w:r>
    </w:p>
    <w:p w:rsidRPr="00003BF9" w:rsidR="00E0088C" w:rsidP="00E0088C" w:rsidRDefault="00E0088C" w14:paraId="5584E2E2" w14:textId="77777777">
      <w:pPr>
        <w:pStyle w:val="standaard-tekst"/>
        <w:rPr>
          <w:color w:val="000000" w:themeColor="text1"/>
        </w:rPr>
      </w:pPr>
    </w:p>
    <w:p w:rsidRPr="00003BF9" w:rsidR="00E0088C" w:rsidP="00E0088C" w:rsidRDefault="00E0088C" w14:paraId="6600D8D5" w14:textId="77777777">
      <w:pPr>
        <w:pStyle w:val="standaard-tekst"/>
        <w:rPr>
          <w:color w:val="000000" w:themeColor="text1"/>
        </w:rPr>
      </w:pPr>
      <w:r w:rsidRPr="00003BF9">
        <w:rPr>
          <w:color w:val="000000" w:themeColor="text1"/>
        </w:rPr>
        <w:t>Vraag 2</w:t>
      </w:r>
    </w:p>
    <w:p w:rsidRPr="00003BF9" w:rsidR="00E0088C" w:rsidP="00E0088C" w:rsidRDefault="00E0088C" w14:paraId="498B5053" w14:textId="77777777">
      <w:pPr>
        <w:pStyle w:val="standaard-tekst"/>
        <w:rPr>
          <w:color w:val="000000" w:themeColor="text1"/>
        </w:rPr>
      </w:pPr>
      <w:r w:rsidRPr="00003BF9">
        <w:rPr>
          <w:color w:val="000000" w:themeColor="text1"/>
        </w:rPr>
        <w:t>Deelt u het oordeel dat de Israëlische delegatie zich aan alle EBU-regels heeft gehouden tijdens het Eurovisie Songfestival? Zo nee, waarom niet?</w:t>
      </w:r>
    </w:p>
    <w:p w:rsidRPr="00003BF9" w:rsidR="00E0088C" w:rsidP="00E0088C" w:rsidRDefault="00E0088C" w14:paraId="00955E0B" w14:textId="77777777">
      <w:pPr>
        <w:pStyle w:val="standaard-tekst"/>
        <w:rPr>
          <w:color w:val="000000" w:themeColor="text1"/>
        </w:rPr>
      </w:pPr>
    </w:p>
    <w:p w:rsidRPr="00003BF9" w:rsidR="00E0088C" w:rsidP="00E0088C" w:rsidRDefault="00E0088C" w14:paraId="7D456FF5" w14:textId="77777777">
      <w:pPr>
        <w:pStyle w:val="standaard-tekst"/>
        <w:rPr>
          <w:color w:val="000000" w:themeColor="text1"/>
        </w:rPr>
      </w:pPr>
      <w:r w:rsidRPr="00003BF9">
        <w:rPr>
          <w:color w:val="000000" w:themeColor="text1"/>
        </w:rPr>
        <w:t xml:space="preserve">Antwoord 2 </w:t>
      </w:r>
    </w:p>
    <w:p w:rsidRPr="00003BF9" w:rsidR="00E0088C" w:rsidP="00E0088C" w:rsidRDefault="00E0088C" w14:paraId="6BE51166" w14:textId="77777777">
      <w:pPr>
        <w:pStyle w:val="standaard-tekst"/>
        <w:rPr>
          <w:color w:val="000000" w:themeColor="text1"/>
        </w:rPr>
      </w:pPr>
      <w:r w:rsidRPr="00003BF9">
        <w:rPr>
          <w:color w:val="000000" w:themeColor="text1"/>
        </w:rPr>
        <w:t>Het is niet aan mij als minister om vast te stellen of de Israëlische delegatie zich aan de EBU-regels heeft gehouden tijdens het Eurovisie Songfestival. De EBU is daar de aangewezen partij voor</w:t>
      </w:r>
      <w:r>
        <w:rPr>
          <w:color w:val="000000" w:themeColor="text1"/>
        </w:rPr>
        <w:t xml:space="preserve">. </w:t>
      </w:r>
    </w:p>
    <w:p w:rsidRPr="00003BF9" w:rsidR="00E0088C" w:rsidP="00E0088C" w:rsidRDefault="00E0088C" w14:paraId="4DD96420" w14:textId="77777777">
      <w:pPr>
        <w:pStyle w:val="standaard-tekst"/>
        <w:rPr>
          <w:color w:val="000000" w:themeColor="text1"/>
        </w:rPr>
      </w:pPr>
    </w:p>
    <w:p w:rsidRPr="00003BF9" w:rsidR="00E0088C" w:rsidP="00E0088C" w:rsidRDefault="00E0088C" w14:paraId="27E2F306" w14:textId="77777777">
      <w:pPr>
        <w:pStyle w:val="standaard-tekst"/>
        <w:rPr>
          <w:color w:val="000000" w:themeColor="text1"/>
        </w:rPr>
      </w:pPr>
      <w:r w:rsidRPr="00003BF9">
        <w:rPr>
          <w:color w:val="000000" w:themeColor="text1"/>
        </w:rPr>
        <w:t>Vraag 3</w:t>
      </w:r>
    </w:p>
    <w:p w:rsidRPr="00003BF9" w:rsidR="00E0088C" w:rsidP="00E0088C" w:rsidRDefault="00E0088C" w14:paraId="4891E706" w14:textId="77777777">
      <w:pPr>
        <w:pStyle w:val="standaard-tekst"/>
        <w:rPr>
          <w:color w:val="000000" w:themeColor="text1"/>
        </w:rPr>
      </w:pPr>
      <w:r w:rsidRPr="00003BF9">
        <w:rPr>
          <w:color w:val="000000" w:themeColor="text1"/>
        </w:rPr>
        <w:t>Deelt u de mening dat er géén sprake is van een dubbele standaard ten aanzien van de uitsluiting van Rusland, aangezien Israël en haar omroep zich keurig aan de regels van de EBU houden, terwijl de Russische omroepen dit niet deden of zich zelfs hebben teruggetrokken?</w:t>
      </w:r>
    </w:p>
    <w:p w:rsidRPr="00003BF9" w:rsidR="00E0088C" w:rsidP="00E0088C" w:rsidRDefault="00E0088C" w14:paraId="2058B3B6" w14:textId="77777777">
      <w:pPr>
        <w:pStyle w:val="standaard-tekst"/>
        <w:rPr>
          <w:color w:val="000000" w:themeColor="text1"/>
        </w:rPr>
      </w:pPr>
    </w:p>
    <w:p w:rsidRPr="00003BF9" w:rsidR="00E0088C" w:rsidP="00E0088C" w:rsidRDefault="00E0088C" w14:paraId="05F3217E" w14:textId="77777777">
      <w:pPr>
        <w:pStyle w:val="standaard-tekst"/>
        <w:rPr>
          <w:color w:val="000000" w:themeColor="text1"/>
        </w:rPr>
      </w:pPr>
      <w:r w:rsidRPr="00003BF9">
        <w:rPr>
          <w:color w:val="000000" w:themeColor="text1"/>
        </w:rPr>
        <w:t>Antwoord 3</w:t>
      </w:r>
    </w:p>
    <w:p w:rsidRPr="00003BF9" w:rsidR="00E0088C" w:rsidP="00E0088C" w:rsidRDefault="00E0088C" w14:paraId="5B58801D" w14:textId="77777777">
      <w:pPr>
        <w:pStyle w:val="standaard-tekst"/>
        <w:rPr>
          <w:color w:val="000000" w:themeColor="text1"/>
        </w:rPr>
      </w:pPr>
      <w:r w:rsidRPr="00003BF9">
        <w:rPr>
          <w:color w:val="000000" w:themeColor="text1"/>
        </w:rPr>
        <w:t xml:space="preserve">Ik </w:t>
      </w:r>
      <w:r>
        <w:rPr>
          <w:color w:val="000000" w:themeColor="text1"/>
        </w:rPr>
        <w:t xml:space="preserve">doe </w:t>
      </w:r>
      <w:r w:rsidRPr="00003BF9">
        <w:rPr>
          <w:color w:val="000000" w:themeColor="text1"/>
        </w:rPr>
        <w:t>geen inhoudelijke uitspraken</w:t>
      </w:r>
      <w:r>
        <w:rPr>
          <w:color w:val="000000" w:themeColor="text1"/>
        </w:rPr>
        <w:t xml:space="preserve"> </w:t>
      </w:r>
      <w:r w:rsidRPr="00003BF9">
        <w:rPr>
          <w:color w:val="000000" w:themeColor="text1"/>
        </w:rPr>
        <w:t>over de vraag of de omroepen van landen die deelnemen aan het Eurovisie Songfestival zich houden aan de EBU-regels. De regels zijn opgesteld door de EBU en het is</w:t>
      </w:r>
      <w:r>
        <w:rPr>
          <w:color w:val="000000" w:themeColor="text1"/>
        </w:rPr>
        <w:t xml:space="preserve"> </w:t>
      </w:r>
      <w:r w:rsidRPr="00003BF9">
        <w:rPr>
          <w:color w:val="000000" w:themeColor="text1"/>
        </w:rPr>
        <w:t>aan de EBU om een</w:t>
      </w:r>
      <w:r>
        <w:rPr>
          <w:color w:val="000000" w:themeColor="text1"/>
        </w:rPr>
        <w:t xml:space="preserve"> </w:t>
      </w:r>
      <w:r w:rsidRPr="00003BF9">
        <w:rPr>
          <w:color w:val="000000" w:themeColor="text1"/>
        </w:rPr>
        <w:t xml:space="preserve">oordeel te vellen over de naleving daarvan. </w:t>
      </w:r>
    </w:p>
    <w:p w:rsidRPr="00003BF9" w:rsidR="00E0088C" w:rsidP="00E0088C" w:rsidRDefault="00E0088C" w14:paraId="6D37D237" w14:textId="77777777">
      <w:pPr>
        <w:pStyle w:val="standaard-tekst"/>
        <w:rPr>
          <w:color w:val="000000" w:themeColor="text1"/>
        </w:rPr>
      </w:pPr>
    </w:p>
    <w:p w:rsidRPr="00003BF9" w:rsidR="00E0088C" w:rsidP="00E0088C" w:rsidRDefault="00E0088C" w14:paraId="11888796" w14:textId="77777777">
      <w:pPr>
        <w:pStyle w:val="standaard-tekst"/>
        <w:rPr>
          <w:color w:val="000000" w:themeColor="text1"/>
        </w:rPr>
      </w:pPr>
      <w:r w:rsidRPr="00003BF9">
        <w:rPr>
          <w:color w:val="000000" w:themeColor="text1"/>
        </w:rPr>
        <w:t>Vraag 4</w:t>
      </w:r>
    </w:p>
    <w:p w:rsidRPr="00003BF9" w:rsidR="00E0088C" w:rsidP="00E0088C" w:rsidRDefault="00E0088C" w14:paraId="3DC645DB" w14:textId="77777777">
      <w:pPr>
        <w:pStyle w:val="standaard-tekst"/>
        <w:rPr>
          <w:color w:val="000000" w:themeColor="text1"/>
        </w:rPr>
      </w:pPr>
      <w:r w:rsidRPr="00003BF9">
        <w:rPr>
          <w:color w:val="000000" w:themeColor="text1"/>
        </w:rPr>
        <w:t>Bent u het ermee eens dat een discussie over het toelaten van de Israëlische deelname aan het volgende Eurovisie Songfestival onterecht is, indien de Israëlische delegatie zich aan alle EBU-regels heeft gehouden?</w:t>
      </w:r>
    </w:p>
    <w:p w:rsidRPr="00003BF9" w:rsidR="00E0088C" w:rsidP="00E0088C" w:rsidRDefault="00E0088C" w14:paraId="7A72BD85" w14:textId="77777777">
      <w:pPr>
        <w:pStyle w:val="standaard-tekst"/>
        <w:rPr>
          <w:color w:val="000000" w:themeColor="text1"/>
        </w:rPr>
      </w:pPr>
    </w:p>
    <w:p w:rsidRPr="00003BF9" w:rsidR="00E0088C" w:rsidP="00E0088C" w:rsidRDefault="00E0088C" w14:paraId="1EDD84CA" w14:textId="77777777">
      <w:pPr>
        <w:pStyle w:val="standaard-tekst"/>
        <w:rPr>
          <w:color w:val="000000" w:themeColor="text1"/>
        </w:rPr>
      </w:pPr>
      <w:r w:rsidRPr="00003BF9">
        <w:rPr>
          <w:color w:val="000000" w:themeColor="text1"/>
        </w:rPr>
        <w:t>Antwoord 4</w:t>
      </w:r>
    </w:p>
    <w:p w:rsidRPr="00003BF9" w:rsidR="00E0088C" w:rsidP="00E0088C" w:rsidRDefault="00E0088C" w14:paraId="333BFB65" w14:textId="77777777">
      <w:pPr>
        <w:pStyle w:val="standaard-tekst"/>
        <w:rPr>
          <w:color w:val="000000" w:themeColor="text1"/>
        </w:rPr>
      </w:pPr>
      <w:r w:rsidRPr="00003BF9">
        <w:rPr>
          <w:color w:val="000000" w:themeColor="text1"/>
        </w:rPr>
        <w:t>Het staat individuele publieke omroepen vrij om in gesprek te gaan met de EBU. Deze</w:t>
      </w:r>
      <w:r>
        <w:rPr>
          <w:color w:val="000000" w:themeColor="text1"/>
        </w:rPr>
        <w:t xml:space="preserve"> omroepen</w:t>
      </w:r>
      <w:r w:rsidRPr="00003BF9">
        <w:rPr>
          <w:color w:val="000000" w:themeColor="text1"/>
        </w:rPr>
        <w:t xml:space="preserve"> zijn lid van de EBU. </w:t>
      </w:r>
    </w:p>
    <w:p w:rsidRPr="00003BF9" w:rsidR="00E0088C" w:rsidP="00E0088C" w:rsidRDefault="00E0088C" w14:paraId="1F282C82" w14:textId="77777777">
      <w:pPr>
        <w:pStyle w:val="standaard-tekst"/>
        <w:rPr>
          <w:color w:val="000000" w:themeColor="text1"/>
        </w:rPr>
      </w:pPr>
    </w:p>
    <w:p w:rsidRPr="00003BF9" w:rsidR="00E0088C" w:rsidP="00E0088C" w:rsidRDefault="00E0088C" w14:paraId="63403065" w14:textId="77777777">
      <w:pPr>
        <w:pStyle w:val="standaard-tekst"/>
        <w:rPr>
          <w:color w:val="000000" w:themeColor="text1"/>
        </w:rPr>
      </w:pPr>
      <w:r w:rsidRPr="00003BF9">
        <w:rPr>
          <w:color w:val="000000" w:themeColor="text1"/>
        </w:rPr>
        <w:t>Vraag 5</w:t>
      </w:r>
    </w:p>
    <w:p w:rsidRPr="00003BF9" w:rsidR="00E0088C" w:rsidP="00E0088C" w:rsidRDefault="00E0088C" w14:paraId="308D833C" w14:textId="77777777">
      <w:pPr>
        <w:pStyle w:val="standaard-tekst"/>
        <w:rPr>
          <w:color w:val="000000" w:themeColor="text1"/>
        </w:rPr>
      </w:pPr>
      <w:r w:rsidRPr="00003BF9">
        <w:rPr>
          <w:color w:val="000000" w:themeColor="text1"/>
        </w:rPr>
        <w:t>Deelt u de mening dat het verstoren van de Israëlische act door anti-Israëlactivisten de daadwerkelijke oorzaak is van de “maatschappelijke en geopolitieke spanningen”, en dat het optreden van de Israëlische delegatie juist volledig binnen de apolitieke kaders bleef?</w:t>
      </w:r>
    </w:p>
    <w:p w:rsidRPr="00003BF9" w:rsidR="00E0088C" w:rsidP="00E0088C" w:rsidRDefault="00E0088C" w14:paraId="3FF067E5" w14:textId="77777777">
      <w:pPr>
        <w:pStyle w:val="standaard-tekst"/>
        <w:rPr>
          <w:color w:val="000000" w:themeColor="text1"/>
        </w:rPr>
      </w:pPr>
    </w:p>
    <w:p w:rsidR="00E0088C" w:rsidP="00E0088C" w:rsidRDefault="00E0088C" w14:paraId="04CE8088" w14:textId="77777777">
      <w:pPr>
        <w:pStyle w:val="standaard-tekst"/>
        <w:rPr>
          <w:color w:val="000000" w:themeColor="text1"/>
        </w:rPr>
      </w:pPr>
      <w:r>
        <w:rPr>
          <w:color w:val="000000" w:themeColor="text1"/>
        </w:rPr>
        <w:t>Antwoord 5</w:t>
      </w:r>
    </w:p>
    <w:p w:rsidRPr="00003BF9" w:rsidR="00E0088C" w:rsidP="00E0088C" w:rsidRDefault="00E0088C" w14:paraId="012587B3" w14:textId="77777777">
      <w:pPr>
        <w:pStyle w:val="standaard-tekst"/>
        <w:rPr>
          <w:color w:val="000000" w:themeColor="text1"/>
        </w:rPr>
      </w:pPr>
      <w:r w:rsidRPr="00003BF9">
        <w:rPr>
          <w:color w:val="000000" w:themeColor="text1"/>
        </w:rPr>
        <w:lastRenderedPageBreak/>
        <w:t xml:space="preserve">Ik laat </w:t>
      </w:r>
      <w:r>
        <w:rPr>
          <w:color w:val="000000" w:themeColor="text1"/>
        </w:rPr>
        <w:t>mij</w:t>
      </w:r>
      <w:r w:rsidRPr="00003BF9">
        <w:rPr>
          <w:color w:val="000000" w:themeColor="text1"/>
        </w:rPr>
        <w:t xml:space="preserve"> niet uit over of optredens wel of niet binnen de door de EBU gestelde regels vallen. De EBU beoordeelt of delegaties zich houden aan de regels.  </w:t>
      </w:r>
    </w:p>
    <w:p w:rsidRPr="00003BF9" w:rsidR="00E0088C" w:rsidP="00E0088C" w:rsidRDefault="00E0088C" w14:paraId="17D38A8A" w14:textId="77777777">
      <w:pPr>
        <w:pStyle w:val="standaard-tekst"/>
        <w:rPr>
          <w:color w:val="000000" w:themeColor="text1"/>
        </w:rPr>
      </w:pPr>
    </w:p>
    <w:p w:rsidRPr="00003BF9" w:rsidR="00E0088C" w:rsidP="00E0088C" w:rsidRDefault="00E0088C" w14:paraId="29767F91" w14:textId="77777777">
      <w:pPr>
        <w:pStyle w:val="standaard-tekst"/>
        <w:rPr>
          <w:color w:val="000000" w:themeColor="text1"/>
        </w:rPr>
      </w:pPr>
      <w:r w:rsidRPr="00003BF9">
        <w:rPr>
          <w:color w:val="000000" w:themeColor="text1"/>
        </w:rPr>
        <w:t>Vraag 6</w:t>
      </w:r>
    </w:p>
    <w:p w:rsidRPr="00003BF9" w:rsidR="00E0088C" w:rsidP="00E0088C" w:rsidRDefault="00E0088C" w14:paraId="42089BD4" w14:textId="77777777">
      <w:pPr>
        <w:pStyle w:val="standaard-tekst"/>
        <w:rPr>
          <w:color w:val="000000" w:themeColor="text1"/>
        </w:rPr>
      </w:pPr>
      <w:r w:rsidRPr="00003BF9">
        <w:rPr>
          <w:color w:val="000000" w:themeColor="text1"/>
        </w:rPr>
        <w:t>Bent u het ermee eens dat het Israëlische regeringsbeleid geen rol zou moeten spelen bij de toelating van Israël tot het Eurovisie Songfestival, aangezien het een evenement is van omroepen en niet van regeringen?</w:t>
      </w:r>
    </w:p>
    <w:p w:rsidRPr="00003BF9" w:rsidR="00E0088C" w:rsidP="00E0088C" w:rsidRDefault="00E0088C" w14:paraId="5F4EF469" w14:textId="77777777">
      <w:pPr>
        <w:pStyle w:val="standaard-tekst"/>
        <w:rPr>
          <w:color w:val="000000" w:themeColor="text1"/>
        </w:rPr>
      </w:pPr>
    </w:p>
    <w:p w:rsidRPr="00003BF9" w:rsidR="00E0088C" w:rsidP="00E0088C" w:rsidRDefault="00E0088C" w14:paraId="730340F3" w14:textId="77777777">
      <w:pPr>
        <w:pStyle w:val="standaard-tekst"/>
        <w:rPr>
          <w:color w:val="000000" w:themeColor="text1"/>
        </w:rPr>
      </w:pPr>
      <w:r w:rsidRPr="00003BF9">
        <w:rPr>
          <w:color w:val="000000" w:themeColor="text1"/>
        </w:rPr>
        <w:t>Antwoord 6</w:t>
      </w:r>
    </w:p>
    <w:p w:rsidRPr="00003BF9" w:rsidR="00E0088C" w:rsidP="00E0088C" w:rsidRDefault="00E0088C" w14:paraId="5EDF9E31" w14:textId="77777777">
      <w:pPr>
        <w:pStyle w:val="standaard-tekst"/>
        <w:rPr>
          <w:color w:val="000000" w:themeColor="text1"/>
        </w:rPr>
      </w:pPr>
      <w:r w:rsidRPr="00003BF9">
        <w:rPr>
          <w:color w:val="000000" w:themeColor="text1"/>
        </w:rPr>
        <w:t xml:space="preserve">Ik vind dat er een onderscheid </w:t>
      </w:r>
      <w:r>
        <w:rPr>
          <w:color w:val="000000" w:themeColor="text1"/>
        </w:rPr>
        <w:t xml:space="preserve">is </w:t>
      </w:r>
      <w:r w:rsidRPr="00003BF9">
        <w:rPr>
          <w:color w:val="000000" w:themeColor="text1"/>
        </w:rPr>
        <w:t xml:space="preserve">tussen het regeringsbeleid </w:t>
      </w:r>
      <w:r>
        <w:rPr>
          <w:color w:val="000000" w:themeColor="text1"/>
        </w:rPr>
        <w:t xml:space="preserve">van landen </w:t>
      </w:r>
      <w:r w:rsidRPr="00003BF9">
        <w:rPr>
          <w:color w:val="000000" w:themeColor="text1"/>
        </w:rPr>
        <w:t xml:space="preserve">en de positie van een onafhankelijke omroep. </w:t>
      </w:r>
      <w:r>
        <w:rPr>
          <w:color w:val="000000" w:themeColor="text1"/>
        </w:rPr>
        <w:t xml:space="preserve">Het </w:t>
      </w:r>
      <w:r w:rsidRPr="00003BF9">
        <w:rPr>
          <w:color w:val="000000" w:themeColor="text1"/>
        </w:rPr>
        <w:t xml:space="preserve">besluit over de deelname van een </w:t>
      </w:r>
      <w:r>
        <w:rPr>
          <w:color w:val="000000" w:themeColor="text1"/>
        </w:rPr>
        <w:t>omroep</w:t>
      </w:r>
      <w:r w:rsidRPr="00003BF9">
        <w:rPr>
          <w:color w:val="000000" w:themeColor="text1"/>
        </w:rPr>
        <w:t xml:space="preserve">, en de voorwaarden die daaraan gekoppeld zijn, </w:t>
      </w:r>
      <w:r>
        <w:rPr>
          <w:color w:val="000000" w:themeColor="text1"/>
        </w:rPr>
        <w:t xml:space="preserve">ligt echter </w:t>
      </w:r>
      <w:r w:rsidRPr="00003BF9">
        <w:rPr>
          <w:color w:val="000000" w:themeColor="text1"/>
        </w:rPr>
        <w:t>niet bij mij</w:t>
      </w:r>
      <w:r>
        <w:rPr>
          <w:color w:val="000000" w:themeColor="text1"/>
        </w:rPr>
        <w:t xml:space="preserve">. </w:t>
      </w:r>
    </w:p>
    <w:p w:rsidRPr="00003BF9" w:rsidR="00E0088C" w:rsidP="00E0088C" w:rsidRDefault="00E0088C" w14:paraId="43C497A4" w14:textId="77777777">
      <w:pPr>
        <w:pStyle w:val="standaard-tekst"/>
        <w:rPr>
          <w:color w:val="000000" w:themeColor="text1"/>
        </w:rPr>
      </w:pPr>
    </w:p>
    <w:p w:rsidRPr="00003BF9" w:rsidR="00E0088C" w:rsidP="00E0088C" w:rsidRDefault="00E0088C" w14:paraId="67FA403F" w14:textId="77777777">
      <w:pPr>
        <w:pStyle w:val="standaard-tekst"/>
        <w:rPr>
          <w:color w:val="000000" w:themeColor="text1"/>
        </w:rPr>
      </w:pPr>
      <w:r w:rsidRPr="00003BF9">
        <w:rPr>
          <w:color w:val="000000" w:themeColor="text1"/>
        </w:rPr>
        <w:t>Vraag 7</w:t>
      </w:r>
    </w:p>
    <w:p w:rsidR="00E0088C" w:rsidP="00E0088C" w:rsidRDefault="00E0088C" w14:paraId="067FB0A5" w14:textId="77777777">
      <w:pPr>
        <w:pStyle w:val="standaard-tekst"/>
      </w:pPr>
      <w:r w:rsidRPr="0040091E">
        <w:t>Kunt u uitsluiten dat Nederland zal pleiten voor of deelnemen aan een boycot van het Eurovisie Songfestival, mocht Israël in 2026 deelnemen? Zo nee, waarom niet?</w:t>
      </w:r>
    </w:p>
    <w:p w:rsidR="00E0088C" w:rsidP="00E0088C" w:rsidRDefault="00E0088C" w14:paraId="6BA851CD" w14:textId="77777777">
      <w:pPr>
        <w:pStyle w:val="standaard-tekst"/>
      </w:pPr>
    </w:p>
    <w:p w:rsidR="00E0088C" w:rsidP="00E0088C" w:rsidRDefault="00E0088C" w14:paraId="33571797" w14:textId="77777777">
      <w:pPr>
        <w:pStyle w:val="standaard-tekst"/>
      </w:pPr>
      <w:r>
        <w:t xml:space="preserve">Antwoord 7 </w:t>
      </w:r>
    </w:p>
    <w:p w:rsidR="00E0088C" w:rsidP="00E0088C" w:rsidRDefault="00E0088C" w14:paraId="2F30C7E9" w14:textId="77777777">
      <w:pPr>
        <w:pStyle w:val="standaard-tekst"/>
        <w:rPr>
          <w:color w:val="000000" w:themeColor="text1"/>
        </w:rPr>
      </w:pPr>
      <w:r>
        <w:rPr>
          <w:color w:val="000000" w:themeColor="text1"/>
        </w:rPr>
        <w:t xml:space="preserve">Nee. </w:t>
      </w:r>
      <w:r w:rsidRPr="00003BF9">
        <w:rPr>
          <w:color w:val="000000" w:themeColor="text1"/>
        </w:rPr>
        <w:t xml:space="preserve">De beslissing over deelname van Nederland aan het songfestival ligt bij de betrokken omroeporganisaties. </w:t>
      </w:r>
    </w:p>
    <w:p w:rsidRPr="002A692C" w:rsidR="00E0088C" w:rsidP="00E0088C" w:rsidRDefault="00E0088C" w14:paraId="7D71F721" w14:textId="77777777">
      <w:pPr>
        <w:pStyle w:val="standaard-tekst"/>
      </w:pPr>
    </w:p>
    <w:p w:rsidR="00E0088C" w:rsidP="00E0088C" w:rsidRDefault="00E0088C" w14:paraId="1822A3C1" w14:textId="77777777">
      <w:pPr>
        <w:pStyle w:val="standaard-tekst"/>
      </w:pPr>
      <w:r>
        <w:t>Vraag 8</w:t>
      </w:r>
    </w:p>
    <w:p w:rsidR="00E0088C" w:rsidP="00E0088C" w:rsidRDefault="00E0088C" w14:paraId="03F0D2D9" w14:textId="77777777">
      <w:pPr>
        <w:pStyle w:val="standaard-tekst"/>
      </w:pPr>
      <w:r w:rsidRPr="0040091E">
        <w:t>Kunt u deze vragen beantwoorden vóórdat het gesprek met de EBU en andere landen plaatsvindt?</w:t>
      </w:r>
    </w:p>
    <w:p w:rsidR="00E0088C" w:rsidP="00E0088C" w:rsidRDefault="00E0088C" w14:paraId="48D576FE" w14:textId="77777777">
      <w:pPr>
        <w:pStyle w:val="standaard-tekst"/>
      </w:pPr>
    </w:p>
    <w:p w:rsidRPr="00820DDA" w:rsidR="00E0088C" w:rsidP="00E0088C" w:rsidRDefault="00E0088C" w14:paraId="4042D5E6" w14:textId="77777777">
      <w:pPr>
        <w:pStyle w:val="standaard-tekst"/>
      </w:pPr>
      <w:r>
        <w:t xml:space="preserve">Antwoord 8 </w:t>
      </w:r>
    </w:p>
    <w:p w:rsidRPr="00003BF9" w:rsidR="00E0088C" w:rsidP="00E0088C" w:rsidRDefault="00E0088C" w14:paraId="5F14BA69" w14:textId="77777777">
      <w:pPr>
        <w:pStyle w:val="standaard-tekst"/>
        <w:rPr>
          <w:color w:val="000000" w:themeColor="text1"/>
        </w:rPr>
      </w:pPr>
      <w:r w:rsidRPr="00003BF9">
        <w:rPr>
          <w:color w:val="000000" w:themeColor="text1"/>
        </w:rPr>
        <w:t>Ik streef ernaar de vragen binnen de gebruikelijke, met de Kamer afgesproken</w:t>
      </w:r>
      <w:r>
        <w:rPr>
          <w:color w:val="000000" w:themeColor="text1"/>
        </w:rPr>
        <w:t xml:space="preserve">, </w:t>
      </w:r>
      <w:r w:rsidRPr="00003BF9">
        <w:rPr>
          <w:color w:val="000000" w:themeColor="text1"/>
        </w:rPr>
        <w:t xml:space="preserve">termijn te beantwoorden. </w:t>
      </w:r>
    </w:p>
    <w:p w:rsidRPr="006E75A5" w:rsidR="00E0088C" w:rsidP="00E0088C" w:rsidRDefault="00E0088C" w14:paraId="39403087" w14:textId="77777777">
      <w:pPr>
        <w:pStyle w:val="standaard-tekst"/>
        <w:rPr>
          <w:color w:val="FF0000"/>
        </w:rPr>
      </w:pPr>
    </w:p>
    <w:p w:rsidRPr="00820DDA" w:rsidR="00E0088C" w:rsidP="00E0088C" w:rsidRDefault="00E0088C" w14:paraId="6E927179" w14:textId="77777777">
      <w:pPr>
        <w:pStyle w:val="standaard-tekst"/>
      </w:pPr>
    </w:p>
    <w:p w:rsidRPr="00820DDA" w:rsidR="00E0088C" w:rsidP="00E0088C" w:rsidRDefault="00E0088C" w14:paraId="03182546" w14:textId="77777777">
      <w:pPr>
        <w:pStyle w:val="standaard-tekst"/>
      </w:pPr>
    </w:p>
    <w:p w:rsidR="00765E02" w:rsidRDefault="00765E02" w14:paraId="505A9AB6" w14:textId="77777777"/>
    <w:sectPr w:rsidR="00765E02" w:rsidSect="00E0088C">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6CBC" w14:textId="77777777" w:rsidR="00E0088C" w:rsidRDefault="00E0088C" w:rsidP="00E0088C">
      <w:pPr>
        <w:spacing w:after="0" w:line="240" w:lineRule="auto"/>
      </w:pPr>
      <w:r>
        <w:separator/>
      </w:r>
    </w:p>
  </w:endnote>
  <w:endnote w:type="continuationSeparator" w:id="0">
    <w:p w14:paraId="3272E822" w14:textId="77777777" w:rsidR="00E0088C" w:rsidRDefault="00E0088C" w:rsidP="00E0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AB5E" w14:textId="77777777" w:rsidR="00E0088C" w:rsidRPr="00E0088C" w:rsidRDefault="00E0088C" w:rsidP="00E008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4F3D" w14:textId="77777777" w:rsidR="00E0088C" w:rsidRPr="00E0088C" w:rsidRDefault="00E0088C" w:rsidP="00E008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212B" w14:textId="77777777" w:rsidR="00E0088C" w:rsidRPr="00E0088C" w:rsidRDefault="00E0088C" w:rsidP="00E008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0CE16" w14:textId="77777777" w:rsidR="00E0088C" w:rsidRDefault="00E0088C" w:rsidP="00E0088C">
      <w:pPr>
        <w:spacing w:after="0" w:line="240" w:lineRule="auto"/>
      </w:pPr>
      <w:r>
        <w:separator/>
      </w:r>
    </w:p>
  </w:footnote>
  <w:footnote w:type="continuationSeparator" w:id="0">
    <w:p w14:paraId="2C432D58" w14:textId="77777777" w:rsidR="00E0088C" w:rsidRDefault="00E0088C" w:rsidP="00E00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CFA6" w14:textId="77777777" w:rsidR="00E0088C" w:rsidRPr="00E0088C" w:rsidRDefault="00E0088C" w:rsidP="00E008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86AB" w14:textId="77777777" w:rsidR="00E0088C" w:rsidRPr="00E0088C" w:rsidRDefault="00E0088C" w:rsidP="00E008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92B9" w14:textId="77777777" w:rsidR="00E0088C" w:rsidRPr="00E0088C" w:rsidRDefault="00E0088C" w:rsidP="00E0088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8C"/>
    <w:rsid w:val="00765E02"/>
    <w:rsid w:val="00A36A1E"/>
    <w:rsid w:val="00E008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B3E01"/>
  <w15:chartTrackingRefBased/>
  <w15:docId w15:val="{73D3605A-B967-42A5-8E78-582CEC69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08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008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0088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0088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0088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008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08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08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08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088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0088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0088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0088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0088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008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08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08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088C"/>
    <w:rPr>
      <w:rFonts w:eastAsiaTheme="majorEastAsia" w:cstheme="majorBidi"/>
      <w:color w:val="272727" w:themeColor="text1" w:themeTint="D8"/>
    </w:rPr>
  </w:style>
  <w:style w:type="paragraph" w:styleId="Titel">
    <w:name w:val="Title"/>
    <w:basedOn w:val="Standaard"/>
    <w:next w:val="Standaard"/>
    <w:link w:val="TitelChar"/>
    <w:uiPriority w:val="10"/>
    <w:qFormat/>
    <w:rsid w:val="00E00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08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08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08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08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088C"/>
    <w:rPr>
      <w:i/>
      <w:iCs/>
      <w:color w:val="404040" w:themeColor="text1" w:themeTint="BF"/>
    </w:rPr>
  </w:style>
  <w:style w:type="paragraph" w:styleId="Lijstalinea">
    <w:name w:val="List Paragraph"/>
    <w:basedOn w:val="Standaard"/>
    <w:uiPriority w:val="34"/>
    <w:qFormat/>
    <w:rsid w:val="00E0088C"/>
    <w:pPr>
      <w:ind w:left="720"/>
      <w:contextualSpacing/>
    </w:pPr>
  </w:style>
  <w:style w:type="character" w:styleId="Intensievebenadrukking">
    <w:name w:val="Intense Emphasis"/>
    <w:basedOn w:val="Standaardalinea-lettertype"/>
    <w:uiPriority w:val="21"/>
    <w:qFormat/>
    <w:rsid w:val="00E0088C"/>
    <w:rPr>
      <w:i/>
      <w:iCs/>
      <w:color w:val="2F5496" w:themeColor="accent1" w:themeShade="BF"/>
    </w:rPr>
  </w:style>
  <w:style w:type="paragraph" w:styleId="Duidelijkcitaat">
    <w:name w:val="Intense Quote"/>
    <w:basedOn w:val="Standaard"/>
    <w:next w:val="Standaard"/>
    <w:link w:val="DuidelijkcitaatChar"/>
    <w:uiPriority w:val="30"/>
    <w:qFormat/>
    <w:rsid w:val="00E008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0088C"/>
    <w:rPr>
      <w:i/>
      <w:iCs/>
      <w:color w:val="2F5496" w:themeColor="accent1" w:themeShade="BF"/>
    </w:rPr>
  </w:style>
  <w:style w:type="character" w:styleId="Intensieveverwijzing">
    <w:name w:val="Intense Reference"/>
    <w:basedOn w:val="Standaardalinea-lettertype"/>
    <w:uiPriority w:val="32"/>
    <w:qFormat/>
    <w:rsid w:val="00E0088C"/>
    <w:rPr>
      <w:b/>
      <w:bCs/>
      <w:smallCaps/>
      <w:color w:val="2F5496" w:themeColor="accent1" w:themeShade="BF"/>
      <w:spacing w:val="5"/>
    </w:rPr>
  </w:style>
  <w:style w:type="paragraph" w:styleId="Koptekst">
    <w:name w:val="header"/>
    <w:basedOn w:val="Standaard"/>
    <w:link w:val="KoptekstChar"/>
    <w:rsid w:val="00E0088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0088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0088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0088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0088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0088C"/>
    <w:rPr>
      <w:rFonts w:ascii="Verdana" w:hAnsi="Verdana"/>
      <w:noProof/>
      <w:sz w:val="13"/>
      <w:szCs w:val="24"/>
      <w:lang w:eastAsia="nl-NL"/>
    </w:rPr>
  </w:style>
  <w:style w:type="paragraph" w:customStyle="1" w:styleId="Huisstijl-Gegeven">
    <w:name w:val="Huisstijl-Gegeven"/>
    <w:basedOn w:val="Standaard"/>
    <w:link w:val="Huisstijl-GegevenCharChar"/>
    <w:rsid w:val="00E0088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0088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E0088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0088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E0088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453</ap:Words>
  <ap:Characters>2494</ap:Characters>
  <ap:DocSecurity>0</ap:DocSecurity>
  <ap:Lines>20</ap:Lines>
  <ap:Paragraphs>5</ap:Paragraphs>
  <ap:ScaleCrop>false</ap:ScaleCrop>
  <ap:LinksUpToDate>false</ap:LinksUpToDate>
  <ap:CharactersWithSpaces>2942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2025-06-13T07:37:00.0000000Z</dcterms:created>
  <dcterms:modified xsi:type="dcterms:W3CDTF">2025-06-13T07:38:00.0000000Z</dcterms:modified>
  <version/>
  <category/>
</coreProperties>
</file>