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93354" w14:paraId="70127839" w14:textId="1C208AD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juni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33A781B">
            <w:pPr>
              <w:pStyle w:val="Voettekst"/>
            </w:pPr>
            <w:r>
              <w:t xml:space="preserve">Uitstelbericht Kamervragen over </w:t>
            </w:r>
            <w:r w:rsidRPr="00B93354" w:rsidR="00B93354">
              <w:t>het gelijktrekken van de regels voor jeugdstrafzittingen binnen het Koninkrijk der Nederlanden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B93354" w14:paraId="7B7E79E6" w14:textId="4188687C">
            <w:pPr>
              <w:pStyle w:val="referentiegegevens"/>
              <w:rPr>
                <w:sz w:val="18"/>
                <w:szCs w:val="24"/>
              </w:rPr>
            </w:pPr>
            <w:r w:rsidRPr="00B93354">
              <w:t>6416278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93354" w:rsidR="00F20145" w:rsidP="00F20145" w:rsidRDefault="00B93354" w14:paraId="77C7E7F6" w14:textId="5711EF37">
            <w:pPr>
              <w:pStyle w:val="referentiegegevens"/>
            </w:pPr>
            <w:r w:rsidRPr="00B93354">
              <w:t>2025Z10213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24C145B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B93354" w:rsidR="00B93354">
        <w:rPr>
          <w:rFonts w:cs="Utopia"/>
          <w:color w:val="000000"/>
        </w:rPr>
        <w:t>staatssecretarissen van</w:t>
      </w:r>
      <w:r w:rsidR="00B93354">
        <w:rPr>
          <w:rFonts w:cs="Utopia"/>
          <w:color w:val="000000"/>
        </w:rPr>
        <w:t xml:space="preserve"> </w:t>
      </w:r>
      <w:r w:rsidR="00B93354"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B93354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B93354" w:rsidR="00B93354">
        <w:rPr>
          <w:rFonts w:cs="Utopia"/>
          <w:color w:val="000000"/>
        </w:rPr>
        <w:t>Ceder (ChristenUnie)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2AE288B86B6243B0918DB3416610ACC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EndPr/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B93354" w:rsidR="00B93354">
        <w:rPr>
          <w:rFonts w:cs="Utopia"/>
          <w:color w:val="000000"/>
        </w:rPr>
        <w:t>het gelijktrekken van de regels voor jeugdstrafzittingen binnen het Koninkrijk der Nederlanden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B93354">
        <w:rPr>
          <w:rFonts w:cs="Utopia"/>
          <w:color w:val="000000"/>
        </w:rPr>
        <w:t>22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45F785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B93354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93354" w14:paraId="7F59D051" w14:textId="5ED10B1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41C0" w14:textId="77777777" w:rsidR="007129E9" w:rsidRDefault="007129E9">
      <w:r>
        <w:separator/>
      </w:r>
    </w:p>
    <w:p w14:paraId="38413E3D" w14:textId="77777777" w:rsidR="007129E9" w:rsidRDefault="007129E9"/>
    <w:p w14:paraId="39FD7BAF" w14:textId="77777777" w:rsidR="007129E9" w:rsidRDefault="007129E9"/>
    <w:p w14:paraId="4C7EB407" w14:textId="77777777" w:rsidR="007129E9" w:rsidRDefault="007129E9"/>
  </w:endnote>
  <w:endnote w:type="continuationSeparator" w:id="0">
    <w:p w14:paraId="652A0917" w14:textId="77777777" w:rsidR="007129E9" w:rsidRDefault="007129E9">
      <w:r>
        <w:continuationSeparator/>
      </w:r>
    </w:p>
    <w:p w14:paraId="18ABB0BE" w14:textId="77777777" w:rsidR="007129E9" w:rsidRDefault="007129E9"/>
    <w:p w14:paraId="0DA82665" w14:textId="77777777" w:rsidR="007129E9" w:rsidRDefault="007129E9"/>
    <w:p w14:paraId="06D59B1B" w14:textId="77777777" w:rsidR="007129E9" w:rsidRDefault="007129E9"/>
  </w:endnote>
  <w:endnote w:type="continuationNotice" w:id="1">
    <w:p w14:paraId="219324DE" w14:textId="77777777" w:rsidR="007129E9" w:rsidRDefault="007129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8D16" w14:textId="77777777" w:rsidR="007129E9" w:rsidRDefault="007129E9">
      <w:r>
        <w:separator/>
      </w:r>
    </w:p>
  </w:footnote>
  <w:footnote w:type="continuationSeparator" w:id="0">
    <w:p w14:paraId="24D10A50" w14:textId="77777777" w:rsidR="007129E9" w:rsidRDefault="007129E9">
      <w:r>
        <w:continuationSeparator/>
      </w:r>
    </w:p>
  </w:footnote>
  <w:footnote w:type="continuationNotice" w:id="1">
    <w:p w14:paraId="50C1DE09" w14:textId="77777777" w:rsidR="007129E9" w:rsidRDefault="007129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58CCB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B7FE8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14326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3EE"/>
    <w:rsid w:val="006E09C4"/>
    <w:rsid w:val="006E4227"/>
    <w:rsid w:val="006E6ACB"/>
    <w:rsid w:val="006F72E6"/>
    <w:rsid w:val="006F7D2B"/>
    <w:rsid w:val="00704327"/>
    <w:rsid w:val="0070667B"/>
    <w:rsid w:val="00711755"/>
    <w:rsid w:val="007129E9"/>
    <w:rsid w:val="00723F16"/>
    <w:rsid w:val="00736C1A"/>
    <w:rsid w:val="007371FB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558F"/>
    <w:rsid w:val="00B93354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E288B86B6243B0918DB3416610A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1FEA4-852D-4AED-8606-E622D6A9DE9A}"/>
      </w:docPartPr>
      <w:docPartBody>
        <w:p w:rsidR="000A6CA3" w:rsidRDefault="000A6CA3" w:rsidP="000A6CA3">
          <w:pPr>
            <w:pStyle w:val="2AE288B86B6243B0918DB3416610ACCE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5C4A56"/>
    <w:rsid w:val="006E03EE"/>
    <w:rsid w:val="009A5536"/>
    <w:rsid w:val="00A0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A6CA3"/>
    <w:rPr>
      <w:color w:val="808080"/>
    </w:rPr>
  </w:style>
  <w:style w:type="paragraph" w:customStyle="1" w:styleId="2AE288B86B6243B0918DB3416610ACCE">
    <w:name w:val="2AE288B86B6243B0918DB3416610ACCE"/>
    <w:rsid w:val="000A6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2025-06-13T14:51:00.0000000Z</dcterms:created>
  <dcterms:modified xsi:type="dcterms:W3CDTF">2025-06-13T14:51:00.0000000Z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