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FF2" w:rsidP="00BA1FF2" w:rsidRDefault="00BA1FF2" w14:paraId="75FC5260" w14:textId="77777777">
      <w:pPr>
        <w:rPr>
          <w:b/>
          <w:bCs/>
        </w:rPr>
      </w:pPr>
      <w:r w:rsidRPr="00E74501">
        <w:rPr>
          <w:b/>
          <w:bCs/>
        </w:rPr>
        <w:t>2025Z12366</w:t>
      </w:r>
    </w:p>
    <w:p w:rsidRPr="00E74501" w:rsidR="00BA1FF2" w:rsidP="00BA1FF2" w:rsidRDefault="00BA1FF2" w14:paraId="1DEFEF81" w14:textId="77777777">
      <w:pPr>
        <w:rPr>
          <w:b/>
          <w:bCs/>
        </w:rPr>
      </w:pPr>
    </w:p>
    <w:p w:rsidR="00BA1FF2" w:rsidP="00BA1FF2" w:rsidRDefault="00BA1FF2" w14:paraId="6BF11865" w14:textId="77777777">
      <w:r>
        <w:t xml:space="preserve">Mondelinge vragen van </w:t>
      </w:r>
      <w:r w:rsidRPr="003D2CD9">
        <w:t xml:space="preserve">het lid </w:t>
      </w:r>
      <w:proofErr w:type="spellStart"/>
      <w:r>
        <w:t>M</w:t>
      </w:r>
      <w:r w:rsidRPr="00E74501">
        <w:t>ooiman</w:t>
      </w:r>
      <w:proofErr w:type="spellEnd"/>
      <w:r w:rsidRPr="003D2CD9">
        <w:t xml:space="preserve"> (PVV) aan de minister van Volkshuisvesting en Ruimtelijke Ordening over het bericht ‘Statushouder biedt huis soms illegaal aan’ (AD, 14 juni 2025) </w:t>
      </w:r>
      <w:r>
        <w:t>(ingezonden 17 juni 2025)</w:t>
      </w:r>
      <w:r w:rsidRPr="003D2CD9">
        <w:br/>
      </w:r>
    </w:p>
    <w:p w:rsidR="00EC711E" w:rsidRDefault="00EC711E" w14:paraId="4122D272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F2"/>
    <w:rsid w:val="001F500D"/>
    <w:rsid w:val="00566ABE"/>
    <w:rsid w:val="009F5F36"/>
    <w:rsid w:val="00BA1FF2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AB60"/>
  <w15:chartTrackingRefBased/>
  <w15:docId w15:val="{7B65E269-340C-4EC7-8678-ACAFA424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1F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A1F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1F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1F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1F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1F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1F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1F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1F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1F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1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1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1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1F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1F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1F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1F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1F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1F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1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A1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1F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1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1F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A1F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1F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A1F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1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1F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1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191</ap:Characters>
  <ap:DocSecurity>0</ap:DocSecurity>
  <ap:Lines>1</ap:Lines>
  <ap:Paragraphs>1</ap:Paragraphs>
  <ap:ScaleCrop>false</ap:ScaleCrop>
  <ap:LinksUpToDate>false</ap:LinksUpToDate>
  <ap:CharactersWithSpaces>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2025-06-17T10:21:00.0000000Z</dcterms:created>
  <dcterms:modified xsi:type="dcterms:W3CDTF">2025-06-17T10:22:00.0000000Z</dcterms:modified>
  <version/>
  <category/>
</coreProperties>
</file>