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11DCE" w14:paraId="0B4D6A76" w14:textId="77777777">
        <w:tc>
          <w:tcPr>
            <w:tcW w:w="6733" w:type="dxa"/>
            <w:gridSpan w:val="2"/>
            <w:tcBorders>
              <w:top w:val="nil"/>
              <w:left w:val="nil"/>
              <w:bottom w:val="nil"/>
              <w:right w:val="nil"/>
            </w:tcBorders>
            <w:vAlign w:val="center"/>
          </w:tcPr>
          <w:p w:rsidR="00997775" w:rsidP="00710A7A" w:rsidRDefault="00997775" w14:paraId="63DCB64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549625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11DCE" w14:paraId="15AE2AA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3F9EAB7" w14:textId="77777777">
            <w:r w:rsidRPr="008B0CC5">
              <w:t xml:space="preserve">Vergaderjaar </w:t>
            </w:r>
            <w:r w:rsidR="00AC6B87">
              <w:t>2024-2025</w:t>
            </w:r>
          </w:p>
        </w:tc>
      </w:tr>
      <w:tr w:rsidR="00997775" w:rsidTr="00E11DCE" w14:paraId="0152128F" w14:textId="77777777">
        <w:trPr>
          <w:cantSplit/>
        </w:trPr>
        <w:tc>
          <w:tcPr>
            <w:tcW w:w="10985" w:type="dxa"/>
            <w:gridSpan w:val="3"/>
            <w:tcBorders>
              <w:top w:val="nil"/>
              <w:left w:val="nil"/>
              <w:bottom w:val="nil"/>
              <w:right w:val="nil"/>
            </w:tcBorders>
          </w:tcPr>
          <w:p w:rsidR="00997775" w:rsidRDefault="00997775" w14:paraId="55A6F6AC" w14:textId="77777777"/>
        </w:tc>
      </w:tr>
      <w:tr w:rsidR="00997775" w:rsidTr="00E11DCE" w14:paraId="15293186" w14:textId="77777777">
        <w:trPr>
          <w:cantSplit/>
        </w:trPr>
        <w:tc>
          <w:tcPr>
            <w:tcW w:w="10985" w:type="dxa"/>
            <w:gridSpan w:val="3"/>
            <w:tcBorders>
              <w:top w:val="nil"/>
              <w:left w:val="nil"/>
              <w:bottom w:val="single" w:color="auto" w:sz="4" w:space="0"/>
              <w:right w:val="nil"/>
            </w:tcBorders>
          </w:tcPr>
          <w:p w:rsidR="00997775" w:rsidRDefault="00997775" w14:paraId="449EA4E8" w14:textId="77777777"/>
        </w:tc>
      </w:tr>
      <w:tr w:rsidR="00997775" w:rsidTr="00E11DCE" w14:paraId="006335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5DAD6E" w14:textId="77777777"/>
        </w:tc>
        <w:tc>
          <w:tcPr>
            <w:tcW w:w="7654" w:type="dxa"/>
            <w:gridSpan w:val="2"/>
          </w:tcPr>
          <w:p w:rsidR="00997775" w:rsidRDefault="00997775" w14:paraId="6CD3474D" w14:textId="77777777"/>
        </w:tc>
      </w:tr>
      <w:tr w:rsidR="00E11DCE" w:rsidTr="00E11DCE" w14:paraId="4E6B91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1DCE" w:rsidP="00E11DCE" w:rsidRDefault="00E11DCE" w14:paraId="7915E726" w14:textId="461FD4C2">
            <w:pPr>
              <w:rPr>
                <w:b/>
              </w:rPr>
            </w:pPr>
            <w:r>
              <w:rPr>
                <w:b/>
              </w:rPr>
              <w:t>28 676</w:t>
            </w:r>
          </w:p>
        </w:tc>
        <w:tc>
          <w:tcPr>
            <w:tcW w:w="7654" w:type="dxa"/>
            <w:gridSpan w:val="2"/>
          </w:tcPr>
          <w:p w:rsidR="00E11DCE" w:rsidP="00E11DCE" w:rsidRDefault="00E11DCE" w14:paraId="58519FC8" w14:textId="6D9DD36F">
            <w:pPr>
              <w:rPr>
                <w:b/>
              </w:rPr>
            </w:pPr>
            <w:r w:rsidRPr="00211D4F">
              <w:rPr>
                <w:b/>
                <w:bCs/>
              </w:rPr>
              <w:t>NAVO</w:t>
            </w:r>
          </w:p>
        </w:tc>
      </w:tr>
      <w:tr w:rsidR="00E11DCE" w:rsidTr="00E11DCE" w14:paraId="50DC9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1DCE" w:rsidP="00E11DCE" w:rsidRDefault="00E11DCE" w14:paraId="0FA68292" w14:textId="77777777"/>
        </w:tc>
        <w:tc>
          <w:tcPr>
            <w:tcW w:w="7654" w:type="dxa"/>
            <w:gridSpan w:val="2"/>
          </w:tcPr>
          <w:p w:rsidR="00E11DCE" w:rsidP="00E11DCE" w:rsidRDefault="00E11DCE" w14:paraId="01EBDF27" w14:textId="77777777"/>
        </w:tc>
      </w:tr>
      <w:tr w:rsidR="00E11DCE" w:rsidTr="00E11DCE" w14:paraId="475C40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1DCE" w:rsidP="00E11DCE" w:rsidRDefault="00E11DCE" w14:paraId="38FCFA3F" w14:textId="77777777"/>
        </w:tc>
        <w:tc>
          <w:tcPr>
            <w:tcW w:w="7654" w:type="dxa"/>
            <w:gridSpan w:val="2"/>
          </w:tcPr>
          <w:p w:rsidR="00E11DCE" w:rsidP="00E11DCE" w:rsidRDefault="00E11DCE" w14:paraId="5C190832" w14:textId="77777777"/>
        </w:tc>
      </w:tr>
      <w:tr w:rsidR="00E11DCE" w:rsidTr="00E11DCE" w14:paraId="377D15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1DCE" w:rsidP="00E11DCE" w:rsidRDefault="00E11DCE" w14:paraId="392A16DF" w14:textId="3282F0C5">
            <w:pPr>
              <w:rPr>
                <w:b/>
              </w:rPr>
            </w:pPr>
            <w:r>
              <w:rPr>
                <w:b/>
              </w:rPr>
              <w:t xml:space="preserve">Nr. </w:t>
            </w:r>
            <w:r w:rsidR="00D621A5">
              <w:rPr>
                <w:b/>
              </w:rPr>
              <w:t>533</w:t>
            </w:r>
          </w:p>
        </w:tc>
        <w:tc>
          <w:tcPr>
            <w:tcW w:w="7654" w:type="dxa"/>
            <w:gridSpan w:val="2"/>
          </w:tcPr>
          <w:p w:rsidR="00E11DCE" w:rsidP="00E11DCE" w:rsidRDefault="00E11DCE" w14:paraId="1EBC43AD" w14:textId="2C66963D">
            <w:pPr>
              <w:rPr>
                <w:b/>
              </w:rPr>
            </w:pPr>
            <w:r>
              <w:rPr>
                <w:b/>
              </w:rPr>
              <w:t xml:space="preserve">MOTIE VAN </w:t>
            </w:r>
            <w:r w:rsidR="00D621A5">
              <w:rPr>
                <w:b/>
              </w:rPr>
              <w:t>HET LID DASSEN</w:t>
            </w:r>
          </w:p>
        </w:tc>
      </w:tr>
      <w:tr w:rsidR="00E11DCE" w:rsidTr="00E11DCE" w14:paraId="7815D9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1DCE" w:rsidP="00E11DCE" w:rsidRDefault="00E11DCE" w14:paraId="54AC88D6" w14:textId="77777777"/>
        </w:tc>
        <w:tc>
          <w:tcPr>
            <w:tcW w:w="7654" w:type="dxa"/>
            <w:gridSpan w:val="2"/>
          </w:tcPr>
          <w:p w:rsidR="00E11DCE" w:rsidP="00E11DCE" w:rsidRDefault="00E11DCE" w14:paraId="7A0A4C16" w14:textId="144F6BB0">
            <w:r>
              <w:t>Voorgesteld 17 juni 2025</w:t>
            </w:r>
          </w:p>
        </w:tc>
      </w:tr>
      <w:tr w:rsidR="00E11DCE" w:rsidTr="00E11DCE" w14:paraId="653F11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1DCE" w:rsidP="00E11DCE" w:rsidRDefault="00E11DCE" w14:paraId="794ED0F1" w14:textId="77777777"/>
        </w:tc>
        <w:tc>
          <w:tcPr>
            <w:tcW w:w="7654" w:type="dxa"/>
            <w:gridSpan w:val="2"/>
          </w:tcPr>
          <w:p w:rsidR="00E11DCE" w:rsidP="00E11DCE" w:rsidRDefault="00E11DCE" w14:paraId="5FB2B10C" w14:textId="77777777"/>
        </w:tc>
      </w:tr>
      <w:tr w:rsidR="00E11DCE" w:rsidTr="00E11DCE" w14:paraId="7CAE24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1DCE" w:rsidP="00E11DCE" w:rsidRDefault="00E11DCE" w14:paraId="3F828978" w14:textId="77777777"/>
        </w:tc>
        <w:tc>
          <w:tcPr>
            <w:tcW w:w="7654" w:type="dxa"/>
            <w:gridSpan w:val="2"/>
          </w:tcPr>
          <w:p w:rsidR="00E11DCE" w:rsidP="00E11DCE" w:rsidRDefault="00E11DCE" w14:paraId="0DE09B2F" w14:textId="316E9C2B">
            <w:r>
              <w:t>De Kamer,</w:t>
            </w:r>
          </w:p>
        </w:tc>
      </w:tr>
      <w:tr w:rsidR="00E11DCE" w:rsidTr="00E11DCE" w14:paraId="028055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1DCE" w:rsidP="00E11DCE" w:rsidRDefault="00E11DCE" w14:paraId="3FC2E3EF" w14:textId="77777777"/>
        </w:tc>
        <w:tc>
          <w:tcPr>
            <w:tcW w:w="7654" w:type="dxa"/>
            <w:gridSpan w:val="2"/>
          </w:tcPr>
          <w:p w:rsidR="00E11DCE" w:rsidP="00E11DCE" w:rsidRDefault="00E11DCE" w14:paraId="32AF19DF" w14:textId="77777777"/>
        </w:tc>
      </w:tr>
      <w:tr w:rsidR="00E11DCE" w:rsidTr="00E11DCE" w14:paraId="40C2C9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1DCE" w:rsidP="00E11DCE" w:rsidRDefault="00E11DCE" w14:paraId="106B78BA" w14:textId="77777777"/>
        </w:tc>
        <w:tc>
          <w:tcPr>
            <w:tcW w:w="7654" w:type="dxa"/>
            <w:gridSpan w:val="2"/>
          </w:tcPr>
          <w:p w:rsidR="00E11DCE" w:rsidP="00E11DCE" w:rsidRDefault="00E11DCE" w14:paraId="06031ED7" w14:textId="29C32D00">
            <w:r>
              <w:t>gehoord de beraadslaging,</w:t>
            </w:r>
          </w:p>
        </w:tc>
      </w:tr>
      <w:tr w:rsidR="00997775" w:rsidTr="00E11DCE" w14:paraId="12D754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AA416B" w14:textId="77777777"/>
        </w:tc>
        <w:tc>
          <w:tcPr>
            <w:tcW w:w="7654" w:type="dxa"/>
            <w:gridSpan w:val="2"/>
          </w:tcPr>
          <w:p w:rsidR="00997775" w:rsidRDefault="00997775" w14:paraId="1D9C5E38" w14:textId="77777777"/>
        </w:tc>
      </w:tr>
      <w:tr w:rsidR="00997775" w:rsidTr="00E11DCE" w14:paraId="1362BE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D54BA5" w14:textId="77777777"/>
        </w:tc>
        <w:tc>
          <w:tcPr>
            <w:tcW w:w="7654" w:type="dxa"/>
            <w:gridSpan w:val="2"/>
          </w:tcPr>
          <w:p w:rsidR="00D621A5" w:rsidP="00D621A5" w:rsidRDefault="00D621A5" w14:paraId="5D91E1BA" w14:textId="77777777">
            <w:r>
              <w:t xml:space="preserve">overwegende dat Europa op het gebied van kritieke militaire capaciteiten c.q. </w:t>
            </w:r>
            <w:proofErr w:type="spellStart"/>
            <w:r>
              <w:t>strategic</w:t>
            </w:r>
            <w:proofErr w:type="spellEnd"/>
            <w:r>
              <w:t xml:space="preserve"> </w:t>
            </w:r>
            <w:proofErr w:type="spellStart"/>
            <w:r>
              <w:t>enablers</w:t>
            </w:r>
            <w:proofErr w:type="spellEnd"/>
            <w:r>
              <w:t>, zoals radarvliegtuigen, ISR en maritieme patrouille, nog altijd te afhankelijk is van de Verenigde Staten;</w:t>
            </w:r>
          </w:p>
          <w:p w:rsidR="00D621A5" w:rsidP="00D621A5" w:rsidRDefault="00D621A5" w14:paraId="4F73435F" w14:textId="77777777"/>
          <w:p w:rsidR="00D621A5" w:rsidP="00D621A5" w:rsidRDefault="00D621A5" w14:paraId="408D72BD" w14:textId="77777777">
            <w:r>
              <w:t>overwegende dat kritieke militaire capaciteiten efficiënter in gezamenlijk verband kunnen worden aangekocht en er bovendien veel meerwaarde zit in gezamenlijk onderhoud, opleiding en training;</w:t>
            </w:r>
          </w:p>
          <w:p w:rsidR="00D621A5" w:rsidP="00D621A5" w:rsidRDefault="00D621A5" w14:paraId="7339C430" w14:textId="77777777"/>
          <w:p w:rsidR="00D621A5" w:rsidP="00D621A5" w:rsidRDefault="00D621A5" w14:paraId="0D779228" w14:textId="77777777">
            <w:r>
              <w:t>overwegende dat op het gebied van MRTT-vliegtuigen bijvoorbeeld al wordt ingezet op gezamenlijke Europese gebruikerspoules;</w:t>
            </w:r>
          </w:p>
          <w:p w:rsidR="00D621A5" w:rsidP="00D621A5" w:rsidRDefault="00D621A5" w14:paraId="497CE596" w14:textId="77777777"/>
          <w:p w:rsidR="00D621A5" w:rsidP="00D621A5" w:rsidRDefault="00D621A5" w14:paraId="3F2EC5AC" w14:textId="77777777">
            <w:r>
              <w:t>verzoekt de regering bij de aanschaf van kritieke militaire capaciteiten, evenals op het gebied van onderhoud, opleiding en training, op te trekken met andere Europese landen en in te zetten op gebruikerspoules, zoals bij de MRTT-vliegtuigen,</w:t>
            </w:r>
          </w:p>
          <w:p w:rsidR="00D621A5" w:rsidP="00D621A5" w:rsidRDefault="00D621A5" w14:paraId="77A4C9C4" w14:textId="77777777"/>
          <w:p w:rsidR="00D621A5" w:rsidP="00D621A5" w:rsidRDefault="00D621A5" w14:paraId="006239B8" w14:textId="77777777">
            <w:r>
              <w:t>en gaat over tot de orde van de dag.</w:t>
            </w:r>
          </w:p>
          <w:p w:rsidR="00D621A5" w:rsidP="00D621A5" w:rsidRDefault="00D621A5" w14:paraId="505C7E64" w14:textId="77777777"/>
          <w:p w:rsidR="00997775" w:rsidP="00D621A5" w:rsidRDefault="00D621A5" w14:paraId="36C3DF85" w14:textId="5B8BAA31">
            <w:r>
              <w:t>Dassen</w:t>
            </w:r>
          </w:p>
        </w:tc>
      </w:tr>
    </w:tbl>
    <w:p w:rsidR="00997775" w:rsidRDefault="00997775" w14:paraId="4E2D055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68DB5" w14:textId="77777777" w:rsidR="00E11DCE" w:rsidRDefault="00E11DCE">
      <w:pPr>
        <w:spacing w:line="20" w:lineRule="exact"/>
      </w:pPr>
    </w:p>
  </w:endnote>
  <w:endnote w:type="continuationSeparator" w:id="0">
    <w:p w14:paraId="5E2E021D" w14:textId="77777777" w:rsidR="00E11DCE" w:rsidRDefault="00E11DCE">
      <w:pPr>
        <w:pStyle w:val="Amendement"/>
      </w:pPr>
      <w:r>
        <w:rPr>
          <w:b w:val="0"/>
        </w:rPr>
        <w:t xml:space="preserve"> </w:t>
      </w:r>
    </w:p>
  </w:endnote>
  <w:endnote w:type="continuationNotice" w:id="1">
    <w:p w14:paraId="6759D9C9" w14:textId="77777777" w:rsidR="00E11DCE" w:rsidRDefault="00E11DC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0E0B6" w14:textId="77777777" w:rsidR="00E11DCE" w:rsidRDefault="00E11DCE">
      <w:pPr>
        <w:pStyle w:val="Amendement"/>
      </w:pPr>
      <w:r>
        <w:rPr>
          <w:b w:val="0"/>
        </w:rPr>
        <w:separator/>
      </w:r>
    </w:p>
  </w:footnote>
  <w:footnote w:type="continuationSeparator" w:id="0">
    <w:p w14:paraId="3DE4B809" w14:textId="77777777" w:rsidR="00E11DCE" w:rsidRDefault="00E11D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DC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2472C"/>
    <w:rsid w:val="00CC23D1"/>
    <w:rsid w:val="00CC270F"/>
    <w:rsid w:val="00CD5B49"/>
    <w:rsid w:val="00D43192"/>
    <w:rsid w:val="00D621A5"/>
    <w:rsid w:val="00DE2437"/>
    <w:rsid w:val="00E11DCE"/>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2496B"/>
  <w15:docId w15:val="{AC8725B1-51F6-4BC7-BA54-A4F7DEC8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139</ap:Words>
  <ap:Characters>874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2025-06-18T09:43:00.0000000Z</dcterms:created>
  <dcterms:modified xsi:type="dcterms:W3CDTF">2025-06-18T11:38:00.0000000Z</dcterms:modified>
  <dc:description>------------------------</dc:description>
  <dc:subject/>
  <keywords/>
  <version/>
  <category/>
</coreProperties>
</file>