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B73561" w:rsidRDefault="00897378" w14:paraId="1F334495" w14:textId="77777777">
      <w:pPr>
        <w:suppressAutoHyphens/>
        <w:rPr>
          <w:lang w:val="en-US"/>
        </w:rPr>
      </w:pPr>
      <w:bookmarkStart w:name="bmkOndertekening" w:id="0"/>
      <w:bookmarkStart w:name="bmkMinuut" w:id="1"/>
      <w:bookmarkEnd w:id="0"/>
      <w:bookmarkEnd w:id="1"/>
    </w:p>
    <w:p w:rsidR="00897378" w:rsidP="00B73561" w:rsidRDefault="00897378" w14:paraId="0CDADD2D" w14:textId="77777777">
      <w:pPr>
        <w:suppressAutoHyphens/>
        <w:rPr>
          <w:lang w:val="en-US"/>
        </w:rPr>
      </w:pPr>
    </w:p>
    <w:p w:rsidRPr="00A97BB8" w:rsidR="00897378" w:rsidP="00B73561" w:rsidRDefault="00000000" w14:paraId="4363C10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73561" w:rsidRDefault="00897378" w14:paraId="64F19797" w14:textId="77777777">
      <w:pPr>
        <w:pStyle w:val="Retouradres"/>
        <w:suppressAutoHyphens/>
      </w:pPr>
    </w:p>
    <w:p w:rsidRPr="007539FC" w:rsidR="00897378" w:rsidP="00B73561" w:rsidRDefault="00000000" w14:paraId="23515878" w14:textId="77777777">
      <w:pPr>
        <w:suppressAutoHyphens/>
        <w:outlineLvl w:val="0"/>
      </w:pPr>
      <w:r w:rsidRPr="007539FC">
        <w:t>De Voorzitter van de Tweede Kamer</w:t>
      </w:r>
    </w:p>
    <w:p w:rsidRPr="00CA1865" w:rsidR="00897378" w:rsidP="00B73561" w:rsidRDefault="00000000" w14:paraId="02BBBA8E" w14:textId="77777777">
      <w:pPr>
        <w:suppressAutoHyphens/>
        <w:rPr>
          <w:lang w:val="de-DE"/>
        </w:rPr>
      </w:pPr>
      <w:r w:rsidRPr="00CA1865">
        <w:rPr>
          <w:lang w:val="de-DE"/>
        </w:rPr>
        <w:t>der Staten-Generaal</w:t>
      </w:r>
    </w:p>
    <w:p w:rsidRPr="00CA1865" w:rsidR="00897378" w:rsidP="00B73561" w:rsidRDefault="00000000" w14:paraId="76F08D95" w14:textId="77777777">
      <w:pPr>
        <w:suppressAutoHyphens/>
        <w:rPr>
          <w:lang w:val="de-DE"/>
        </w:rPr>
      </w:pPr>
      <w:r w:rsidRPr="00CA1865">
        <w:rPr>
          <w:lang w:val="de-DE"/>
        </w:rPr>
        <w:t>Postbus 20018</w:t>
      </w:r>
    </w:p>
    <w:p w:rsidRPr="00CA1865" w:rsidR="00897378" w:rsidP="00B73561" w:rsidRDefault="00000000" w14:paraId="05748F96" w14:textId="77777777">
      <w:pPr>
        <w:suppressAutoHyphens/>
        <w:rPr>
          <w:lang w:val="de-DE"/>
        </w:rPr>
      </w:pPr>
      <w:r w:rsidRPr="00CA1865">
        <w:rPr>
          <w:lang w:val="de-DE"/>
        </w:rPr>
        <w:t>2500 EA  DEN HAAG</w:t>
      </w:r>
    </w:p>
    <w:p w:rsidRPr="00CA1865" w:rsidR="00897378" w:rsidP="00B73561" w:rsidRDefault="00897378" w14:paraId="63B51AAC" w14:textId="77777777">
      <w:pPr>
        <w:suppressAutoHyphens/>
        <w:rPr>
          <w:lang w:val="de-DE"/>
        </w:rPr>
      </w:pPr>
    </w:p>
    <w:p w:rsidRPr="00CA1865" w:rsidR="00897378" w:rsidP="00B73561" w:rsidRDefault="00897378" w14:paraId="35CD26A1" w14:textId="77777777">
      <w:pPr>
        <w:suppressAutoHyphens/>
        <w:rPr>
          <w:lang w:val="de-DE"/>
        </w:rPr>
      </w:pPr>
    </w:p>
    <w:p w:rsidRPr="00CA1865" w:rsidR="00897378" w:rsidP="00B73561" w:rsidRDefault="00897378" w14:paraId="1A4FC8C8" w14:textId="77777777">
      <w:pPr>
        <w:suppressAutoHyphens/>
        <w:rPr>
          <w:lang w:val="de-DE"/>
        </w:rPr>
      </w:pPr>
    </w:p>
    <w:p w:rsidRPr="00CA1865" w:rsidR="00897378" w:rsidP="00B73561" w:rsidRDefault="00897378" w14:paraId="01D64F6A" w14:textId="77777777">
      <w:pPr>
        <w:suppressAutoHyphens/>
        <w:rPr>
          <w:lang w:val="de-DE"/>
        </w:rPr>
      </w:pPr>
    </w:p>
    <w:p w:rsidRPr="00CA1865" w:rsidR="00897378" w:rsidP="00B73561" w:rsidRDefault="00897378" w14:paraId="15B1562D" w14:textId="77777777">
      <w:pPr>
        <w:suppressAutoHyphens/>
        <w:rPr>
          <w:lang w:val="de-DE"/>
        </w:rPr>
      </w:pPr>
    </w:p>
    <w:p w:rsidRPr="00CA1865" w:rsidR="00897378" w:rsidP="00B73561" w:rsidRDefault="00897378" w14:paraId="4F43A676" w14:textId="77777777">
      <w:pPr>
        <w:suppressAutoHyphens/>
        <w:rPr>
          <w:lang w:val="de-DE"/>
        </w:rPr>
      </w:pPr>
    </w:p>
    <w:p w:rsidRPr="00CA1865" w:rsidR="00897378" w:rsidP="00B73561" w:rsidRDefault="00000000" w14:paraId="7155CA7D" w14:textId="64E04269">
      <w:pPr>
        <w:tabs>
          <w:tab w:val="left" w:pos="737"/>
        </w:tabs>
        <w:suppressAutoHyphens/>
        <w:outlineLvl w:val="0"/>
        <w:rPr>
          <w:lang w:val="de-DE"/>
        </w:rPr>
      </w:pPr>
      <w:r w:rsidRPr="00CA1865">
        <w:rPr>
          <w:lang w:val="de-DE"/>
        </w:rPr>
        <w:t>Datum</w:t>
      </w:r>
      <w:r w:rsidRPr="00CA1865" w:rsidR="00D74EDF">
        <w:rPr>
          <w:lang w:val="de-DE"/>
        </w:rPr>
        <w:tab/>
      </w:r>
      <w:r w:rsidR="00E53CF4">
        <w:rPr>
          <w:lang w:val="de-DE"/>
        </w:rPr>
        <w:t xml:space="preserve">18 </w:t>
      </w:r>
      <w:proofErr w:type="spellStart"/>
      <w:r w:rsidR="00E53CF4">
        <w:rPr>
          <w:lang w:val="de-DE"/>
        </w:rPr>
        <w:t>juni</w:t>
      </w:r>
      <w:proofErr w:type="spellEnd"/>
      <w:r w:rsidR="00E53CF4">
        <w:rPr>
          <w:lang w:val="de-DE"/>
        </w:rPr>
        <w:t xml:space="preserve"> 2025</w:t>
      </w:r>
    </w:p>
    <w:p w:rsidRPr="007539FC" w:rsidR="00897378" w:rsidP="00B73561" w:rsidRDefault="00000000" w14:paraId="03462483" w14:textId="77777777">
      <w:pPr>
        <w:tabs>
          <w:tab w:val="left" w:pos="737"/>
        </w:tabs>
        <w:suppressAutoHyphens/>
      </w:pPr>
      <w:r w:rsidRPr="007539FC">
        <w:t>Betreft</w:t>
      </w:r>
      <w:r w:rsidRPr="007539FC">
        <w:tab/>
      </w:r>
      <w:r>
        <w:t>Kamervragen</w:t>
      </w:r>
      <w:r w:rsidR="00DE7B10">
        <w:t xml:space="preserve"> </w:t>
      </w:r>
    </w:p>
    <w:p w:rsidR="00897378" w:rsidP="00B73561" w:rsidRDefault="00897378" w14:paraId="34F355E3" w14:textId="77777777">
      <w:pPr>
        <w:suppressAutoHyphens/>
      </w:pPr>
    </w:p>
    <w:p w:rsidR="00897378" w:rsidP="00B73561" w:rsidRDefault="00897378" w14:paraId="7632A3F4" w14:textId="77777777">
      <w:pPr>
        <w:suppressAutoHyphens/>
      </w:pPr>
    </w:p>
    <w:p w:rsidRPr="007539FC" w:rsidR="00B73561" w:rsidP="00B73561" w:rsidRDefault="00B73561" w14:paraId="0FC8CB38" w14:textId="77777777">
      <w:pPr>
        <w:suppressAutoHyphens/>
      </w:pPr>
    </w:p>
    <w:p w:rsidR="00897378" w:rsidP="00B73561" w:rsidRDefault="00897378" w14:paraId="2528D553" w14:textId="77777777">
      <w:pPr>
        <w:suppressAutoHyphens/>
      </w:pPr>
    </w:p>
    <w:p w:rsidR="00897378" w:rsidP="00B73561" w:rsidRDefault="00000000" w14:paraId="2A8C8A8D" w14:textId="77777777">
      <w:pPr>
        <w:suppressAutoHyphens/>
      </w:pPr>
      <w:r>
        <w:t>Geachte voorzitter,</w:t>
      </w:r>
    </w:p>
    <w:p w:rsidRPr="007539FC" w:rsidR="00897378" w:rsidP="00B73561" w:rsidRDefault="00897378" w14:paraId="6CABFBF1" w14:textId="77777777">
      <w:pPr>
        <w:suppressAutoHyphens/>
      </w:pPr>
    </w:p>
    <w:p w:rsidR="00897378" w:rsidP="00B73561" w:rsidRDefault="00000000" w14:paraId="1CED39A6"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6222E0">
        <w:rPr>
          <w:spacing w:val="-2"/>
        </w:rPr>
        <w:t xml:space="preserve"> lid</w:t>
      </w:r>
      <w:r>
        <w:rPr>
          <w:spacing w:val="-2"/>
        </w:rPr>
        <w:t xml:space="preserve"> </w:t>
      </w:r>
      <w:r w:rsidR="006222E0">
        <w:t>V</w:t>
      </w:r>
      <w:r w:rsidR="00B25223">
        <w:t>an der Werf (D66)</w:t>
      </w:r>
      <w:r w:rsidR="00674CA6">
        <w:t xml:space="preserve"> </w:t>
      </w:r>
      <w:r>
        <w:rPr>
          <w:spacing w:val="-2"/>
        </w:rPr>
        <w:t xml:space="preserve">over </w:t>
      </w:r>
      <w:r w:rsidR="00B25223">
        <w:t>het bericht ‘Pleegzorg ver onder de maat bij organisatie die Vlaardings meisje begeleidde’</w:t>
      </w:r>
      <w:r>
        <w:rPr>
          <w:spacing w:val="-2"/>
        </w:rPr>
        <w:t xml:space="preserve"> (</w:t>
      </w:r>
      <w:r w:rsidR="00B25223">
        <w:t>2025Z09990</w:t>
      </w:r>
      <w:r>
        <w:rPr>
          <w:spacing w:val="-2"/>
        </w:rPr>
        <w:t>).</w:t>
      </w:r>
    </w:p>
    <w:p w:rsidR="00897378" w:rsidP="00B73561" w:rsidRDefault="00897378" w14:paraId="53C95AC3" w14:textId="77777777">
      <w:pPr>
        <w:suppressAutoHyphens/>
      </w:pPr>
    </w:p>
    <w:p w:rsidR="00897378" w:rsidP="00B73561" w:rsidRDefault="00000000" w14:paraId="6EABD34A" w14:textId="77777777">
      <w:pPr>
        <w:suppressAutoHyphens/>
      </w:pPr>
      <w:r>
        <w:t>Hoogachtend,</w:t>
      </w:r>
    </w:p>
    <w:p w:rsidR="00D22737" w:rsidP="00B73561" w:rsidRDefault="00D22737" w14:paraId="50D59FAA" w14:textId="77777777">
      <w:pPr>
        <w:suppressAutoHyphens/>
        <w:rPr>
          <w:spacing w:val="-2"/>
        </w:rPr>
      </w:pPr>
    </w:p>
    <w:p w:rsidR="00B73561" w:rsidP="00B73561" w:rsidRDefault="00000000" w14:paraId="2E5B183F"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B73561" w:rsidRDefault="00000000" w14:paraId="77BDFA68"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B73561" w:rsidRDefault="00D74EDF" w14:paraId="4E3C5999"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B73561" w:rsidP="00B73561" w:rsidRDefault="00000000" w14:paraId="7C46191F" w14:textId="77777777">
      <w:pPr>
        <w:widowControl w:val="0"/>
        <w:suppressAutoHyphens/>
        <w:autoSpaceDN w:val="0"/>
        <w:textAlignment w:val="baseline"/>
      </w:pPr>
      <w:r>
        <w:cr/>
      </w:r>
    </w:p>
    <w:p w:rsidR="00B73561" w:rsidP="00B73561" w:rsidRDefault="00B73561" w14:paraId="283EB299" w14:textId="77777777">
      <w:pPr>
        <w:widowControl w:val="0"/>
        <w:suppressAutoHyphens/>
        <w:autoSpaceDN w:val="0"/>
        <w:textAlignment w:val="baseline"/>
      </w:pPr>
    </w:p>
    <w:p w:rsidRPr="00D74EDF" w:rsidR="00D74EDF" w:rsidP="00B73561" w:rsidRDefault="00000000" w14:paraId="085666A3" w14:textId="77777777">
      <w:pPr>
        <w:widowControl w:val="0"/>
        <w:suppressAutoHyphens/>
        <w:autoSpaceDN w:val="0"/>
        <w:textAlignment w:val="baseline"/>
        <w:rPr>
          <w:rFonts w:eastAsia="SimSun" w:cs="Lohit Hindi"/>
          <w:kern w:val="3"/>
          <w:szCs w:val="18"/>
          <w:lang w:eastAsia="zh-CN" w:bidi="hi-IN"/>
        </w:rPr>
      </w:pPr>
      <w:r>
        <w:cr/>
      </w:r>
    </w:p>
    <w:p w:rsidRPr="00D74EDF" w:rsidR="00D74EDF" w:rsidP="00B73561" w:rsidRDefault="00000000" w14:paraId="75AC2087"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00180FCE" w:rsidP="00B73561" w:rsidRDefault="00180FCE" w14:paraId="6768C66A" w14:textId="77777777">
      <w:pPr>
        <w:suppressAutoHyphens/>
      </w:pPr>
    </w:p>
    <w:p w:rsidR="00180FCE" w:rsidP="00B73561" w:rsidRDefault="00180FCE" w14:paraId="3990B596" w14:textId="77777777">
      <w:pPr>
        <w:suppressAutoHyphens/>
      </w:pPr>
    </w:p>
    <w:p w:rsidR="000F2F05" w:rsidP="00B73561" w:rsidRDefault="000F2F05" w14:paraId="7F93169A" w14:textId="77777777">
      <w:pPr>
        <w:suppressAutoHyphens/>
      </w:pPr>
    </w:p>
    <w:p w:rsidR="00A97BB8" w:rsidP="00B73561" w:rsidRDefault="00A97BB8" w14:paraId="48D70D5A"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B73561" w:rsidRDefault="00000000" w14:paraId="7D2815D3" w14:textId="7ADA791A">
      <w:pPr>
        <w:suppressAutoHyphens/>
      </w:pPr>
      <w:r>
        <w:lastRenderedPageBreak/>
        <w:t xml:space="preserve">Antwoorden op </w:t>
      </w:r>
      <w:r w:rsidR="001E37CA">
        <w:t>K</w:t>
      </w:r>
      <w:r>
        <w:t>amervragen van</w:t>
      </w:r>
      <w:r w:rsidR="00D1126F">
        <w:t xml:space="preserve"> </w:t>
      </w:r>
      <w:r w:rsidR="00DE7B10">
        <w:t>lid V</w:t>
      </w:r>
      <w:r w:rsidR="00B25223">
        <w:t>an der Werf (D66)</w:t>
      </w:r>
      <w:r w:rsidR="00B54A56">
        <w:t xml:space="preserve"> </w:t>
      </w:r>
      <w:r>
        <w:t>over</w:t>
      </w:r>
      <w:r w:rsidR="00B25223">
        <w:t xml:space="preserve"> het bericht ‘Pleegzorg ver onder de maat bij organisatie die </w:t>
      </w:r>
      <w:proofErr w:type="spellStart"/>
      <w:r w:rsidR="00B25223">
        <w:t>Vlaardings</w:t>
      </w:r>
      <w:proofErr w:type="spellEnd"/>
      <w:r w:rsidR="00B25223">
        <w:t xml:space="preserve"> meisje begeleidde’ </w:t>
      </w:r>
      <w:r>
        <w:t>(</w:t>
      </w:r>
      <w:r w:rsidR="00B25223">
        <w:t>2025Z09990</w:t>
      </w:r>
      <w:r w:rsidR="00AE1D2B">
        <w:t xml:space="preserve">, </w:t>
      </w:r>
      <w:r w:rsidR="00B73561">
        <w:t>ingezonden d.d. 21 mei 2025).</w:t>
      </w:r>
    </w:p>
    <w:p w:rsidR="00CA1865" w:rsidP="00B73561" w:rsidRDefault="00CA1865" w14:paraId="05DA4195" w14:textId="77777777">
      <w:pPr>
        <w:suppressAutoHyphens/>
      </w:pPr>
    </w:p>
    <w:p w:rsidR="00B73561" w:rsidP="00B73561" w:rsidRDefault="00B73561" w14:paraId="2112A368" w14:textId="77777777">
      <w:pPr>
        <w:suppressAutoHyphens/>
      </w:pPr>
    </w:p>
    <w:p w:rsidR="00AE1D2B" w:rsidP="00B73561" w:rsidRDefault="00000000" w14:paraId="6214059A"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1</w:t>
      </w:r>
    </w:p>
    <w:p w:rsidR="00CA1865" w:rsidP="00B73561" w:rsidRDefault="00000000" w14:paraId="6313A20C" w14:textId="3524DBE1">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Bent u bekend met het bericht ‘Pleegzorg ver onder de maat bij organisatie die Vlaardings meisje</w:t>
      </w:r>
      <w:r>
        <w:rPr>
          <w:rFonts w:eastAsia="DejaVuSerifCondensed" w:cs="DejaVuSerifCondensed"/>
          <w:color w:val="000000"/>
          <w:szCs w:val="18"/>
        </w:rPr>
        <w:t xml:space="preserve"> </w:t>
      </w:r>
      <w:r w:rsidRPr="00C17089">
        <w:rPr>
          <w:rFonts w:eastAsia="DejaVuSerifCondensed" w:cs="DejaVuSerifCondensed"/>
          <w:color w:val="000000"/>
          <w:szCs w:val="18"/>
        </w:rPr>
        <w:t>begeleidde'? 1)</w:t>
      </w:r>
    </w:p>
    <w:p w:rsidR="00CA1865" w:rsidP="00B73561" w:rsidRDefault="00CA1865" w14:paraId="033C9B54" w14:textId="77777777">
      <w:pPr>
        <w:suppressAutoHyphens/>
        <w:autoSpaceDE w:val="0"/>
        <w:autoSpaceDN w:val="0"/>
        <w:adjustRightInd w:val="0"/>
        <w:spacing w:line="276" w:lineRule="auto"/>
        <w:rPr>
          <w:rFonts w:eastAsia="DejaVuSerifCondensed" w:cs="DejaVuSerifCondensed"/>
          <w:color w:val="000000"/>
          <w:szCs w:val="18"/>
        </w:rPr>
      </w:pPr>
    </w:p>
    <w:p w:rsidR="00CA1865" w:rsidP="00B73561" w:rsidRDefault="00000000" w14:paraId="471F8762"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Antwoord 1</w:t>
      </w:r>
    </w:p>
    <w:p w:rsidR="00CA1865" w:rsidP="00B73561" w:rsidRDefault="00000000" w14:paraId="1F999857"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Ja.</w:t>
      </w:r>
    </w:p>
    <w:p w:rsidRPr="00C17089" w:rsidR="00CA1865" w:rsidP="00B73561" w:rsidRDefault="00CA1865" w14:paraId="62761500" w14:textId="77777777">
      <w:pPr>
        <w:suppressAutoHyphens/>
        <w:autoSpaceDE w:val="0"/>
        <w:autoSpaceDN w:val="0"/>
        <w:adjustRightInd w:val="0"/>
        <w:spacing w:line="276" w:lineRule="auto"/>
        <w:rPr>
          <w:rFonts w:eastAsia="DejaVuSerifCondensed" w:cs="DejaVuSerifCondensed"/>
          <w:color w:val="000000"/>
          <w:szCs w:val="18"/>
        </w:rPr>
      </w:pPr>
    </w:p>
    <w:p w:rsidR="00AE1D2B" w:rsidP="00B73561" w:rsidRDefault="00000000" w14:paraId="362F96B0"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2</w:t>
      </w:r>
    </w:p>
    <w:p w:rsidR="00CA1865" w:rsidP="00B73561" w:rsidRDefault="00000000" w14:paraId="67108135" w14:textId="20B0B57F">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Kunt u toelichten welke concrete maatregelen binnen afzienbare tijd worden getroffen om de</w:t>
      </w:r>
      <w:r>
        <w:rPr>
          <w:rFonts w:eastAsia="DejaVuSerifCondensed" w:cs="DejaVuSerifCondensed"/>
          <w:color w:val="000000"/>
          <w:szCs w:val="18"/>
        </w:rPr>
        <w:t xml:space="preserve"> </w:t>
      </w:r>
      <w:r w:rsidRPr="00C17089">
        <w:rPr>
          <w:rFonts w:eastAsia="DejaVuSerifCondensed" w:cs="DejaVuSerifCondensed"/>
          <w:color w:val="000000"/>
          <w:szCs w:val="18"/>
        </w:rPr>
        <w:t>veiligheid van alle pleegkinderen die momenteel onder de verantwoordelijkheid van Enver vallen, de</w:t>
      </w:r>
      <w:r>
        <w:rPr>
          <w:rFonts w:eastAsia="DejaVuSerifCondensed" w:cs="DejaVuSerifCondensed"/>
          <w:color w:val="000000"/>
          <w:szCs w:val="18"/>
        </w:rPr>
        <w:t xml:space="preserve"> </w:t>
      </w:r>
      <w:r w:rsidRPr="00C17089">
        <w:rPr>
          <w:rFonts w:eastAsia="DejaVuSerifCondensed" w:cs="DejaVuSerifCondensed"/>
          <w:color w:val="000000"/>
          <w:szCs w:val="18"/>
        </w:rPr>
        <w:t>komende maanden te waarborgen?</w:t>
      </w:r>
    </w:p>
    <w:p w:rsidR="00CA1865" w:rsidP="00B73561" w:rsidRDefault="00CA1865" w14:paraId="7F39B0C8" w14:textId="77777777">
      <w:pPr>
        <w:suppressAutoHyphens/>
        <w:autoSpaceDE w:val="0"/>
        <w:autoSpaceDN w:val="0"/>
        <w:adjustRightInd w:val="0"/>
        <w:spacing w:line="276" w:lineRule="auto"/>
        <w:rPr>
          <w:rFonts w:eastAsia="DejaVuSerifCondensed" w:cs="DejaVuSerifCondensed"/>
          <w:color w:val="000000"/>
          <w:szCs w:val="18"/>
        </w:rPr>
      </w:pPr>
    </w:p>
    <w:p w:rsidR="00CA1865" w:rsidP="00B73561" w:rsidRDefault="00000000" w14:paraId="633FE363"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Antwoord 2</w:t>
      </w:r>
    </w:p>
    <w:p w:rsidR="00CA1865" w:rsidP="00B73561" w:rsidRDefault="00000000" w14:paraId="25033B30" w14:textId="77777777">
      <w:pPr>
        <w:suppressAutoHyphens/>
        <w:autoSpaceDE w:val="0"/>
        <w:autoSpaceDN w:val="0"/>
        <w:adjustRightInd w:val="0"/>
        <w:spacing w:line="276" w:lineRule="auto"/>
        <w:rPr>
          <w:rFonts w:eastAsia="DejaVuSerifCondensed" w:cs="DejaVuSerifCondensed"/>
          <w:color w:val="000000"/>
          <w:szCs w:val="18"/>
        </w:rPr>
      </w:pPr>
      <w:r w:rsidRPr="0082501D">
        <w:rPr>
          <w:rFonts w:eastAsia="DejaVuSerifCondensed" w:cs="DejaVuSerifCondensed"/>
          <w:color w:val="000000"/>
          <w:szCs w:val="18"/>
        </w:rPr>
        <w:t>Enver moet uiterlijk eind januari 2026 de noodzakelijke verbeteringen doorvoeren</w:t>
      </w:r>
      <w:r>
        <w:rPr>
          <w:rFonts w:eastAsia="DejaVuSerifCondensed" w:cs="DejaVuSerifCondensed"/>
          <w:color w:val="000000"/>
          <w:szCs w:val="18"/>
        </w:rPr>
        <w:t xml:space="preserve"> op de onderdelen waar de IGJ tekortkomingen heeft geconstateerd</w:t>
      </w:r>
      <w:r w:rsidRPr="0082501D">
        <w:rPr>
          <w:rFonts w:eastAsia="DejaVuSerifCondensed" w:cs="DejaVuSerifCondensed"/>
          <w:color w:val="000000"/>
          <w:szCs w:val="18"/>
        </w:rPr>
        <w:t>.</w:t>
      </w:r>
      <w:r>
        <w:rPr>
          <w:rFonts w:eastAsia="DejaVuSerifCondensed" w:cs="DejaVuSerifCondensed"/>
          <w:color w:val="000000"/>
          <w:szCs w:val="18"/>
        </w:rPr>
        <w:t xml:space="preserve"> Hiervoor heeft de IGJ concrete verbetermaatregelen geformuleerd</w:t>
      </w:r>
      <w:r w:rsidR="00DE7B10">
        <w:rPr>
          <w:rFonts w:eastAsia="DejaVuSerifCondensed" w:cs="DejaVuSerifCondensed"/>
          <w:color w:val="000000"/>
          <w:szCs w:val="18"/>
        </w:rPr>
        <w:t xml:space="preserve"> in hun </w:t>
      </w:r>
      <w:r w:rsidRPr="000F24F4" w:rsidR="00DE7B10">
        <w:rPr>
          <w:rFonts w:eastAsia="DejaVuSerifCondensed" w:cs="DejaVuSerifCondensed"/>
          <w:color w:val="000000"/>
          <w:szCs w:val="18"/>
        </w:rPr>
        <w:t>rapport, zoals</w:t>
      </w:r>
      <w:r w:rsidRPr="000F24F4" w:rsidR="000F24F4">
        <w:rPr>
          <w:rFonts w:eastAsia="DejaVuSerifCondensed" w:cs="DejaVuSerifCondensed"/>
          <w:color w:val="000000"/>
          <w:szCs w:val="18"/>
        </w:rPr>
        <w:t xml:space="preserve"> het  </w:t>
      </w:r>
      <w:r w:rsidR="000F24F4">
        <w:rPr>
          <w:rFonts w:eastAsia="DejaVuSerifCondensed" w:cs="DejaVuSerifCondensed"/>
          <w:color w:val="000000"/>
          <w:szCs w:val="18"/>
        </w:rPr>
        <w:t>vastleggen van de ontwikkeling van pleegkinderen volgens de Richtlijn Pleegzorg, het spreken van pleegkinderen zonder aanwezigheid van pleegouders en overzichtelijke en actuele dossiervoering</w:t>
      </w:r>
      <w:r w:rsidRPr="000F24F4" w:rsidR="000F24F4">
        <w:rPr>
          <w:rFonts w:eastAsia="DejaVuSerifCondensed" w:cs="DejaVuSerifCondensed"/>
          <w:color w:val="000000"/>
          <w:szCs w:val="18"/>
        </w:rPr>
        <w:t>.</w:t>
      </w:r>
      <w:r w:rsidRPr="000F24F4">
        <w:rPr>
          <w:rFonts w:eastAsia="DejaVuSerifCondensed" w:cs="DejaVuSerifCondensed"/>
          <w:color w:val="000000"/>
          <w:szCs w:val="18"/>
        </w:rPr>
        <w:t xml:space="preserve"> In de periode van het verscherpt</w:t>
      </w:r>
      <w:r w:rsidRPr="0082501D">
        <w:rPr>
          <w:rFonts w:eastAsia="DejaVuSerifCondensed" w:cs="DejaVuSerifCondensed"/>
          <w:color w:val="000000"/>
          <w:szCs w:val="18"/>
        </w:rPr>
        <w:t xml:space="preserve"> toezicht zal de inspectie Enver nauwlettend volgen, bijvoorbeeld met aangekondigd of onaangekondigd bezoek en het opvragen van voortgangsrapportages.</w:t>
      </w:r>
    </w:p>
    <w:p w:rsidRPr="00C17089" w:rsidR="00CA1865" w:rsidP="00B73561" w:rsidRDefault="00CA1865" w14:paraId="08025B56" w14:textId="77777777">
      <w:pPr>
        <w:suppressAutoHyphens/>
        <w:autoSpaceDE w:val="0"/>
        <w:autoSpaceDN w:val="0"/>
        <w:adjustRightInd w:val="0"/>
        <w:spacing w:line="276" w:lineRule="auto"/>
        <w:rPr>
          <w:rFonts w:eastAsia="DejaVuSerifCondensed" w:cs="DejaVuSerifCondensed"/>
          <w:color w:val="000000"/>
          <w:szCs w:val="18"/>
        </w:rPr>
      </w:pPr>
    </w:p>
    <w:p w:rsidR="00AE1D2B" w:rsidP="00B73561" w:rsidRDefault="00000000" w14:paraId="0B99593C"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 xml:space="preserve">3 </w:t>
      </w:r>
    </w:p>
    <w:p w:rsidRPr="00C17089" w:rsidR="00CA1865" w:rsidP="00B73561" w:rsidRDefault="00000000" w14:paraId="5D769CE0" w14:textId="61F83F18">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Hoe gaat u ervoor zorgen dat alle kinderen in ieder geval verzekerd worden van een een-op-een</w:t>
      </w:r>
      <w:r>
        <w:rPr>
          <w:rFonts w:eastAsia="DejaVuSerifCondensed" w:cs="DejaVuSerifCondensed"/>
          <w:color w:val="000000"/>
          <w:szCs w:val="18"/>
        </w:rPr>
        <w:t xml:space="preserve"> </w:t>
      </w:r>
      <w:r w:rsidRPr="00C17089">
        <w:rPr>
          <w:rFonts w:eastAsia="DejaVuSerifCondensed" w:cs="DejaVuSerifCondensed"/>
          <w:color w:val="000000"/>
          <w:szCs w:val="18"/>
        </w:rPr>
        <w:t>gesprek?</w:t>
      </w:r>
    </w:p>
    <w:p w:rsidR="00CA1865" w:rsidP="00B73561" w:rsidRDefault="00CA1865" w14:paraId="2A6D24C7" w14:textId="77777777">
      <w:pPr>
        <w:suppressAutoHyphens/>
        <w:autoSpaceDE w:val="0"/>
        <w:autoSpaceDN w:val="0"/>
        <w:adjustRightInd w:val="0"/>
        <w:spacing w:line="276" w:lineRule="auto"/>
        <w:rPr>
          <w:rFonts w:eastAsia="DejaVuSerifCondensed" w:cs="DejaVuSerifCondensed"/>
          <w:color w:val="000000"/>
          <w:szCs w:val="18"/>
        </w:rPr>
      </w:pPr>
    </w:p>
    <w:p w:rsidR="00CA1865" w:rsidP="00B73561" w:rsidRDefault="00000000" w14:paraId="3828B33F"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Antwoord 3</w:t>
      </w:r>
    </w:p>
    <w:p w:rsidR="00CA1865" w:rsidP="00B73561" w:rsidRDefault="00000000" w14:paraId="0C714045"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De IGJ heeft in het </w:t>
      </w:r>
      <w:r w:rsidRPr="00D7075D">
        <w:rPr>
          <w:rFonts w:eastAsia="DejaVuSerifCondensed" w:cs="DejaVuSerifCondensed"/>
          <w:color w:val="000000"/>
          <w:szCs w:val="18"/>
        </w:rPr>
        <w:t>inspectierapport</w:t>
      </w:r>
      <w:r>
        <w:rPr>
          <w:rStyle w:val="Voetnootmarkering"/>
          <w:rFonts w:eastAsia="DejaVuSerifCondensed" w:cs="DejaVuSerifCondensed"/>
          <w:color w:val="000000"/>
          <w:szCs w:val="18"/>
        </w:rPr>
        <w:footnoteReference w:id="1"/>
      </w:r>
      <w:r>
        <w:rPr>
          <w:rFonts w:eastAsia="DejaVuSerifCondensed" w:cs="DejaVuSerifCondensed"/>
          <w:color w:val="000000"/>
          <w:szCs w:val="18"/>
        </w:rPr>
        <w:t xml:space="preserve"> concrete verbeterpunten opgenomen die zij van Enver verwacht. Onderdeel hiervan is het volgen van de Richtlijn Pleegzorg en </w:t>
      </w:r>
      <w:r w:rsidRPr="00D7075D">
        <w:rPr>
          <w:rFonts w:eastAsia="DejaVuSerifCondensed" w:cs="DejaVuSerifCondensed"/>
          <w:color w:val="000000"/>
          <w:szCs w:val="18"/>
        </w:rPr>
        <w:t>minimaal drie keer per jaar los</w:t>
      </w:r>
      <w:r>
        <w:rPr>
          <w:rFonts w:eastAsia="DejaVuSerifCondensed" w:cs="DejaVuSerifCondensed"/>
          <w:color w:val="000000"/>
          <w:szCs w:val="18"/>
        </w:rPr>
        <w:t xml:space="preserve"> </w:t>
      </w:r>
      <w:r w:rsidRPr="00D7075D">
        <w:rPr>
          <w:rFonts w:eastAsia="DejaVuSerifCondensed" w:cs="DejaVuSerifCondensed"/>
          <w:color w:val="000000"/>
          <w:szCs w:val="18"/>
        </w:rPr>
        <w:t>van de pleegouders met het pleegkind te spreken</w:t>
      </w:r>
      <w:r>
        <w:rPr>
          <w:rFonts w:eastAsia="DejaVuSerifCondensed" w:cs="DejaVuSerifCondensed"/>
          <w:color w:val="000000"/>
          <w:szCs w:val="18"/>
        </w:rPr>
        <w:t>. W</w:t>
      </w:r>
      <w:r w:rsidRPr="00D7075D">
        <w:rPr>
          <w:rFonts w:eastAsia="DejaVuSerifCondensed" w:cs="DejaVuSerifCondensed"/>
          <w:color w:val="000000"/>
          <w:szCs w:val="18"/>
        </w:rPr>
        <w:t xml:space="preserve">anneer het </w:t>
      </w:r>
      <w:r>
        <w:rPr>
          <w:rFonts w:eastAsia="DejaVuSerifCondensed" w:cs="DejaVuSerifCondensed"/>
          <w:color w:val="000000"/>
          <w:szCs w:val="18"/>
        </w:rPr>
        <w:t xml:space="preserve">nog </w:t>
      </w:r>
      <w:r w:rsidRPr="00D7075D">
        <w:rPr>
          <w:rFonts w:eastAsia="DejaVuSerifCondensed" w:cs="DejaVuSerifCondensed"/>
          <w:color w:val="000000"/>
          <w:szCs w:val="18"/>
        </w:rPr>
        <w:t xml:space="preserve">niet </w:t>
      </w:r>
      <w:r>
        <w:rPr>
          <w:rFonts w:eastAsia="DejaVuSerifCondensed" w:cs="DejaVuSerifCondensed"/>
          <w:color w:val="000000"/>
          <w:szCs w:val="18"/>
        </w:rPr>
        <w:t>ge</w:t>
      </w:r>
      <w:r w:rsidRPr="00D7075D">
        <w:rPr>
          <w:rFonts w:eastAsia="DejaVuSerifCondensed" w:cs="DejaVuSerifCondensed"/>
          <w:color w:val="000000"/>
          <w:szCs w:val="18"/>
        </w:rPr>
        <w:t xml:space="preserve">lukt </w:t>
      </w:r>
      <w:r>
        <w:rPr>
          <w:rFonts w:eastAsia="DejaVuSerifCondensed" w:cs="DejaVuSerifCondensed"/>
          <w:color w:val="000000"/>
          <w:szCs w:val="18"/>
        </w:rPr>
        <w:t xml:space="preserve">is </w:t>
      </w:r>
      <w:r w:rsidRPr="00D7075D">
        <w:rPr>
          <w:rFonts w:eastAsia="DejaVuSerifCondensed" w:cs="DejaVuSerifCondensed"/>
          <w:color w:val="000000"/>
          <w:szCs w:val="18"/>
        </w:rPr>
        <w:t>een pleegkind alleen te spreken,</w:t>
      </w:r>
      <w:r w:rsidR="00CD3E4B">
        <w:rPr>
          <w:rFonts w:eastAsia="DejaVuSerifCondensed" w:cs="DejaVuSerifCondensed"/>
          <w:color w:val="000000"/>
          <w:szCs w:val="18"/>
        </w:rPr>
        <w:t xml:space="preserve"> bijvoorbeeld omdat het kind nog te jong is of niet open staat voor een gesprek,</w:t>
      </w:r>
      <w:r w:rsidRPr="00D7075D">
        <w:rPr>
          <w:rFonts w:eastAsia="DejaVuSerifCondensed" w:cs="DejaVuSerifCondensed"/>
          <w:color w:val="000000"/>
          <w:szCs w:val="18"/>
        </w:rPr>
        <w:t xml:space="preserve"> </w:t>
      </w:r>
      <w:r>
        <w:rPr>
          <w:rFonts w:eastAsia="DejaVuSerifCondensed" w:cs="DejaVuSerifCondensed"/>
          <w:color w:val="000000"/>
          <w:szCs w:val="18"/>
        </w:rPr>
        <w:t xml:space="preserve">dient </w:t>
      </w:r>
      <w:r w:rsidRPr="00D7075D">
        <w:rPr>
          <w:rFonts w:eastAsia="DejaVuSerifCondensed" w:cs="DejaVuSerifCondensed"/>
          <w:color w:val="000000"/>
          <w:szCs w:val="18"/>
        </w:rPr>
        <w:t>een plan</w:t>
      </w:r>
      <w:r>
        <w:rPr>
          <w:rFonts w:eastAsia="DejaVuSerifCondensed" w:cs="DejaVuSerifCondensed"/>
          <w:color w:val="000000"/>
          <w:szCs w:val="18"/>
        </w:rPr>
        <w:t xml:space="preserve"> </w:t>
      </w:r>
      <w:r w:rsidRPr="00D7075D">
        <w:rPr>
          <w:rFonts w:eastAsia="DejaVuSerifCondensed" w:cs="DejaVuSerifCondensed"/>
          <w:color w:val="000000"/>
          <w:szCs w:val="18"/>
        </w:rPr>
        <w:t xml:space="preserve">gemaakt </w:t>
      </w:r>
      <w:r>
        <w:rPr>
          <w:rFonts w:eastAsia="DejaVuSerifCondensed" w:cs="DejaVuSerifCondensed"/>
          <w:color w:val="000000"/>
          <w:szCs w:val="18"/>
        </w:rPr>
        <w:t xml:space="preserve">te worden </w:t>
      </w:r>
      <w:r w:rsidRPr="00D7075D">
        <w:rPr>
          <w:rFonts w:eastAsia="DejaVuSerifCondensed" w:cs="DejaVuSerifCondensed"/>
          <w:color w:val="000000"/>
          <w:szCs w:val="18"/>
        </w:rPr>
        <w:t xml:space="preserve">hoe </w:t>
      </w:r>
      <w:r w:rsidR="00DE7B10">
        <w:rPr>
          <w:rFonts w:eastAsia="DejaVuSerifCondensed" w:cs="DejaVuSerifCondensed"/>
          <w:color w:val="000000"/>
          <w:szCs w:val="18"/>
        </w:rPr>
        <w:t>er naartoe</w:t>
      </w:r>
      <w:r w:rsidRPr="00D7075D">
        <w:rPr>
          <w:rFonts w:eastAsia="DejaVuSerifCondensed" w:cs="DejaVuSerifCondensed"/>
          <w:color w:val="000000"/>
          <w:szCs w:val="18"/>
        </w:rPr>
        <w:t xml:space="preserve"> toegewerkt wordt en hoe tot die tijd op alternatieve manieren</w:t>
      </w:r>
      <w:r>
        <w:rPr>
          <w:rFonts w:eastAsia="DejaVuSerifCondensed" w:cs="DejaVuSerifCondensed"/>
          <w:color w:val="000000"/>
          <w:szCs w:val="18"/>
        </w:rPr>
        <w:t xml:space="preserve"> </w:t>
      </w:r>
      <w:r w:rsidRPr="00D7075D">
        <w:rPr>
          <w:rFonts w:eastAsia="DejaVuSerifCondensed" w:cs="DejaVuSerifCondensed"/>
          <w:color w:val="000000"/>
          <w:szCs w:val="18"/>
        </w:rPr>
        <w:t>gezorgd wordt voor onafhankelijk zicht op (de veiligheid van) het pleegkind</w:t>
      </w:r>
      <w:r>
        <w:rPr>
          <w:rFonts w:eastAsia="DejaVuSerifCondensed" w:cs="DejaVuSerifCondensed"/>
          <w:color w:val="000000"/>
          <w:szCs w:val="18"/>
        </w:rPr>
        <w:t>.</w:t>
      </w:r>
    </w:p>
    <w:p w:rsidR="00CA1865" w:rsidP="00B73561" w:rsidRDefault="00CA1865" w14:paraId="6FBB5C5F" w14:textId="77777777">
      <w:pPr>
        <w:suppressAutoHyphens/>
        <w:autoSpaceDE w:val="0"/>
        <w:autoSpaceDN w:val="0"/>
        <w:adjustRightInd w:val="0"/>
        <w:spacing w:line="276" w:lineRule="auto"/>
        <w:rPr>
          <w:rFonts w:eastAsia="DejaVuSerifCondensed" w:cs="DejaVuSerifCondensed"/>
          <w:color w:val="000000"/>
          <w:szCs w:val="18"/>
        </w:rPr>
      </w:pPr>
    </w:p>
    <w:p w:rsidR="00AE1D2B" w:rsidP="00B73561" w:rsidRDefault="00000000" w14:paraId="7018EA86"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4</w:t>
      </w:r>
    </w:p>
    <w:p w:rsidRPr="00C17089" w:rsidR="00CA1865" w:rsidP="00B73561" w:rsidRDefault="00000000" w14:paraId="01D3A964" w14:textId="357BF954">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Kunt u aangeven wat het handelingskader is als binnen negen maanden weinig tot geen</w:t>
      </w:r>
      <w:r>
        <w:rPr>
          <w:rFonts w:eastAsia="DejaVuSerifCondensed" w:cs="DejaVuSerifCondensed"/>
          <w:color w:val="000000"/>
          <w:szCs w:val="18"/>
        </w:rPr>
        <w:t xml:space="preserve"> </w:t>
      </w:r>
      <w:r w:rsidRPr="00C17089">
        <w:rPr>
          <w:rFonts w:eastAsia="DejaVuSerifCondensed" w:cs="DejaVuSerifCondensed"/>
          <w:color w:val="000000"/>
          <w:szCs w:val="18"/>
        </w:rPr>
        <w:t>verbeteringen zichtbaar worden? Welke gevolgen worden daaraan verbonden?</w:t>
      </w:r>
    </w:p>
    <w:p w:rsidR="00CA1865" w:rsidP="00B73561" w:rsidRDefault="00CA1865" w14:paraId="301624FD" w14:textId="77777777">
      <w:pPr>
        <w:suppressAutoHyphens/>
        <w:autoSpaceDE w:val="0"/>
        <w:autoSpaceDN w:val="0"/>
        <w:adjustRightInd w:val="0"/>
        <w:spacing w:line="276" w:lineRule="auto"/>
        <w:rPr>
          <w:rFonts w:eastAsia="DejaVuSerifCondensed" w:cs="DejaVuSerifCondensed"/>
          <w:color w:val="000000"/>
          <w:szCs w:val="18"/>
        </w:rPr>
      </w:pPr>
    </w:p>
    <w:p w:rsidR="00CA1865" w:rsidP="00B73561" w:rsidRDefault="00000000" w14:paraId="5C95D893"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lastRenderedPageBreak/>
        <w:t>Antwoord 4</w:t>
      </w:r>
    </w:p>
    <w:p w:rsidR="00CA1865" w:rsidP="00B73561" w:rsidRDefault="00000000" w14:paraId="7BA26800" w14:textId="77777777">
      <w:pPr>
        <w:suppressAutoHyphens/>
        <w:autoSpaceDE w:val="0"/>
        <w:autoSpaceDN w:val="0"/>
        <w:adjustRightInd w:val="0"/>
        <w:spacing w:line="276" w:lineRule="auto"/>
        <w:rPr>
          <w:rFonts w:eastAsia="DejaVuSerifCondensed" w:cs="DejaVuSerifCondensed"/>
          <w:color w:val="000000"/>
          <w:szCs w:val="18"/>
        </w:rPr>
      </w:pPr>
      <w:r w:rsidRPr="00D7075D">
        <w:rPr>
          <w:rFonts w:eastAsia="DejaVuSerifCondensed" w:cs="DejaVuSerifCondensed"/>
          <w:color w:val="000000"/>
          <w:szCs w:val="18"/>
        </w:rPr>
        <w:t>Aan het einde van de periode van het verscherpt toezicht beoordeelt de inspectie of het verscherpt toezicht kan worden beëindigd. De inspectie kan ook verdere stappen nemen in de vorm van bestuursrechtelijke maatregelen.</w:t>
      </w:r>
      <w:r>
        <w:rPr>
          <w:rFonts w:eastAsia="DejaVuSerifCondensed" w:cs="DejaVuSerifCondensed"/>
          <w:color w:val="000000"/>
          <w:szCs w:val="18"/>
        </w:rPr>
        <w:t xml:space="preserve"> </w:t>
      </w:r>
    </w:p>
    <w:p w:rsidR="00CA1865" w:rsidP="00B73561" w:rsidRDefault="00CA1865" w14:paraId="207CB7B8" w14:textId="77777777">
      <w:pPr>
        <w:suppressAutoHyphens/>
        <w:autoSpaceDE w:val="0"/>
        <w:autoSpaceDN w:val="0"/>
        <w:adjustRightInd w:val="0"/>
        <w:spacing w:line="276" w:lineRule="auto"/>
        <w:rPr>
          <w:rFonts w:eastAsia="DejaVuSerifCondensed" w:cs="DejaVuSerifCondensed"/>
          <w:color w:val="000000"/>
          <w:szCs w:val="18"/>
        </w:rPr>
      </w:pPr>
    </w:p>
    <w:p w:rsidR="00AE1D2B" w:rsidP="00B73561" w:rsidRDefault="00000000" w14:paraId="416FA158"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5</w:t>
      </w:r>
    </w:p>
    <w:p w:rsidRPr="00C17089" w:rsidR="00CA1865" w:rsidP="00B73561" w:rsidRDefault="00000000" w14:paraId="6BA0E116" w14:textId="2B6E4C3E">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Wat is uw beeld van de naleving van veiligheids- en kwaliteitsnormen bij andere</w:t>
      </w:r>
      <w:r w:rsidR="006222E0">
        <w:rPr>
          <w:rFonts w:eastAsia="DejaVuSerifCondensed" w:cs="DejaVuSerifCondensed"/>
          <w:color w:val="000000"/>
          <w:szCs w:val="18"/>
        </w:rPr>
        <w:t xml:space="preserve"> </w:t>
      </w:r>
      <w:r w:rsidRPr="00C17089">
        <w:rPr>
          <w:rFonts w:eastAsia="DejaVuSerifCondensed" w:cs="DejaVuSerifCondensed"/>
          <w:color w:val="000000"/>
          <w:szCs w:val="18"/>
        </w:rPr>
        <w:t>pleegzorgorganisaties die momenteel niet onder verscherpt toezicht staan? Sluit u uit dat</w:t>
      </w:r>
      <w:r>
        <w:rPr>
          <w:rFonts w:eastAsia="DejaVuSerifCondensed" w:cs="DejaVuSerifCondensed"/>
          <w:color w:val="000000"/>
          <w:szCs w:val="18"/>
        </w:rPr>
        <w:t xml:space="preserve"> </w:t>
      </w:r>
      <w:r w:rsidRPr="00C17089">
        <w:rPr>
          <w:rFonts w:eastAsia="DejaVuSerifCondensed" w:cs="DejaVuSerifCondensed"/>
          <w:color w:val="000000"/>
          <w:szCs w:val="18"/>
        </w:rPr>
        <w:t>vergelijkbare misstanden ook bij andere instellingen kunnen spelen? Wat gaat u doen om dat te</w:t>
      </w:r>
      <w:r>
        <w:rPr>
          <w:rFonts w:eastAsia="DejaVuSerifCondensed" w:cs="DejaVuSerifCondensed"/>
          <w:color w:val="000000"/>
          <w:szCs w:val="18"/>
        </w:rPr>
        <w:t xml:space="preserve"> </w:t>
      </w:r>
      <w:r w:rsidRPr="00C17089">
        <w:rPr>
          <w:rFonts w:eastAsia="DejaVuSerifCondensed" w:cs="DejaVuSerifCondensed"/>
          <w:color w:val="000000"/>
          <w:szCs w:val="18"/>
        </w:rPr>
        <w:t>kunnen toetsen?</w:t>
      </w:r>
    </w:p>
    <w:p w:rsidR="00CA1865" w:rsidP="00B73561" w:rsidRDefault="00CA1865" w14:paraId="15E801A1" w14:textId="77777777">
      <w:pPr>
        <w:suppressAutoHyphens/>
        <w:autoSpaceDE w:val="0"/>
        <w:autoSpaceDN w:val="0"/>
        <w:adjustRightInd w:val="0"/>
        <w:spacing w:line="276" w:lineRule="auto"/>
        <w:rPr>
          <w:rFonts w:eastAsia="DejaVuSerifCondensed" w:cs="DejaVuSerifCondensed"/>
          <w:color w:val="000000"/>
          <w:szCs w:val="18"/>
        </w:rPr>
      </w:pPr>
    </w:p>
    <w:p w:rsidR="00CA1865" w:rsidP="00B73561" w:rsidRDefault="00000000" w14:paraId="0093420D"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Antwoord 5</w:t>
      </w:r>
    </w:p>
    <w:p w:rsidR="00CA1865" w:rsidP="00B73561" w:rsidRDefault="00000000" w14:paraId="2C59A7EB"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De IGJ voert op dit moment thematisch toezicht uit naar de pleegzorgsector. Hierbij kijkt de IGJ onder andere naar </w:t>
      </w:r>
      <w:r w:rsidRPr="00C17089">
        <w:rPr>
          <w:rFonts w:eastAsia="DejaVuSerifCondensed" w:cs="DejaVuSerifCondensed"/>
          <w:color w:val="000000"/>
          <w:szCs w:val="18"/>
        </w:rPr>
        <w:t>de naleving van veiligheids- en kwaliteitsnormen bij andere</w:t>
      </w:r>
      <w:r>
        <w:rPr>
          <w:rFonts w:eastAsia="DejaVuSerifCondensed" w:cs="DejaVuSerifCondensed"/>
          <w:color w:val="000000"/>
          <w:szCs w:val="18"/>
        </w:rPr>
        <w:t xml:space="preserve"> p</w:t>
      </w:r>
      <w:r w:rsidRPr="00C17089">
        <w:rPr>
          <w:rFonts w:eastAsia="DejaVuSerifCondensed" w:cs="DejaVuSerifCondensed"/>
          <w:color w:val="000000"/>
          <w:szCs w:val="18"/>
        </w:rPr>
        <w:t>leegzorgorganisatie</w:t>
      </w:r>
      <w:r>
        <w:rPr>
          <w:rFonts w:eastAsia="DejaVuSerifCondensed" w:cs="DejaVuSerifCondensed"/>
          <w:color w:val="000000"/>
          <w:szCs w:val="18"/>
        </w:rPr>
        <w:t>s. De IGJ verwacht de uitkomsten van het thematisch toezicht dit najaar te publiceren.</w:t>
      </w:r>
    </w:p>
    <w:p w:rsidR="00CA1865" w:rsidP="00B73561" w:rsidRDefault="00CA1865" w14:paraId="068BA8E2" w14:textId="77777777">
      <w:pPr>
        <w:suppressAutoHyphens/>
        <w:autoSpaceDE w:val="0"/>
        <w:autoSpaceDN w:val="0"/>
        <w:adjustRightInd w:val="0"/>
        <w:spacing w:line="276" w:lineRule="auto"/>
        <w:rPr>
          <w:rFonts w:eastAsia="DejaVuSerifCondensed" w:cs="DejaVuSerifCondensed"/>
          <w:color w:val="000000"/>
          <w:szCs w:val="18"/>
        </w:rPr>
      </w:pPr>
    </w:p>
    <w:p w:rsidR="00AE1D2B" w:rsidP="00B73561" w:rsidRDefault="00000000" w14:paraId="3CFC5ABB"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Vraag </w:t>
      </w:r>
      <w:r w:rsidRPr="00C17089">
        <w:rPr>
          <w:rFonts w:eastAsia="DejaVuSerifCondensed" w:cs="DejaVuSerifCondensed"/>
          <w:color w:val="000000"/>
          <w:szCs w:val="18"/>
        </w:rPr>
        <w:t>6</w:t>
      </w:r>
    </w:p>
    <w:p w:rsidRPr="00C17089" w:rsidR="00CA1865" w:rsidP="00B73561" w:rsidRDefault="00000000" w14:paraId="36DAA228" w14:textId="7EE1F18B">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Kunt u toelichten hoe tot nu toe uitvoering is gegeven aan de toezegging dat binnen de</w:t>
      </w:r>
      <w:r>
        <w:rPr>
          <w:rFonts w:eastAsia="DejaVuSerifCondensed" w:cs="DejaVuSerifCondensed"/>
          <w:color w:val="000000"/>
          <w:szCs w:val="18"/>
        </w:rPr>
        <w:t xml:space="preserve"> </w:t>
      </w:r>
      <w:r w:rsidRPr="00C17089">
        <w:rPr>
          <w:rFonts w:eastAsia="DejaVuSerifCondensed" w:cs="DejaVuSerifCondensed"/>
          <w:color w:val="000000"/>
          <w:szCs w:val="18"/>
        </w:rPr>
        <w:t>pleegzorgsector binnen alle organisaties opnieuw wordt getoetst op veiligheid? Wordt deze toets</w:t>
      </w:r>
      <w:r>
        <w:rPr>
          <w:rFonts w:eastAsia="DejaVuSerifCondensed" w:cs="DejaVuSerifCondensed"/>
          <w:color w:val="000000"/>
          <w:szCs w:val="18"/>
        </w:rPr>
        <w:t xml:space="preserve"> </w:t>
      </w:r>
      <w:r w:rsidRPr="00C17089">
        <w:rPr>
          <w:rFonts w:eastAsia="DejaVuSerifCondensed" w:cs="DejaVuSerifCondensed"/>
          <w:color w:val="000000"/>
          <w:szCs w:val="18"/>
        </w:rPr>
        <w:t>volledig uitgevoerd door pleegzorginstanties zelf, de Inspectie of wordt er een apart team op</w:t>
      </w:r>
      <w:r>
        <w:rPr>
          <w:rFonts w:eastAsia="DejaVuSerifCondensed" w:cs="DejaVuSerifCondensed"/>
          <w:color w:val="000000"/>
          <w:szCs w:val="18"/>
        </w:rPr>
        <w:t xml:space="preserve"> </w:t>
      </w:r>
      <w:r w:rsidRPr="00C17089">
        <w:rPr>
          <w:rFonts w:eastAsia="DejaVuSerifCondensed" w:cs="DejaVuSerifCondensed"/>
          <w:color w:val="000000"/>
          <w:szCs w:val="18"/>
        </w:rPr>
        <w:t>twijfelgevallen gezet?</w:t>
      </w:r>
    </w:p>
    <w:p w:rsidR="00CA1865" w:rsidP="00B73561" w:rsidRDefault="00CA1865" w14:paraId="7C8BB5A0" w14:textId="77777777">
      <w:pPr>
        <w:suppressAutoHyphens/>
        <w:autoSpaceDE w:val="0"/>
        <w:autoSpaceDN w:val="0"/>
        <w:adjustRightInd w:val="0"/>
        <w:spacing w:line="276" w:lineRule="auto"/>
        <w:rPr>
          <w:rFonts w:eastAsia="DejaVuSerifCondensed" w:cs="DejaVuSerifCondensed"/>
          <w:color w:val="000000"/>
          <w:szCs w:val="18"/>
        </w:rPr>
      </w:pPr>
    </w:p>
    <w:p w:rsidR="00CA1865" w:rsidP="00B73561" w:rsidRDefault="00000000" w14:paraId="16C3C299"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Antwoord 6</w:t>
      </w:r>
    </w:p>
    <w:p w:rsidRPr="00C17089" w:rsidR="00CA1865" w:rsidP="00B73561" w:rsidRDefault="00000000" w14:paraId="6F0D2AA4"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In het thematisch toezicht van de IGJ zoals toegelicht onder antwoord 5 wordt ook gekeken hoe pleegzorgaanbieders zicht hebben en houden op de veiligheid van pleegkinderen</w:t>
      </w:r>
      <w:bookmarkStart w:name="_Hlk198807496" w:id="8"/>
      <w:r>
        <w:rPr>
          <w:rFonts w:eastAsia="DejaVuSerifCondensed" w:cs="DejaVuSerifCondensed"/>
          <w:color w:val="000000"/>
          <w:szCs w:val="18"/>
        </w:rPr>
        <w:t>. De IGJ heeft alle pleegzorgaanbieders gevraagd informatie aan te leveren over hoe zij zicht hebben en houden op de veiligheid van pleegkinderen. De IGJ selecteert vervolgens op basis van de grootste risico’s waar ze zelf (risicogestuurd) toezicht zal uitvoeren.</w:t>
      </w:r>
      <w:bookmarkEnd w:id="8"/>
      <w:r>
        <w:rPr>
          <w:rFonts w:eastAsia="DejaVuSerifCondensed" w:cs="DejaVuSerifCondensed"/>
          <w:color w:val="000000"/>
          <w:szCs w:val="18"/>
        </w:rPr>
        <w:t xml:space="preserve"> De IGJ publiceert </w:t>
      </w:r>
      <w:r w:rsidR="006222E0">
        <w:rPr>
          <w:rFonts w:eastAsia="DejaVuSerifCondensed" w:cs="DejaVuSerifCondensed"/>
          <w:color w:val="000000"/>
          <w:szCs w:val="18"/>
        </w:rPr>
        <w:t>de uitkomsten</w:t>
      </w:r>
      <w:r>
        <w:rPr>
          <w:rFonts w:eastAsia="DejaVuSerifCondensed" w:cs="DejaVuSerifCondensed"/>
          <w:color w:val="000000"/>
          <w:szCs w:val="18"/>
        </w:rPr>
        <w:t xml:space="preserve"> dit najaar.  </w:t>
      </w:r>
    </w:p>
    <w:p w:rsidR="00CA1865" w:rsidP="00B73561" w:rsidRDefault="00CA1865" w14:paraId="6729C538" w14:textId="77777777">
      <w:pPr>
        <w:suppressAutoHyphens/>
        <w:autoSpaceDE w:val="0"/>
        <w:autoSpaceDN w:val="0"/>
        <w:adjustRightInd w:val="0"/>
        <w:spacing w:line="276" w:lineRule="auto"/>
        <w:rPr>
          <w:rFonts w:eastAsia="DejaVuSerifCondensed" w:cs="DejaVuSerifCondensed"/>
          <w:color w:val="000000"/>
          <w:szCs w:val="18"/>
        </w:rPr>
      </w:pPr>
    </w:p>
    <w:p w:rsidR="00B73561" w:rsidP="00B73561" w:rsidRDefault="00B73561" w14:paraId="487FE80F" w14:textId="77777777">
      <w:pPr>
        <w:suppressAutoHyphens/>
        <w:autoSpaceDE w:val="0"/>
        <w:autoSpaceDN w:val="0"/>
        <w:adjustRightInd w:val="0"/>
        <w:spacing w:line="276" w:lineRule="auto"/>
        <w:rPr>
          <w:rFonts w:eastAsia="DejaVuSerifCondensed" w:cs="DejaVuSerifCondensed"/>
          <w:color w:val="000000"/>
          <w:szCs w:val="18"/>
        </w:rPr>
      </w:pPr>
    </w:p>
    <w:p w:rsidR="00B73561" w:rsidP="00B73561" w:rsidRDefault="00B73561" w14:paraId="6DF664CF" w14:textId="77777777">
      <w:pPr>
        <w:suppressAutoHyphens/>
        <w:autoSpaceDE w:val="0"/>
        <w:autoSpaceDN w:val="0"/>
        <w:adjustRightInd w:val="0"/>
        <w:spacing w:line="276" w:lineRule="auto"/>
        <w:rPr>
          <w:rFonts w:eastAsia="DejaVuSerifCondensed" w:cs="DejaVuSerifCondensed"/>
          <w:color w:val="000000"/>
          <w:szCs w:val="18"/>
        </w:rPr>
      </w:pPr>
    </w:p>
    <w:p w:rsidRPr="00C17089" w:rsidR="00B73561" w:rsidP="00B73561" w:rsidRDefault="00B73561" w14:paraId="20863F7B" w14:textId="77777777">
      <w:pPr>
        <w:suppressAutoHyphens/>
        <w:autoSpaceDE w:val="0"/>
        <w:autoSpaceDN w:val="0"/>
        <w:adjustRightInd w:val="0"/>
        <w:spacing w:line="276" w:lineRule="auto"/>
        <w:rPr>
          <w:rFonts w:eastAsia="DejaVuSerifCondensed" w:cs="DejaVuSerifCondensed"/>
          <w:color w:val="000000"/>
          <w:szCs w:val="18"/>
        </w:rPr>
      </w:pPr>
    </w:p>
    <w:p w:rsidRPr="00C17089" w:rsidR="00CA1865" w:rsidP="00B73561" w:rsidRDefault="00000000" w14:paraId="593E02E9" w14:textId="77777777">
      <w:pPr>
        <w:suppressAutoHyphens/>
        <w:autoSpaceDE w:val="0"/>
        <w:autoSpaceDN w:val="0"/>
        <w:adjustRightInd w:val="0"/>
        <w:spacing w:line="276" w:lineRule="auto"/>
        <w:rPr>
          <w:rFonts w:eastAsia="DejaVuSerifCondensed" w:cs="DejaVuSerifCondensed"/>
          <w:color w:val="000000"/>
          <w:szCs w:val="18"/>
        </w:rPr>
      </w:pPr>
      <w:r w:rsidRPr="00C17089">
        <w:rPr>
          <w:rFonts w:eastAsia="DejaVuSerifCondensed" w:cs="DejaVuSerifCondensed"/>
          <w:color w:val="000000"/>
          <w:szCs w:val="18"/>
        </w:rPr>
        <w:t>1) NOS, 14 mei 2025, ‘Pleegzorg ver onder de maat bij organisatie die Vlaardings meisje begeleidde’</w:t>
      </w:r>
    </w:p>
    <w:p w:rsidRPr="00C17089" w:rsidR="00CA1865" w:rsidP="00B73561" w:rsidRDefault="00000000" w14:paraId="3B028B72" w14:textId="77777777">
      <w:pPr>
        <w:suppressAutoHyphens/>
        <w:spacing w:line="276" w:lineRule="auto"/>
      </w:pPr>
      <w:r w:rsidRPr="00C17089">
        <w:rPr>
          <w:rFonts w:eastAsia="DejaVuSerifCondensed" w:cs="DejaVuSerifCondensed"/>
          <w:color w:val="000000"/>
          <w:szCs w:val="18"/>
        </w:rPr>
        <w:t>(</w:t>
      </w:r>
      <w:r w:rsidRPr="00C17089">
        <w:rPr>
          <w:rFonts w:eastAsia="DejaVuSerifCondensed" w:cs="DejaVuSerifCondensed"/>
          <w:color w:val="0000FF"/>
          <w:szCs w:val="18"/>
        </w:rPr>
        <w:t>nos.nl/artikel/2567229-pleegzorg-ver-onder-de-maat-bij-organisatie-die-vlaardings-meisje-begeleidde</w:t>
      </w:r>
      <w:r w:rsidRPr="00C17089">
        <w:rPr>
          <w:rFonts w:eastAsia="DejaVuSerifCondensed" w:cs="DejaVuSerifCondensed"/>
          <w:color w:val="000000"/>
          <w:szCs w:val="18"/>
        </w:rPr>
        <w:t>).</w:t>
      </w:r>
    </w:p>
    <w:p w:rsidR="00CA1865" w:rsidP="00B73561" w:rsidRDefault="00CA1865" w14:paraId="6BAC7658" w14:textId="77777777">
      <w:pPr>
        <w:suppressAutoHyphens/>
      </w:pPr>
    </w:p>
    <w:sectPr w:rsidR="00CA186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9D79" w14:textId="77777777" w:rsidR="006719E7" w:rsidRDefault="006719E7">
      <w:pPr>
        <w:spacing w:line="240" w:lineRule="auto"/>
      </w:pPr>
      <w:r>
        <w:separator/>
      </w:r>
    </w:p>
  </w:endnote>
  <w:endnote w:type="continuationSeparator" w:id="0">
    <w:p w14:paraId="4B102ADA" w14:textId="77777777" w:rsidR="006719E7" w:rsidRDefault="00671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193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EB0CE3F" wp14:editId="6FE5374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4384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B0CE3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1C4384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9EF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7868A51" wp14:editId="0F75121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2469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868A5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0F2469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4E67"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9435C24" wp14:editId="4832808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E3EE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435C2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25E3EE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2F85" w14:textId="77777777" w:rsidR="006719E7" w:rsidRDefault="006719E7">
      <w:pPr>
        <w:spacing w:line="240" w:lineRule="auto"/>
      </w:pPr>
      <w:r>
        <w:separator/>
      </w:r>
    </w:p>
  </w:footnote>
  <w:footnote w:type="continuationSeparator" w:id="0">
    <w:p w14:paraId="124AD7A2" w14:textId="77777777" w:rsidR="006719E7" w:rsidRDefault="006719E7">
      <w:pPr>
        <w:spacing w:line="240" w:lineRule="auto"/>
      </w:pPr>
      <w:r>
        <w:continuationSeparator/>
      </w:r>
    </w:p>
  </w:footnote>
  <w:footnote w:id="1">
    <w:p w14:paraId="5478D43E" w14:textId="77777777" w:rsidR="00CA1865" w:rsidRPr="00B73561" w:rsidRDefault="00000000" w:rsidP="00CA1865">
      <w:pPr>
        <w:pStyle w:val="Voetnoottekst"/>
        <w:rPr>
          <w:sz w:val="16"/>
          <w:szCs w:val="16"/>
        </w:rPr>
      </w:pPr>
      <w:r w:rsidRPr="00B73561">
        <w:rPr>
          <w:rStyle w:val="Voetnootmarkering"/>
          <w:sz w:val="16"/>
          <w:szCs w:val="16"/>
        </w:rPr>
        <w:footnoteRef/>
      </w:r>
      <w:r w:rsidRPr="00B73561">
        <w:rPr>
          <w:sz w:val="16"/>
          <w:szCs w:val="16"/>
        </w:rPr>
        <w:t xml:space="preserve"> Te raadplegen via: </w:t>
      </w:r>
      <w:hyperlink r:id="rId1" w:history="1">
        <w:r w:rsidRPr="00B73561">
          <w:rPr>
            <w:rStyle w:val="Hyperlink"/>
            <w:sz w:val="16"/>
            <w:szCs w:val="16"/>
          </w:rPr>
          <w:t>https://www.igj.nl/publicaties/rapporten/2025/05/14/verscherpt-toezicht-enver-rotterdam</w:t>
        </w:r>
      </w:hyperlink>
      <w:r w:rsidRPr="00B7356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91D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61BC3D6" wp14:editId="3234B25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9D76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1BC3D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DA9D76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2AFA" w14:textId="77777777" w:rsidR="00F860AE" w:rsidRDefault="00000000">
    <w:pPr>
      <w:pStyle w:val="Koptekst"/>
    </w:pPr>
    <w:r>
      <w:rPr>
        <w:noProof/>
      </w:rPr>
      <w:drawing>
        <wp:anchor distT="0" distB="0" distL="114300" distR="114300" simplePos="0" relativeHeight="251657216" behindDoc="0" locked="0" layoutInCell="1" allowOverlap="1" wp14:anchorId="2AA9DBDE" wp14:editId="5164929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07F08"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A587483" wp14:editId="4E7A8E4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AD798" w14:textId="77777777" w:rsidR="00F860AE" w:rsidRDefault="00000000" w:rsidP="00A97BB8">
                          <w:pPr>
                            <w:pStyle w:val="Afzendgegevens"/>
                          </w:pPr>
                          <w:r>
                            <w:t>Bezoekadres:</w:t>
                          </w:r>
                        </w:p>
                        <w:p w14:paraId="53DDB1A4" w14:textId="77777777" w:rsidR="00F860AE" w:rsidRDefault="00000000" w:rsidP="00A97BB8">
                          <w:pPr>
                            <w:pStyle w:val="Afzendgegevens"/>
                          </w:pPr>
                          <w:r>
                            <w:t>Parnassusplein 5</w:t>
                          </w:r>
                        </w:p>
                        <w:p w14:paraId="7AF4CF1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CB9C8DA" w14:textId="77777777" w:rsidR="00F860AE" w:rsidRDefault="00000000" w:rsidP="00A97BB8">
                          <w:pPr>
                            <w:pStyle w:val="Afzendgegevens"/>
                            <w:tabs>
                              <w:tab w:val="left" w:pos="170"/>
                            </w:tabs>
                          </w:pPr>
                          <w:r>
                            <w:t>T</w:t>
                          </w:r>
                          <w:r>
                            <w:tab/>
                            <w:t>070 340 79 11</w:t>
                          </w:r>
                        </w:p>
                        <w:p w14:paraId="1E5B13DC" w14:textId="77777777" w:rsidR="00F860AE" w:rsidRDefault="00000000" w:rsidP="00A97BB8">
                          <w:pPr>
                            <w:pStyle w:val="Afzendgegevens"/>
                            <w:tabs>
                              <w:tab w:val="left" w:pos="170"/>
                            </w:tabs>
                          </w:pPr>
                          <w:r>
                            <w:t>F</w:t>
                          </w:r>
                          <w:r>
                            <w:tab/>
                            <w:t>070 340 78 34</w:t>
                          </w:r>
                        </w:p>
                        <w:p w14:paraId="05F692AE" w14:textId="6AF4325B" w:rsidR="00F860AE" w:rsidRDefault="00000000" w:rsidP="00AE1D2B">
                          <w:pPr>
                            <w:pStyle w:val="Afzendgegevens"/>
                          </w:pPr>
                          <w:hyperlink r:id="rId2" w:history="1">
                            <w:r w:rsidR="00AE1D2B" w:rsidRPr="006C54BD">
                              <w:rPr>
                                <w:rStyle w:val="Hyperlink"/>
                              </w:rPr>
                              <w:t>www.rijksoverheid.nl</w:t>
                            </w:r>
                          </w:hyperlink>
                        </w:p>
                        <w:p w14:paraId="507FE47B" w14:textId="77777777" w:rsidR="00AE1D2B" w:rsidRDefault="00AE1D2B" w:rsidP="00AE1D2B">
                          <w:pPr>
                            <w:pStyle w:val="Afzendgegevens"/>
                          </w:pPr>
                        </w:p>
                        <w:p w14:paraId="7764E30D" w14:textId="77777777" w:rsidR="00AE1D2B" w:rsidRDefault="00AE1D2B" w:rsidP="00AE1D2B">
                          <w:pPr>
                            <w:pStyle w:val="Afzendgegevens"/>
                          </w:pPr>
                        </w:p>
                        <w:p w14:paraId="5F65E0A5" w14:textId="77777777" w:rsidR="00F860AE" w:rsidRDefault="00000000" w:rsidP="00A97BB8">
                          <w:pPr>
                            <w:pStyle w:val="Afzendgegevenskopjes"/>
                          </w:pPr>
                          <w:r>
                            <w:t>Ons kenmerk</w:t>
                          </w:r>
                        </w:p>
                        <w:p w14:paraId="62680610" w14:textId="77777777" w:rsidR="00D74EDF" w:rsidRPr="00420166" w:rsidRDefault="00000000" w:rsidP="00D74EDF">
                          <w:pPr>
                            <w:pStyle w:val="Huisstijl-Referentiegegevens"/>
                          </w:pPr>
                          <w:r>
                            <w:t>4129170-1083484-J</w:t>
                          </w:r>
                        </w:p>
                        <w:p w14:paraId="4BBD71C6" w14:textId="77777777" w:rsidR="00F860AE" w:rsidRDefault="00F860AE" w:rsidP="00A97BB8">
                          <w:pPr>
                            <w:pStyle w:val="Afzendgegevenswitregel1"/>
                          </w:pPr>
                        </w:p>
                        <w:p w14:paraId="3DC28A3A" w14:textId="77777777" w:rsidR="00F860AE" w:rsidRDefault="00000000" w:rsidP="00A97BB8">
                          <w:pPr>
                            <w:pStyle w:val="Afzendgegevenskopjes"/>
                          </w:pPr>
                          <w:r>
                            <w:t>Bijlagen</w:t>
                          </w:r>
                        </w:p>
                        <w:p w14:paraId="6B3DAFFB" w14:textId="77777777" w:rsidR="00F860AE" w:rsidRDefault="00000000" w:rsidP="00A97BB8">
                          <w:pPr>
                            <w:pStyle w:val="Afzendgegevens"/>
                          </w:pPr>
                          <w:bookmarkStart w:id="4" w:name="bmkBijlagen"/>
                          <w:bookmarkEnd w:id="4"/>
                          <w:r>
                            <w:t>1</w:t>
                          </w:r>
                        </w:p>
                        <w:p w14:paraId="38951304" w14:textId="77777777" w:rsidR="00F860AE" w:rsidRDefault="00F860AE" w:rsidP="00A97BB8">
                          <w:pPr>
                            <w:pStyle w:val="Afzendgegevenswitregel1"/>
                          </w:pPr>
                        </w:p>
                        <w:p w14:paraId="4A074A68" w14:textId="77777777" w:rsidR="00F860AE" w:rsidRDefault="00000000" w:rsidP="00A97BB8">
                          <w:pPr>
                            <w:pStyle w:val="Afzendgegevenskopjes"/>
                          </w:pPr>
                          <w:r>
                            <w:t>Datum document</w:t>
                          </w:r>
                        </w:p>
                        <w:p w14:paraId="65E91FF0" w14:textId="74676128" w:rsidR="00F860AE" w:rsidRDefault="00000000" w:rsidP="00AE1D2B">
                          <w:pPr>
                            <w:spacing w:line="180" w:lineRule="atLeast"/>
                            <w:rPr>
                              <w:rFonts w:eastAsia="SimSun"/>
                              <w:sz w:val="13"/>
                              <w:szCs w:val="13"/>
                            </w:rPr>
                          </w:pPr>
                          <w:bookmarkStart w:id="5" w:name="bmkUwBrief"/>
                          <w:bookmarkEnd w:id="5"/>
                          <w:r>
                            <w:rPr>
                              <w:rFonts w:eastAsia="SimSun"/>
                              <w:sz w:val="13"/>
                              <w:szCs w:val="13"/>
                            </w:rPr>
                            <w:t xml:space="preserve">21 </w:t>
                          </w:r>
                          <w:r w:rsidR="00B73561">
                            <w:rPr>
                              <w:rFonts w:eastAsia="SimSun"/>
                              <w:sz w:val="13"/>
                              <w:szCs w:val="13"/>
                            </w:rPr>
                            <w:t>mei</w:t>
                          </w:r>
                          <w:r>
                            <w:rPr>
                              <w:rFonts w:eastAsia="SimSun"/>
                              <w:sz w:val="13"/>
                              <w:szCs w:val="13"/>
                            </w:rPr>
                            <w:t xml:space="preserve"> 2025</w:t>
                          </w:r>
                        </w:p>
                        <w:p w14:paraId="56E50B90" w14:textId="77777777" w:rsidR="00AE1D2B" w:rsidRDefault="00AE1D2B" w:rsidP="00AE1D2B">
                          <w:pPr>
                            <w:spacing w:line="180" w:lineRule="atLeast"/>
                            <w:rPr>
                              <w:rFonts w:eastAsia="SimSun"/>
                              <w:sz w:val="13"/>
                              <w:szCs w:val="13"/>
                            </w:rPr>
                          </w:pPr>
                        </w:p>
                        <w:p w14:paraId="1DDCC050" w14:textId="77777777" w:rsidR="00AE1D2B" w:rsidRDefault="00AE1D2B" w:rsidP="00AE1D2B">
                          <w:pPr>
                            <w:spacing w:line="180" w:lineRule="atLeast"/>
                            <w:rPr>
                              <w:rFonts w:eastAsia="SimSun"/>
                              <w:sz w:val="13"/>
                              <w:szCs w:val="13"/>
                            </w:rPr>
                          </w:pPr>
                        </w:p>
                        <w:p w14:paraId="4B0F7B80" w14:textId="77777777" w:rsidR="00AE1D2B" w:rsidRPr="00AE1D2B" w:rsidRDefault="00AE1D2B" w:rsidP="00AE1D2B">
                          <w:pPr>
                            <w:spacing w:line="180" w:lineRule="atLeast"/>
                            <w:rPr>
                              <w:rFonts w:eastAsia="SimSun"/>
                              <w:sz w:val="13"/>
                            </w:rPr>
                          </w:pPr>
                        </w:p>
                        <w:p w14:paraId="3B7B2C1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A58748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E6AD798" w14:textId="77777777" w:rsidR="00F860AE" w:rsidRDefault="00000000" w:rsidP="00A97BB8">
                    <w:pPr>
                      <w:pStyle w:val="Afzendgegevens"/>
                    </w:pPr>
                    <w:r>
                      <w:t>Bezoekadres:</w:t>
                    </w:r>
                  </w:p>
                  <w:p w14:paraId="53DDB1A4" w14:textId="77777777" w:rsidR="00F860AE" w:rsidRDefault="00000000" w:rsidP="00A97BB8">
                    <w:pPr>
                      <w:pStyle w:val="Afzendgegevens"/>
                    </w:pPr>
                    <w:r>
                      <w:t>Parnassusplein 5</w:t>
                    </w:r>
                  </w:p>
                  <w:p w14:paraId="7AF4CF1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CB9C8DA" w14:textId="77777777" w:rsidR="00F860AE" w:rsidRDefault="00000000" w:rsidP="00A97BB8">
                    <w:pPr>
                      <w:pStyle w:val="Afzendgegevens"/>
                      <w:tabs>
                        <w:tab w:val="left" w:pos="170"/>
                      </w:tabs>
                    </w:pPr>
                    <w:r>
                      <w:t>T</w:t>
                    </w:r>
                    <w:r>
                      <w:tab/>
                      <w:t>070 340 79 11</w:t>
                    </w:r>
                  </w:p>
                  <w:p w14:paraId="1E5B13DC" w14:textId="77777777" w:rsidR="00F860AE" w:rsidRDefault="00000000" w:rsidP="00A97BB8">
                    <w:pPr>
                      <w:pStyle w:val="Afzendgegevens"/>
                      <w:tabs>
                        <w:tab w:val="left" w:pos="170"/>
                      </w:tabs>
                    </w:pPr>
                    <w:r>
                      <w:t>F</w:t>
                    </w:r>
                    <w:r>
                      <w:tab/>
                      <w:t>070 340 78 34</w:t>
                    </w:r>
                  </w:p>
                  <w:p w14:paraId="05F692AE" w14:textId="6AF4325B" w:rsidR="00F860AE" w:rsidRDefault="00000000" w:rsidP="00AE1D2B">
                    <w:pPr>
                      <w:pStyle w:val="Afzendgegevens"/>
                    </w:pPr>
                    <w:hyperlink r:id="rId3" w:history="1">
                      <w:r w:rsidR="00AE1D2B" w:rsidRPr="006C54BD">
                        <w:rPr>
                          <w:rStyle w:val="Hyperlink"/>
                        </w:rPr>
                        <w:t>www.rijksoverheid.nl</w:t>
                      </w:r>
                    </w:hyperlink>
                  </w:p>
                  <w:p w14:paraId="507FE47B" w14:textId="77777777" w:rsidR="00AE1D2B" w:rsidRDefault="00AE1D2B" w:rsidP="00AE1D2B">
                    <w:pPr>
                      <w:pStyle w:val="Afzendgegevens"/>
                    </w:pPr>
                  </w:p>
                  <w:p w14:paraId="7764E30D" w14:textId="77777777" w:rsidR="00AE1D2B" w:rsidRDefault="00AE1D2B" w:rsidP="00AE1D2B">
                    <w:pPr>
                      <w:pStyle w:val="Afzendgegevens"/>
                    </w:pPr>
                  </w:p>
                  <w:p w14:paraId="5F65E0A5" w14:textId="77777777" w:rsidR="00F860AE" w:rsidRDefault="00000000" w:rsidP="00A97BB8">
                    <w:pPr>
                      <w:pStyle w:val="Afzendgegevenskopjes"/>
                    </w:pPr>
                    <w:r>
                      <w:t>Ons kenmerk</w:t>
                    </w:r>
                  </w:p>
                  <w:p w14:paraId="62680610" w14:textId="77777777" w:rsidR="00D74EDF" w:rsidRPr="00420166" w:rsidRDefault="00000000" w:rsidP="00D74EDF">
                    <w:pPr>
                      <w:pStyle w:val="Huisstijl-Referentiegegevens"/>
                    </w:pPr>
                    <w:r>
                      <w:t>4129170-1083484-J</w:t>
                    </w:r>
                  </w:p>
                  <w:p w14:paraId="4BBD71C6" w14:textId="77777777" w:rsidR="00F860AE" w:rsidRDefault="00F860AE" w:rsidP="00A97BB8">
                    <w:pPr>
                      <w:pStyle w:val="Afzendgegevenswitregel1"/>
                    </w:pPr>
                  </w:p>
                  <w:p w14:paraId="3DC28A3A" w14:textId="77777777" w:rsidR="00F860AE" w:rsidRDefault="00000000" w:rsidP="00A97BB8">
                    <w:pPr>
                      <w:pStyle w:val="Afzendgegevenskopjes"/>
                    </w:pPr>
                    <w:r>
                      <w:t>Bijlagen</w:t>
                    </w:r>
                  </w:p>
                  <w:p w14:paraId="6B3DAFFB" w14:textId="77777777" w:rsidR="00F860AE" w:rsidRDefault="00000000" w:rsidP="00A97BB8">
                    <w:pPr>
                      <w:pStyle w:val="Afzendgegevens"/>
                    </w:pPr>
                    <w:bookmarkStart w:id="6" w:name="bmkBijlagen"/>
                    <w:bookmarkEnd w:id="6"/>
                    <w:r>
                      <w:t>1</w:t>
                    </w:r>
                  </w:p>
                  <w:p w14:paraId="38951304" w14:textId="77777777" w:rsidR="00F860AE" w:rsidRDefault="00F860AE" w:rsidP="00A97BB8">
                    <w:pPr>
                      <w:pStyle w:val="Afzendgegevenswitregel1"/>
                    </w:pPr>
                  </w:p>
                  <w:p w14:paraId="4A074A68" w14:textId="77777777" w:rsidR="00F860AE" w:rsidRDefault="00000000" w:rsidP="00A97BB8">
                    <w:pPr>
                      <w:pStyle w:val="Afzendgegevenskopjes"/>
                    </w:pPr>
                    <w:r>
                      <w:t>Datum document</w:t>
                    </w:r>
                  </w:p>
                  <w:p w14:paraId="65E91FF0" w14:textId="74676128" w:rsidR="00F860AE" w:rsidRDefault="00000000" w:rsidP="00AE1D2B">
                    <w:pPr>
                      <w:spacing w:line="180" w:lineRule="atLeast"/>
                      <w:rPr>
                        <w:rFonts w:eastAsia="SimSun"/>
                        <w:sz w:val="13"/>
                        <w:szCs w:val="13"/>
                      </w:rPr>
                    </w:pPr>
                    <w:bookmarkStart w:id="7" w:name="bmkUwBrief"/>
                    <w:bookmarkEnd w:id="7"/>
                    <w:r>
                      <w:rPr>
                        <w:rFonts w:eastAsia="SimSun"/>
                        <w:sz w:val="13"/>
                        <w:szCs w:val="13"/>
                      </w:rPr>
                      <w:t xml:space="preserve">21 </w:t>
                    </w:r>
                    <w:r w:rsidR="00B73561">
                      <w:rPr>
                        <w:rFonts w:eastAsia="SimSun"/>
                        <w:sz w:val="13"/>
                        <w:szCs w:val="13"/>
                      </w:rPr>
                      <w:t>mei</w:t>
                    </w:r>
                    <w:r>
                      <w:rPr>
                        <w:rFonts w:eastAsia="SimSun"/>
                        <w:sz w:val="13"/>
                        <w:szCs w:val="13"/>
                      </w:rPr>
                      <w:t xml:space="preserve"> 2025</w:t>
                    </w:r>
                  </w:p>
                  <w:p w14:paraId="56E50B90" w14:textId="77777777" w:rsidR="00AE1D2B" w:rsidRDefault="00AE1D2B" w:rsidP="00AE1D2B">
                    <w:pPr>
                      <w:spacing w:line="180" w:lineRule="atLeast"/>
                      <w:rPr>
                        <w:rFonts w:eastAsia="SimSun"/>
                        <w:sz w:val="13"/>
                        <w:szCs w:val="13"/>
                      </w:rPr>
                    </w:pPr>
                  </w:p>
                  <w:p w14:paraId="1DDCC050" w14:textId="77777777" w:rsidR="00AE1D2B" w:rsidRDefault="00AE1D2B" w:rsidP="00AE1D2B">
                    <w:pPr>
                      <w:spacing w:line="180" w:lineRule="atLeast"/>
                      <w:rPr>
                        <w:rFonts w:eastAsia="SimSun"/>
                        <w:sz w:val="13"/>
                        <w:szCs w:val="13"/>
                      </w:rPr>
                    </w:pPr>
                  </w:p>
                  <w:p w14:paraId="4B0F7B80" w14:textId="77777777" w:rsidR="00AE1D2B" w:rsidRPr="00AE1D2B" w:rsidRDefault="00AE1D2B" w:rsidP="00AE1D2B">
                    <w:pPr>
                      <w:spacing w:line="180" w:lineRule="atLeast"/>
                      <w:rPr>
                        <w:rFonts w:eastAsia="SimSun"/>
                        <w:sz w:val="13"/>
                      </w:rPr>
                    </w:pPr>
                  </w:p>
                  <w:p w14:paraId="3B7B2C1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0247" w14:textId="77777777" w:rsidR="00F860AE" w:rsidRDefault="00F860AE">
    <w:pPr>
      <w:pStyle w:val="Koptekst"/>
    </w:pPr>
  </w:p>
  <w:p w14:paraId="3473627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4F4"/>
    <w:rsid w:val="000F262C"/>
    <w:rsid w:val="000F2F05"/>
    <w:rsid w:val="000F3F37"/>
    <w:rsid w:val="00106D6E"/>
    <w:rsid w:val="00111ABC"/>
    <w:rsid w:val="00112CD5"/>
    <w:rsid w:val="00117AEC"/>
    <w:rsid w:val="00126768"/>
    <w:rsid w:val="00132B19"/>
    <w:rsid w:val="0015027E"/>
    <w:rsid w:val="001631DB"/>
    <w:rsid w:val="00166333"/>
    <w:rsid w:val="0017367B"/>
    <w:rsid w:val="00180FCE"/>
    <w:rsid w:val="0018245B"/>
    <w:rsid w:val="00191A6E"/>
    <w:rsid w:val="00193E78"/>
    <w:rsid w:val="001C22D9"/>
    <w:rsid w:val="001D46E5"/>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E4FED"/>
    <w:rsid w:val="00305A22"/>
    <w:rsid w:val="00312E83"/>
    <w:rsid w:val="00323A44"/>
    <w:rsid w:val="0032468A"/>
    <w:rsid w:val="00330C81"/>
    <w:rsid w:val="003408F7"/>
    <w:rsid w:val="00342416"/>
    <w:rsid w:val="003565EF"/>
    <w:rsid w:val="00375EAB"/>
    <w:rsid w:val="00394BD1"/>
    <w:rsid w:val="003977E9"/>
    <w:rsid w:val="003A0FCD"/>
    <w:rsid w:val="003F281F"/>
    <w:rsid w:val="00416DF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65E5C"/>
    <w:rsid w:val="00586002"/>
    <w:rsid w:val="005913EB"/>
    <w:rsid w:val="005A273B"/>
    <w:rsid w:val="005A668A"/>
    <w:rsid w:val="005C4279"/>
    <w:rsid w:val="005C55B1"/>
    <w:rsid w:val="00605234"/>
    <w:rsid w:val="006222E0"/>
    <w:rsid w:val="006339DB"/>
    <w:rsid w:val="00634D71"/>
    <w:rsid w:val="00635330"/>
    <w:rsid w:val="00645DCD"/>
    <w:rsid w:val="0065343A"/>
    <w:rsid w:val="00656DE0"/>
    <w:rsid w:val="00664686"/>
    <w:rsid w:val="00670F32"/>
    <w:rsid w:val="00670F96"/>
    <w:rsid w:val="006719E7"/>
    <w:rsid w:val="00674CA6"/>
    <w:rsid w:val="00680FCF"/>
    <w:rsid w:val="006A0B84"/>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2501D"/>
    <w:rsid w:val="00841003"/>
    <w:rsid w:val="00850932"/>
    <w:rsid w:val="00855B9C"/>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A1749"/>
    <w:rsid w:val="00AB4A9A"/>
    <w:rsid w:val="00AB6116"/>
    <w:rsid w:val="00AC17D5"/>
    <w:rsid w:val="00AC2BFA"/>
    <w:rsid w:val="00AD0B78"/>
    <w:rsid w:val="00AD7454"/>
    <w:rsid w:val="00AE1D2B"/>
    <w:rsid w:val="00AE5E7A"/>
    <w:rsid w:val="00B25223"/>
    <w:rsid w:val="00B4064E"/>
    <w:rsid w:val="00B42A63"/>
    <w:rsid w:val="00B43456"/>
    <w:rsid w:val="00B452FA"/>
    <w:rsid w:val="00B54A56"/>
    <w:rsid w:val="00B55170"/>
    <w:rsid w:val="00B566C7"/>
    <w:rsid w:val="00B6471C"/>
    <w:rsid w:val="00B65DEA"/>
    <w:rsid w:val="00B73561"/>
    <w:rsid w:val="00B83641"/>
    <w:rsid w:val="00B963F2"/>
    <w:rsid w:val="00BA19A7"/>
    <w:rsid w:val="00BC3334"/>
    <w:rsid w:val="00BC75A2"/>
    <w:rsid w:val="00BE11D3"/>
    <w:rsid w:val="00BE3ABA"/>
    <w:rsid w:val="00BF1E5F"/>
    <w:rsid w:val="00C11011"/>
    <w:rsid w:val="00C17089"/>
    <w:rsid w:val="00C2219A"/>
    <w:rsid w:val="00C2746E"/>
    <w:rsid w:val="00C45528"/>
    <w:rsid w:val="00C742D7"/>
    <w:rsid w:val="00C76AFD"/>
    <w:rsid w:val="00C9417E"/>
    <w:rsid w:val="00CA1865"/>
    <w:rsid w:val="00CA481F"/>
    <w:rsid w:val="00CB0336"/>
    <w:rsid w:val="00CB09AE"/>
    <w:rsid w:val="00CC2EDD"/>
    <w:rsid w:val="00CD3E4B"/>
    <w:rsid w:val="00CF2030"/>
    <w:rsid w:val="00D0069C"/>
    <w:rsid w:val="00D01419"/>
    <w:rsid w:val="00D1126F"/>
    <w:rsid w:val="00D11661"/>
    <w:rsid w:val="00D22737"/>
    <w:rsid w:val="00D25C21"/>
    <w:rsid w:val="00D324DD"/>
    <w:rsid w:val="00D66608"/>
    <w:rsid w:val="00D7075D"/>
    <w:rsid w:val="00D74EDF"/>
    <w:rsid w:val="00D81FF9"/>
    <w:rsid w:val="00D82490"/>
    <w:rsid w:val="00D87848"/>
    <w:rsid w:val="00D97A0B"/>
    <w:rsid w:val="00DC5645"/>
    <w:rsid w:val="00DC7142"/>
    <w:rsid w:val="00DE7B10"/>
    <w:rsid w:val="00E00E6C"/>
    <w:rsid w:val="00E16C64"/>
    <w:rsid w:val="00E53CF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BCF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CA1865"/>
    <w:rPr>
      <w:rFonts w:ascii="Verdana" w:hAnsi="Verdana"/>
      <w:sz w:val="18"/>
    </w:rPr>
  </w:style>
  <w:style w:type="character" w:styleId="Voetnootmarkering">
    <w:name w:val="footnote reference"/>
    <w:basedOn w:val="Standaardalinea-lettertype"/>
    <w:uiPriority w:val="99"/>
    <w:unhideWhenUsed/>
    <w:rsid w:val="00CA1865"/>
    <w:rPr>
      <w:vertAlign w:val="superscript"/>
    </w:rPr>
  </w:style>
  <w:style w:type="character" w:styleId="Hyperlink">
    <w:name w:val="Hyperlink"/>
    <w:basedOn w:val="Standaardalinea-lettertype"/>
    <w:uiPriority w:val="99"/>
    <w:unhideWhenUsed/>
    <w:rsid w:val="00CA1865"/>
    <w:rPr>
      <w:color w:val="0563C1" w:themeColor="hyperlink"/>
      <w:u w:val="single"/>
    </w:rPr>
  </w:style>
  <w:style w:type="paragraph" w:styleId="Revisie">
    <w:name w:val="Revision"/>
    <w:hidden/>
    <w:uiPriority w:val="99"/>
    <w:semiHidden/>
    <w:rsid w:val="00CD3E4B"/>
    <w:rPr>
      <w:rFonts w:ascii="Verdana" w:hAnsi="Verdana"/>
      <w:sz w:val="18"/>
    </w:rPr>
  </w:style>
  <w:style w:type="character" w:styleId="Onopgelostemelding">
    <w:name w:val="Unresolved Mention"/>
    <w:basedOn w:val="Standaardalinea-lettertype"/>
    <w:uiPriority w:val="99"/>
    <w:semiHidden/>
    <w:unhideWhenUsed/>
    <w:rsid w:val="00AE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gj.nl/publicaties/rapporten/2025/05/14/verscherpt-toezicht-enver-rotterda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670</ap:Words>
  <ap:Characters>3686</ap:Characters>
  <ap:DocSecurity>0</ap:DocSecurity>
  <ap:Lines>30</ap:Lines>
  <ap:Paragraphs>8</ap:Paragraphs>
  <ap:ScaleCrop>false</ap:ScaleCrop>
  <ap:LinksUpToDate>false</ap:LinksUpToDate>
  <ap:CharactersWithSpaces>4348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2025-06-18T14:09:00.0000000Z</dcterms:created>
  <dcterms:modified xsi:type="dcterms:W3CDTF">2025-06-18T14:09:00.0000000Z</dcterms:modified>
  <dc:creator/>
  <dc:description>------------------------</dc:description>
  <dc:subject/>
  <dc:title/>
  <keywords/>
  <version/>
  <category/>
</coreProperties>
</file>