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F1D14" w14:paraId="6C2ECD27" w14:textId="49D7828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C939E2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F1D14">
              <w:t>het bericht dat een medisch noodzakelijk operatie is geweigerd bij een asielzoeker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3F1D14" w14:paraId="2A2BBFB1" w14:textId="7901ABAC">
            <w:pPr>
              <w:pStyle w:val="referentiegegevens"/>
              <w:rPr>
                <w:color w:val="FF0000"/>
              </w:rPr>
            </w:pPr>
            <w:r>
              <w:t>6417393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F1D14" w:rsidR="003F1D14" w:rsidP="003F1D14" w:rsidRDefault="003F1D14" w14:paraId="4912AA22" w14:textId="50480093">
            <w:pPr>
              <w:pageBreakBefore/>
              <w:rPr>
                <w:sz w:val="13"/>
                <w:szCs w:val="13"/>
              </w:rPr>
            </w:pPr>
            <w:r w:rsidRPr="003F1D14">
              <w:rPr>
                <w:sz w:val="13"/>
                <w:szCs w:val="13"/>
              </w:rPr>
              <w:t>2025Z10499</w:t>
            </w:r>
            <w:r w:rsidRPr="003F1D14">
              <w:rPr>
                <w:sz w:val="13"/>
                <w:szCs w:val="13"/>
              </w:rPr>
              <w:br/>
            </w:r>
          </w:p>
          <w:p w:rsidR="00C6487D" w:rsidP="00133AE9" w:rsidRDefault="00C6487D" w14:paraId="7E785020" w14:textId="16583077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A24820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F1D1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3F1D14">
        <w:t>Piri</w:t>
      </w:r>
      <w:proofErr w:type="spellEnd"/>
      <w:r w:rsidR="003F1D14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3F1D14">
        <w:t>het bericht dat een medisch noodzakelijk operatie is geweigerd bij een asielzoeker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F1D14">
        <w:t>26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F140" w14:textId="77777777" w:rsidR="005E2F27" w:rsidRDefault="005E2F27">
      <w:r>
        <w:separator/>
      </w:r>
    </w:p>
    <w:p w14:paraId="2243E6B7" w14:textId="77777777" w:rsidR="005E2F27" w:rsidRDefault="005E2F27"/>
    <w:p w14:paraId="21F6B261" w14:textId="77777777" w:rsidR="005E2F27" w:rsidRDefault="005E2F27"/>
    <w:p w14:paraId="1025FA0C" w14:textId="77777777" w:rsidR="005E2F27" w:rsidRDefault="005E2F27"/>
  </w:endnote>
  <w:endnote w:type="continuationSeparator" w:id="0">
    <w:p w14:paraId="576B8559" w14:textId="77777777" w:rsidR="005E2F27" w:rsidRDefault="005E2F27">
      <w:r>
        <w:continuationSeparator/>
      </w:r>
    </w:p>
    <w:p w14:paraId="52E7897D" w14:textId="77777777" w:rsidR="005E2F27" w:rsidRDefault="005E2F27"/>
    <w:p w14:paraId="1792584E" w14:textId="77777777" w:rsidR="005E2F27" w:rsidRDefault="005E2F27"/>
    <w:p w14:paraId="64525E48" w14:textId="77777777" w:rsidR="005E2F27" w:rsidRDefault="005E2F27"/>
  </w:endnote>
  <w:endnote w:type="continuationNotice" w:id="1">
    <w:p w14:paraId="2F8AD994" w14:textId="77777777" w:rsidR="005E2F27" w:rsidRDefault="005E2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0930" w14:textId="77777777" w:rsidR="005E2F27" w:rsidRDefault="005E2F27">
      <w:r>
        <w:separator/>
      </w:r>
    </w:p>
  </w:footnote>
  <w:footnote w:type="continuationSeparator" w:id="0">
    <w:p w14:paraId="2DB0675A" w14:textId="77777777" w:rsidR="005E2F27" w:rsidRDefault="005E2F27">
      <w:r>
        <w:continuationSeparator/>
      </w:r>
    </w:p>
  </w:footnote>
  <w:footnote w:type="continuationNotice" w:id="1">
    <w:p w14:paraId="4C062FDD" w14:textId="77777777" w:rsidR="005E2F27" w:rsidRDefault="005E2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8DFA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111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20F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D87"/>
    <w:rsid w:val="003A6AB3"/>
    <w:rsid w:val="003B4410"/>
    <w:rsid w:val="003B6F85"/>
    <w:rsid w:val="003C0215"/>
    <w:rsid w:val="003D035E"/>
    <w:rsid w:val="003D184D"/>
    <w:rsid w:val="003F1D1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E2F27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1879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3640B"/>
    <w:rsid w:val="0056553D"/>
    <w:rsid w:val="00697C3D"/>
    <w:rsid w:val="00806070"/>
    <w:rsid w:val="00881879"/>
    <w:rsid w:val="00AB22D2"/>
    <w:rsid w:val="00B44224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1141</ap:Characters>
  <ap:DocSecurity>0</ap:DocSecurity>
  <ap:Lines>9</ap:Lines>
  <ap:Paragraphs>2</ap:Paragraphs>
  <ap:ScaleCrop>false</ap:ScaleCrop>
  <ap:LinksUpToDate>false</ap:LinksUpToDate>
  <ap:CharactersWithSpaces>1346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2025-06-18T15:09:00.0000000Z</dcterms:created>
  <dcterms:modified xsi:type="dcterms:W3CDTF">2025-06-18T15:09:00.0000000Z</dcterms:modified>
  <category/>
  <dc:description>------------------------</dc:description>
  <version/>
</coreProperties>
</file>