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65B0B90" w14:textId="77777777">
        <w:tc>
          <w:tcPr>
            <w:tcW w:w="6733" w:type="dxa"/>
            <w:gridSpan w:val="2"/>
            <w:tcBorders>
              <w:top w:val="nil"/>
              <w:left w:val="nil"/>
              <w:bottom w:val="nil"/>
              <w:right w:val="nil"/>
            </w:tcBorders>
            <w:vAlign w:val="center"/>
          </w:tcPr>
          <w:p w:rsidR="00997775" w:rsidP="00710A7A" w:rsidRDefault="00997775" w14:paraId="1D56D6EA"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77FA148"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1546B5B"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4DD78D4C" w14:textId="77777777">
            <w:r w:rsidRPr="008B0CC5">
              <w:t xml:space="preserve">Vergaderjaar </w:t>
            </w:r>
            <w:r w:rsidR="00AC6B87">
              <w:t>2024-2025</w:t>
            </w:r>
          </w:p>
        </w:tc>
      </w:tr>
      <w:tr w:rsidR="00997775" w14:paraId="7AB03C58" w14:textId="77777777">
        <w:trPr>
          <w:cantSplit/>
        </w:trPr>
        <w:tc>
          <w:tcPr>
            <w:tcW w:w="10985" w:type="dxa"/>
            <w:gridSpan w:val="3"/>
            <w:tcBorders>
              <w:top w:val="nil"/>
              <w:left w:val="nil"/>
              <w:bottom w:val="nil"/>
              <w:right w:val="nil"/>
            </w:tcBorders>
          </w:tcPr>
          <w:p w:rsidR="00997775" w:rsidRDefault="00997775" w14:paraId="7EA77E96" w14:textId="77777777"/>
        </w:tc>
      </w:tr>
      <w:tr w:rsidR="00997775" w14:paraId="0CD7A4EC" w14:textId="77777777">
        <w:trPr>
          <w:cantSplit/>
        </w:trPr>
        <w:tc>
          <w:tcPr>
            <w:tcW w:w="10985" w:type="dxa"/>
            <w:gridSpan w:val="3"/>
            <w:tcBorders>
              <w:top w:val="nil"/>
              <w:left w:val="nil"/>
              <w:bottom w:val="single" w:color="auto" w:sz="4" w:space="0"/>
              <w:right w:val="nil"/>
            </w:tcBorders>
          </w:tcPr>
          <w:p w:rsidR="00997775" w:rsidRDefault="00997775" w14:paraId="560805E9" w14:textId="77777777"/>
        </w:tc>
      </w:tr>
      <w:tr w:rsidR="00997775" w14:paraId="2FC890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7DEAD14" w14:textId="77777777"/>
        </w:tc>
        <w:tc>
          <w:tcPr>
            <w:tcW w:w="7654" w:type="dxa"/>
            <w:gridSpan w:val="2"/>
          </w:tcPr>
          <w:p w:rsidR="00997775" w:rsidRDefault="00997775" w14:paraId="44A2ACB6" w14:textId="77777777"/>
        </w:tc>
      </w:tr>
      <w:tr w:rsidR="00997775" w14:paraId="1A7401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645277" w14:paraId="3C678AF2" w14:textId="21CA6471">
            <w:pPr>
              <w:rPr>
                <w:b/>
              </w:rPr>
            </w:pPr>
            <w:r>
              <w:rPr>
                <w:b/>
              </w:rPr>
              <w:t>33 529</w:t>
            </w:r>
          </w:p>
        </w:tc>
        <w:tc>
          <w:tcPr>
            <w:tcW w:w="7654" w:type="dxa"/>
            <w:gridSpan w:val="2"/>
          </w:tcPr>
          <w:p w:rsidRPr="00645277" w:rsidR="00997775" w:rsidP="00A07C71" w:rsidRDefault="00645277" w14:paraId="6B4A3F87" w14:textId="6A2F3DAA">
            <w:pPr>
              <w:rPr>
                <w:rFonts w:ascii="Times New Roman(W1)" w:hAnsi="Times New Roman(W1)" w:cs="Arial"/>
                <w:b/>
                <w:bCs/>
              </w:rPr>
            </w:pPr>
            <w:r w:rsidRPr="00645277">
              <w:rPr>
                <w:rFonts w:ascii="Times New Roman(W1)" w:hAnsi="Times New Roman(W1)" w:cs="Arial"/>
                <w:b/>
                <w:bCs/>
              </w:rPr>
              <w:t>Gaswinning</w:t>
            </w:r>
          </w:p>
        </w:tc>
      </w:tr>
      <w:tr w:rsidR="00997775" w14:paraId="629CE6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F5DDACF" w14:textId="77777777"/>
        </w:tc>
        <w:tc>
          <w:tcPr>
            <w:tcW w:w="7654" w:type="dxa"/>
            <w:gridSpan w:val="2"/>
          </w:tcPr>
          <w:p w:rsidR="00997775" w:rsidRDefault="00997775" w14:paraId="7EA031A1" w14:textId="77777777"/>
        </w:tc>
      </w:tr>
      <w:tr w:rsidR="00997775" w14:paraId="364A3DA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37FDFB" w14:textId="77777777"/>
        </w:tc>
        <w:tc>
          <w:tcPr>
            <w:tcW w:w="7654" w:type="dxa"/>
            <w:gridSpan w:val="2"/>
          </w:tcPr>
          <w:p w:rsidR="00997775" w:rsidRDefault="00997775" w14:paraId="57175CA6" w14:textId="77777777"/>
        </w:tc>
      </w:tr>
      <w:tr w:rsidR="00997775" w14:paraId="0B8641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92CC281" w14:textId="4AE509B8">
            <w:pPr>
              <w:rPr>
                <w:b/>
              </w:rPr>
            </w:pPr>
            <w:r>
              <w:rPr>
                <w:b/>
              </w:rPr>
              <w:t xml:space="preserve">Nr. </w:t>
            </w:r>
            <w:r w:rsidR="00645277">
              <w:rPr>
                <w:b/>
              </w:rPr>
              <w:t>130</w:t>
            </w:r>
            <w:r w:rsidR="001425F2">
              <w:rPr>
                <w:b/>
              </w:rPr>
              <w:t>3</w:t>
            </w:r>
          </w:p>
        </w:tc>
        <w:tc>
          <w:tcPr>
            <w:tcW w:w="7654" w:type="dxa"/>
            <w:gridSpan w:val="2"/>
          </w:tcPr>
          <w:p w:rsidR="00997775" w:rsidRDefault="00645277" w14:paraId="252EB298" w14:textId="51706FCA">
            <w:pPr>
              <w:rPr>
                <w:b/>
              </w:rPr>
            </w:pPr>
            <w:r w:rsidRPr="00645277">
              <w:rPr>
                <w:b/>
              </w:rPr>
              <w:t xml:space="preserve">MOTIE VAN </w:t>
            </w:r>
            <w:r w:rsidR="000B4F17">
              <w:rPr>
                <w:b/>
              </w:rPr>
              <w:t>HET LID BECKERMAN C.S.</w:t>
            </w:r>
          </w:p>
        </w:tc>
      </w:tr>
      <w:tr w:rsidR="00997775" w14:paraId="7CBB82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9E7FC5" w14:textId="77777777"/>
        </w:tc>
        <w:tc>
          <w:tcPr>
            <w:tcW w:w="7654" w:type="dxa"/>
            <w:gridSpan w:val="2"/>
          </w:tcPr>
          <w:p w:rsidR="00997775" w:rsidP="00280D6A" w:rsidRDefault="00997775" w14:paraId="339881E2" w14:textId="03123850">
            <w:r>
              <w:t>Voorgesteld</w:t>
            </w:r>
            <w:r w:rsidR="00280D6A">
              <w:t xml:space="preserve"> </w:t>
            </w:r>
            <w:r w:rsidR="00645277">
              <w:t>19 juni 2025</w:t>
            </w:r>
          </w:p>
        </w:tc>
      </w:tr>
      <w:tr w:rsidR="00997775" w14:paraId="2EEE79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084D34C" w14:textId="77777777"/>
        </w:tc>
        <w:tc>
          <w:tcPr>
            <w:tcW w:w="7654" w:type="dxa"/>
            <w:gridSpan w:val="2"/>
          </w:tcPr>
          <w:p w:rsidR="00997775" w:rsidRDefault="00997775" w14:paraId="42AAD65D" w14:textId="77777777"/>
        </w:tc>
      </w:tr>
      <w:tr w:rsidR="00997775" w14:paraId="0184EC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DC20EBA" w14:textId="77777777"/>
        </w:tc>
        <w:tc>
          <w:tcPr>
            <w:tcW w:w="7654" w:type="dxa"/>
            <w:gridSpan w:val="2"/>
          </w:tcPr>
          <w:p w:rsidR="00997775" w:rsidRDefault="00997775" w14:paraId="68BBA3B9" w14:textId="77777777">
            <w:r>
              <w:t>De Kamer,</w:t>
            </w:r>
          </w:p>
        </w:tc>
      </w:tr>
      <w:tr w:rsidR="00997775" w14:paraId="137175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366C50F" w14:textId="77777777"/>
        </w:tc>
        <w:tc>
          <w:tcPr>
            <w:tcW w:w="7654" w:type="dxa"/>
            <w:gridSpan w:val="2"/>
          </w:tcPr>
          <w:p w:rsidR="00997775" w:rsidRDefault="00997775" w14:paraId="78A2AA70" w14:textId="77777777"/>
        </w:tc>
      </w:tr>
      <w:tr w:rsidR="00997775" w14:paraId="620922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2BF830D" w14:textId="77777777"/>
        </w:tc>
        <w:tc>
          <w:tcPr>
            <w:tcW w:w="7654" w:type="dxa"/>
            <w:gridSpan w:val="2"/>
          </w:tcPr>
          <w:p w:rsidR="00997775" w:rsidRDefault="00997775" w14:paraId="08132899" w14:textId="77777777">
            <w:r>
              <w:t>gehoord de beraadslaging,</w:t>
            </w:r>
          </w:p>
        </w:tc>
      </w:tr>
      <w:tr w:rsidR="00997775" w14:paraId="0F688B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8797FB" w14:textId="77777777"/>
        </w:tc>
        <w:tc>
          <w:tcPr>
            <w:tcW w:w="7654" w:type="dxa"/>
            <w:gridSpan w:val="2"/>
          </w:tcPr>
          <w:p w:rsidR="00997775" w:rsidRDefault="00997775" w14:paraId="53DE3A1F" w14:textId="77777777"/>
        </w:tc>
      </w:tr>
      <w:tr w:rsidR="00997775" w14:paraId="1D2950E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8AD6E77" w14:textId="77777777"/>
        </w:tc>
        <w:tc>
          <w:tcPr>
            <w:tcW w:w="7654" w:type="dxa"/>
            <w:gridSpan w:val="2"/>
          </w:tcPr>
          <w:p w:rsidRPr="001425F2" w:rsidR="001425F2" w:rsidP="001425F2" w:rsidRDefault="001425F2" w14:paraId="2F66034C" w14:textId="77777777">
            <w:r w:rsidRPr="001425F2">
              <w:t>overwegende dat wettelijke termijnen soms knellend zijn voor bewoners, waardoor ze bijvoorbeeld te laat zijn met het maken van bezwaar, bijvoorbeeld wanneer ze fouten in versterkingsrapporten ontdekken;</w:t>
            </w:r>
          </w:p>
          <w:p w:rsidR="001425F2" w:rsidP="001425F2" w:rsidRDefault="001425F2" w14:paraId="04D44D88" w14:textId="77777777"/>
          <w:p w:rsidRPr="001425F2" w:rsidR="001425F2" w:rsidP="001425F2" w:rsidRDefault="001425F2" w14:paraId="779958F1" w14:textId="0957B556">
            <w:r w:rsidRPr="001425F2">
              <w:t>voorts overwegende dat de staatssecretaris meermalen, waaronder in antwoord op Kamervragen op 28 januari en tijdens het debat over de Tijdelijke wet Groningen op 29 januari, heeft toegezegd dat er coulant wordt omgegaan met termijnen;</w:t>
            </w:r>
          </w:p>
          <w:p w:rsidR="001425F2" w:rsidP="001425F2" w:rsidRDefault="001425F2" w14:paraId="5A300336" w14:textId="77777777"/>
          <w:p w:rsidRPr="001425F2" w:rsidR="001425F2" w:rsidP="001425F2" w:rsidRDefault="001425F2" w14:paraId="50F609B0" w14:textId="5FAF111A">
            <w:r w:rsidRPr="001425F2">
              <w:t>constaterende dat er toch bezwaarschriften van bewoners niet-ontvankelijk zijn verklaard, puur vanwege het te laat indienen;</w:t>
            </w:r>
          </w:p>
          <w:p w:rsidR="001425F2" w:rsidP="001425F2" w:rsidRDefault="001425F2" w14:paraId="0E8889BD" w14:textId="77777777"/>
          <w:p w:rsidRPr="001425F2" w:rsidR="001425F2" w:rsidP="001425F2" w:rsidRDefault="001425F2" w14:paraId="09DE93C3" w14:textId="7EF8169D">
            <w:r w:rsidRPr="001425F2">
              <w:t>verzoekt de regering te borgen dat de belofte om coulant om te gaan met de wettelijke (bezwaar)termijnen daadwerkelijk gestand wordt gedaan, zodat bewoners ook met terugwerkende kracht rapporten waar zij over twijfelen kunnen laten herzien,</w:t>
            </w:r>
          </w:p>
          <w:p w:rsidR="001425F2" w:rsidP="001425F2" w:rsidRDefault="001425F2" w14:paraId="7B69E413" w14:textId="77777777"/>
          <w:p w:rsidRPr="001425F2" w:rsidR="001425F2" w:rsidP="001425F2" w:rsidRDefault="001425F2" w14:paraId="3AD745C1" w14:textId="2718BF26">
            <w:r w:rsidRPr="001425F2">
              <w:t>en gaat over tot de orde van de dag.</w:t>
            </w:r>
          </w:p>
          <w:p w:rsidR="001425F2" w:rsidP="001425F2" w:rsidRDefault="001425F2" w14:paraId="7A836AEA" w14:textId="77777777"/>
          <w:p w:rsidR="001425F2" w:rsidP="001425F2" w:rsidRDefault="001425F2" w14:paraId="5A89B0B0" w14:textId="77777777">
            <w:r w:rsidRPr="001425F2">
              <w:t>Beckerman</w:t>
            </w:r>
          </w:p>
          <w:p w:rsidR="001425F2" w:rsidP="001425F2" w:rsidRDefault="001425F2" w14:paraId="3E28C2AE" w14:textId="77777777">
            <w:r w:rsidRPr="001425F2">
              <w:t>Bushoff</w:t>
            </w:r>
          </w:p>
          <w:p w:rsidR="001425F2" w:rsidP="001425F2" w:rsidRDefault="001425F2" w14:paraId="1E3C95DC" w14:textId="77777777">
            <w:r w:rsidRPr="001425F2">
              <w:t>Teunissen</w:t>
            </w:r>
          </w:p>
          <w:p w:rsidR="001425F2" w:rsidP="001425F2" w:rsidRDefault="001425F2" w14:paraId="43FEF8A4" w14:textId="77777777">
            <w:r w:rsidRPr="001425F2">
              <w:t xml:space="preserve">Bikker </w:t>
            </w:r>
          </w:p>
          <w:p w:rsidR="00997775" w:rsidP="001425F2" w:rsidRDefault="001425F2" w14:paraId="70739508" w14:textId="11607351">
            <w:r w:rsidRPr="001425F2">
              <w:t>Bamenga</w:t>
            </w:r>
          </w:p>
        </w:tc>
      </w:tr>
    </w:tbl>
    <w:p w:rsidR="00997775" w:rsidRDefault="00997775" w14:paraId="5510ED67"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F242" w14:textId="77777777" w:rsidR="00846A3C" w:rsidRDefault="00846A3C">
      <w:pPr>
        <w:spacing w:line="20" w:lineRule="exact"/>
      </w:pPr>
    </w:p>
  </w:endnote>
  <w:endnote w:type="continuationSeparator" w:id="0">
    <w:p w14:paraId="5191748C" w14:textId="77777777" w:rsidR="00846A3C" w:rsidRDefault="00846A3C">
      <w:pPr>
        <w:pStyle w:val="Amendement"/>
      </w:pPr>
      <w:r>
        <w:rPr>
          <w:b w:val="0"/>
        </w:rPr>
        <w:t xml:space="preserve"> </w:t>
      </w:r>
    </w:p>
  </w:endnote>
  <w:endnote w:type="continuationNotice" w:id="1">
    <w:p w14:paraId="78767D87" w14:textId="77777777" w:rsidR="00846A3C" w:rsidRDefault="00846A3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648F3D" w14:textId="77777777" w:rsidR="00846A3C" w:rsidRDefault="00846A3C">
      <w:pPr>
        <w:pStyle w:val="Amendement"/>
      </w:pPr>
      <w:r>
        <w:rPr>
          <w:b w:val="0"/>
        </w:rPr>
        <w:separator/>
      </w:r>
    </w:p>
  </w:footnote>
  <w:footnote w:type="continuationSeparator" w:id="0">
    <w:p w14:paraId="20228935" w14:textId="77777777" w:rsidR="00846A3C" w:rsidRDefault="00846A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277"/>
    <w:rsid w:val="000B4F17"/>
    <w:rsid w:val="00133FCE"/>
    <w:rsid w:val="001425F2"/>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45277"/>
    <w:rsid w:val="006765BC"/>
    <w:rsid w:val="00710A7A"/>
    <w:rsid w:val="0073246A"/>
    <w:rsid w:val="00744C6E"/>
    <w:rsid w:val="00752062"/>
    <w:rsid w:val="007B35A1"/>
    <w:rsid w:val="007C50C6"/>
    <w:rsid w:val="008304CB"/>
    <w:rsid w:val="00831CE0"/>
    <w:rsid w:val="00846A3C"/>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F5543"/>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1739B7"/>
  <w15:docId w15:val="{BE7B875C-21BE-430F-B703-36CD025BE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154</ap:Words>
  <ap:Characters>950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2025-06-20T05:41:00.0000000Z</dcterms:created>
  <dcterms:modified xsi:type="dcterms:W3CDTF">2025-06-20T05:41:00.0000000Z</dcterms:modified>
  <dc:description>------------------------</dc:description>
  <dc:subject/>
  <keywords/>
  <version/>
  <category/>
</coreProperties>
</file>