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3018D918">
            <w:pPr>
              <w:pStyle w:val="Amendement"/>
              <w:tabs>
                <w:tab w:val="clear" w:pos="3310"/>
                <w:tab w:val="clear" w:pos="3600"/>
              </w:tabs>
              <w:rPr>
                <w:rFonts w:ascii="Times New Roman" w:hAnsi="Times New Roman"/>
              </w:rPr>
            </w:pPr>
            <w:r w:rsidRPr="00C035D4">
              <w:rPr>
                <w:rFonts w:ascii="Times New Roman" w:hAnsi="Times New Roman"/>
              </w:rPr>
              <w:t xml:space="preserve">Nr. </w:t>
            </w:r>
            <w:r w:rsidR="001174BF">
              <w:rPr>
                <w:rFonts w:ascii="Times New Roman" w:hAnsi="Times New Roman"/>
                <w:caps/>
              </w:rPr>
              <w:t>62</w:t>
            </w:r>
          </w:p>
        </w:tc>
        <w:tc>
          <w:tcPr>
            <w:tcW w:w="7371" w:type="dxa"/>
            <w:gridSpan w:val="2"/>
          </w:tcPr>
          <w:p w:rsidRPr="00C035D4" w:rsidR="003C21AC" w:rsidP="006E0971" w:rsidRDefault="002C08D5" w14:paraId="79580B86" w14:textId="676E2ACC">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E86506">
              <w:rPr>
                <w:rFonts w:ascii="Times New Roman" w:hAnsi="Times New Roman"/>
                <w:caps/>
              </w:rPr>
              <w:t xml:space="preserve">gewijzigd </w:t>
            </w:r>
            <w:r w:rsidRPr="00C035D4" w:rsidR="003C21AC">
              <w:rPr>
                <w:rFonts w:ascii="Times New Roman" w:hAnsi="Times New Roman"/>
                <w:caps/>
              </w:rPr>
              <w:t xml:space="preserve">AMENDEMENT VAN </w:t>
            </w:r>
            <w:r w:rsidR="004928C8">
              <w:rPr>
                <w:rFonts w:ascii="Times New Roman" w:hAnsi="Times New Roman"/>
                <w:caps/>
              </w:rPr>
              <w:t xml:space="preserve">de leden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474344">
              <w:rPr>
                <w:rFonts w:ascii="Times New Roman" w:hAnsi="Times New Roman"/>
                <w:caps/>
                <w:noProof/>
              </w:rPr>
              <w:t>flach</w:t>
            </w:r>
            <w:r w:rsidRPr="00C035D4" w:rsidR="005B1DCC">
              <w:rPr>
                <w:rFonts w:ascii="Times New Roman" w:hAnsi="Times New Roman"/>
                <w:caps/>
              </w:rPr>
              <w:fldChar w:fldCharType="end"/>
            </w:r>
            <w:r w:rsidR="004928C8">
              <w:rPr>
                <w:rFonts w:ascii="Times New Roman" w:hAnsi="Times New Roman"/>
                <w:caps/>
              </w:rPr>
              <w:t xml:space="preserve"> en bontenbal</w:t>
            </w:r>
            <w:r w:rsidR="00E86506">
              <w:rPr>
                <w:rFonts w:ascii="Times New Roman" w:hAnsi="Times New Roman"/>
                <w:caps/>
              </w:rPr>
              <w:t xml:space="preserve"> </w:t>
            </w:r>
            <w:r w:rsidRPr="00DC6493" w:rsidR="00E86506">
              <w:rPr>
                <w:rFonts w:ascii="Times New Roman" w:hAnsi="Times New Roman"/>
                <w:bCs/>
                <w:caps/>
                <w:szCs w:val="24"/>
              </w:rPr>
              <w:t>TER VERVANGING VAN DAT GEDRUKT ONDER NR.</w:t>
            </w:r>
            <w:r w:rsidR="00E86506">
              <w:rPr>
                <w:rFonts w:ascii="Times New Roman" w:hAnsi="Times New Roman"/>
                <w:caps/>
              </w:rPr>
              <w:t xml:space="preserve"> </w:t>
            </w:r>
            <w:r>
              <w:rPr>
                <w:rFonts w:ascii="Times New Roman" w:hAnsi="Times New Roman"/>
                <w:caps/>
              </w:rPr>
              <w:t>44</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70F7257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174BF">
              <w:rPr>
                <w:rFonts w:ascii="Times New Roman" w:hAnsi="Times New Roman"/>
                <w:b w:val="0"/>
              </w:rPr>
              <w:t>19</w:t>
            </w:r>
            <w:r w:rsidR="00B6536F">
              <w:rPr>
                <w:rFonts w:ascii="Times New Roman" w:hAnsi="Times New Roman"/>
                <w:b w:val="0"/>
              </w:rPr>
              <w:t xml:space="preserve"> juni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27816EC9">
            <w:pPr>
              <w:ind w:firstLine="284"/>
            </w:pPr>
            <w:r w:rsidRPr="00EA69AC">
              <w:t>De ondergetekende</w:t>
            </w:r>
            <w:r w:rsidR="004928C8">
              <w:t>n</w:t>
            </w:r>
            <w:r w:rsidRPr="00EA69AC">
              <w:t xml:space="preserve"> stel</w:t>
            </w:r>
            <w:r w:rsidR="004928C8">
              <w:t>len</w:t>
            </w:r>
            <w:r w:rsidRPr="00EA69AC">
              <w:t xml:space="preserve"> het volgende amendement voor:</w:t>
            </w:r>
          </w:p>
        </w:tc>
      </w:tr>
    </w:tbl>
    <w:p w:rsidR="00B6536F" w:rsidP="00D774B3" w:rsidRDefault="00B6536F" w14:paraId="33FA0202" w14:textId="77777777">
      <w:pPr>
        <w:rPr>
          <w:b/>
          <w:bCs/>
          <w:i/>
          <w:iCs/>
          <w:color w:val="FF0000"/>
        </w:rPr>
      </w:pPr>
    </w:p>
    <w:p w:rsidR="003F4CE9" w:rsidP="00D774B3" w:rsidRDefault="003F4CE9" w14:paraId="14469BEE" w14:textId="4A3A2714">
      <w:r>
        <w:t>I</w:t>
      </w:r>
    </w:p>
    <w:p w:rsidR="00D51298" w:rsidP="00D774B3" w:rsidRDefault="00D51298" w14:paraId="0A210401" w14:textId="77777777"/>
    <w:p w:rsidR="00D51298" w:rsidP="00D774B3" w:rsidRDefault="00B6536F" w14:paraId="76C0F2E3" w14:textId="505966E9">
      <w:r>
        <w:tab/>
      </w:r>
      <w:r w:rsidR="00D51298">
        <w:t>In artikel 2.5, tweede lid, onderdeel b, en artikel 2.7, tweede lid, onderdeel b, wordt telkens voor “waarop” ingevoegd “waarvoor de vrijstelling</w:t>
      </w:r>
      <w:r w:rsidR="007D63AE">
        <w:t xml:space="preserve"> op grond van</w:t>
      </w:r>
      <w:r w:rsidR="00D51298">
        <w:t xml:space="preserve"> artikel 3.01, vierde lid, geldt en”. </w:t>
      </w:r>
    </w:p>
    <w:p w:rsidR="00D51298" w:rsidP="00D774B3" w:rsidRDefault="00D51298" w14:paraId="288FC7A9" w14:textId="77777777"/>
    <w:p w:rsidR="00D51298" w:rsidP="00D774B3" w:rsidRDefault="00D51298" w14:paraId="04272321" w14:textId="68B90F9C">
      <w:r>
        <w:t>II</w:t>
      </w:r>
    </w:p>
    <w:p w:rsidRPr="00EA69AC" w:rsidR="003F4CE9" w:rsidP="00D774B3" w:rsidRDefault="003F4CE9" w14:paraId="43D9E910" w14:textId="77777777"/>
    <w:p w:rsidR="00150741" w:rsidP="009E3E58" w:rsidRDefault="004928C8" w14:paraId="0C0F9BAC" w14:textId="2D34820E">
      <w:pPr>
        <w:ind w:firstLine="284"/>
      </w:pPr>
      <w:r>
        <w:t xml:space="preserve">Na het opschrift van hoofdstuk 3 </w:t>
      </w:r>
      <w:r w:rsidR="00150741">
        <w:t xml:space="preserve">wordt een paragraaf ingevoegd, luidende: </w:t>
      </w:r>
    </w:p>
    <w:p w:rsidR="00150741" w:rsidP="009E3E58" w:rsidRDefault="00150741" w14:paraId="44815CF5" w14:textId="77777777">
      <w:pPr>
        <w:ind w:firstLine="284"/>
      </w:pPr>
    </w:p>
    <w:p w:rsidRPr="00E62983" w:rsidR="00150741" w:rsidP="00E62983" w:rsidRDefault="00150741" w14:paraId="6FBDDB27" w14:textId="5150F36B">
      <w:pPr>
        <w:rPr>
          <w:i/>
          <w:iCs/>
        </w:rPr>
      </w:pPr>
      <w:r w:rsidRPr="00E62983">
        <w:rPr>
          <w:i/>
          <w:iCs/>
        </w:rPr>
        <w:t>§</w:t>
      </w:r>
      <w:r w:rsidRPr="00E62983" w:rsidR="009E3E58">
        <w:rPr>
          <w:i/>
          <w:iCs/>
        </w:rPr>
        <w:t xml:space="preserve"> </w:t>
      </w:r>
      <w:r w:rsidRPr="00E62983">
        <w:rPr>
          <w:i/>
          <w:iCs/>
        </w:rPr>
        <w:t>3.0</w:t>
      </w:r>
      <w:r w:rsidR="004928C8">
        <w:rPr>
          <w:i/>
          <w:iCs/>
        </w:rPr>
        <w:t>1</w:t>
      </w:r>
      <w:r w:rsidRPr="00E62983">
        <w:rPr>
          <w:i/>
          <w:iCs/>
        </w:rPr>
        <w:t>. Vrijstelling</w:t>
      </w:r>
    </w:p>
    <w:p w:rsidR="00150741" w:rsidP="009E3E58" w:rsidRDefault="00150741" w14:paraId="2CFA6CE5" w14:textId="77777777">
      <w:pPr>
        <w:ind w:firstLine="284"/>
      </w:pPr>
    </w:p>
    <w:p w:rsidRPr="00E62983" w:rsidR="006A3413" w:rsidP="006A3413" w:rsidRDefault="006A3413" w14:paraId="4C24A393" w14:textId="32D735A0">
      <w:pPr>
        <w:rPr>
          <w:b/>
          <w:bCs/>
        </w:rPr>
      </w:pPr>
      <w:r w:rsidRPr="00E62983">
        <w:rPr>
          <w:b/>
          <w:bCs/>
        </w:rPr>
        <w:t>Artikel 3.</w:t>
      </w:r>
      <w:r w:rsidR="009E3E58">
        <w:rPr>
          <w:b/>
          <w:bCs/>
        </w:rPr>
        <w:t>0</w:t>
      </w:r>
      <w:r w:rsidR="004928C8">
        <w:rPr>
          <w:b/>
          <w:bCs/>
        </w:rPr>
        <w:t>1</w:t>
      </w:r>
      <w:r w:rsidR="009E3E58">
        <w:rPr>
          <w:b/>
          <w:bCs/>
        </w:rPr>
        <w:t xml:space="preserve"> </w:t>
      </w:r>
      <w:r w:rsidR="00150741">
        <w:rPr>
          <w:b/>
          <w:bCs/>
        </w:rPr>
        <w:t>meldplicht en vrijstelling</w:t>
      </w:r>
      <w:r w:rsidR="007926AC">
        <w:rPr>
          <w:b/>
          <w:bCs/>
        </w:rPr>
        <w:t xml:space="preserve"> </w:t>
      </w:r>
    </w:p>
    <w:p w:rsidR="009E3E58" w:rsidP="006A3413" w:rsidRDefault="009E3E58" w14:paraId="76B97B34" w14:textId="77777777"/>
    <w:p w:rsidR="006A3413" w:rsidP="00E86506" w:rsidRDefault="00DC1663" w14:paraId="6C16644E" w14:textId="2B2851DC">
      <w:pPr>
        <w:ind w:firstLine="284"/>
      </w:pPr>
      <w:r>
        <w:t>1</w:t>
      </w:r>
      <w:r w:rsidR="006A3413">
        <w:t>.</w:t>
      </w:r>
      <w:r w:rsidR="00BA1291">
        <w:t xml:space="preserve"> H</w:t>
      </w:r>
      <w:r w:rsidR="006A3413">
        <w:t xml:space="preserve">et warmtebedrijf meldt </w:t>
      </w:r>
      <w:r w:rsidR="00F4194C">
        <w:t xml:space="preserve">het college en </w:t>
      </w:r>
      <w:r w:rsidR="006A3413">
        <w:t xml:space="preserve">de Autoriteit Consument en Markt het voornemen om warmte te leveren </w:t>
      </w:r>
      <w:r w:rsidR="00434F05">
        <w:t xml:space="preserve">door middel van </w:t>
      </w:r>
      <w:r w:rsidR="006A3413">
        <w:t>een klein collectief warmtesysteem</w:t>
      </w:r>
      <w:r w:rsidR="007926AC">
        <w:t xml:space="preserve"> </w:t>
      </w:r>
      <w:r w:rsidR="00F4194C">
        <w:t>in een gebied dat buiten een warmtekavel ligt</w:t>
      </w:r>
      <w:r w:rsidR="00E86506">
        <w:t>.</w:t>
      </w:r>
      <w:r w:rsidR="009C7E7D">
        <w:t xml:space="preserve"> </w:t>
      </w:r>
      <w:r w:rsidR="009C7E7D">
        <w:br/>
      </w:r>
      <w:r w:rsidR="004928C8">
        <w:rPr>
          <w:b/>
          <w:bCs/>
          <w:i/>
          <w:iCs/>
        </w:rPr>
        <w:tab/>
      </w:r>
      <w:r w:rsidR="00150741">
        <w:t>2</w:t>
      </w:r>
      <w:r w:rsidR="006A3413">
        <w:t>.</w:t>
      </w:r>
      <w:r w:rsidR="00157D41">
        <w:t xml:space="preserve"> </w:t>
      </w:r>
      <w:r w:rsidR="006A3413">
        <w:t xml:space="preserve">De Autoriteit Consument en Markt deelt het warmtebedrijf binnen een bij ministeriële regeling te bepalen termijn na ontvangst van de melding mede </w:t>
      </w:r>
      <w:r w:rsidR="00157D41">
        <w:t>of</w:t>
      </w:r>
      <w:r w:rsidR="006A3413">
        <w:t xml:space="preserve"> het </w:t>
      </w:r>
      <w:r w:rsidR="00FC0A26">
        <w:t xml:space="preserve">warmtebedrijf </w:t>
      </w:r>
      <w:r w:rsidR="00157D41">
        <w:t xml:space="preserve">een aanvraag bij de Autoriteit Consument en Markt moet indienen waarin de Autoriteit Consument en Markt verzocht wordt bij besluit vast te stellen of het warmtebedrijf: </w:t>
      </w:r>
    </w:p>
    <w:p w:rsidR="006A3413" w:rsidP="00E62983" w:rsidRDefault="006A3413" w14:paraId="3213030A" w14:textId="5B1DB4E9">
      <w:pPr>
        <w:ind w:firstLine="284"/>
      </w:pPr>
      <w:r>
        <w:t>a.</w:t>
      </w:r>
      <w:r w:rsidR="00157D41">
        <w:t xml:space="preserve"> </w:t>
      </w:r>
      <w:r>
        <w:t>voldoende beschikt over de organisatorische en technische bekwaamheid noodzakelijk voor de uitvoering van de taken, bedoeld in artikel 3.6, in het gebied waarop de melding betrekking heeft;</w:t>
      </w:r>
    </w:p>
    <w:p w:rsidR="00157D41" w:rsidRDefault="006A3413" w14:paraId="4F59E57F" w14:textId="7C88E8AA">
      <w:pPr>
        <w:ind w:firstLine="284"/>
      </w:pPr>
      <w:r>
        <w:t>b.</w:t>
      </w:r>
      <w:r w:rsidR="00157D41">
        <w:t xml:space="preserve"> </w:t>
      </w:r>
      <w:r>
        <w:t>voldoende financieel in staat is de taken, bedoeld in artikel 3.6, in het gebied</w:t>
      </w:r>
      <w:r w:rsidR="00F26B4E">
        <w:t xml:space="preserve"> </w:t>
      </w:r>
      <w:r>
        <w:t>waarop de melding betrekking heeft, uit te voeren</w:t>
      </w:r>
      <w:r w:rsidR="00F26B4E">
        <w:t>.</w:t>
      </w:r>
      <w:r w:rsidRPr="00711A38" w:rsidR="00711A38">
        <w:rPr>
          <w:rFonts w:ascii="Segoe UI" w:hAnsi="Segoe UI" w:cs="Segoe UI"/>
          <w:sz w:val="18"/>
          <w:szCs w:val="18"/>
        </w:rPr>
        <w:t xml:space="preserve"> </w:t>
      </w:r>
      <w:r w:rsidR="00711A38">
        <w:rPr>
          <w:rFonts w:ascii="Segoe UI" w:hAnsi="Segoe UI" w:cs="Segoe UI"/>
          <w:sz w:val="18"/>
          <w:szCs w:val="18"/>
        </w:rPr>
        <w:br/>
      </w:r>
      <w:r w:rsidR="004928C8">
        <w:tab/>
      </w:r>
      <w:r w:rsidR="00150741">
        <w:t>3</w:t>
      </w:r>
      <w:r w:rsidR="00157D41">
        <w:t xml:space="preserve">. </w:t>
      </w:r>
      <w:r w:rsidR="006608A2">
        <w:t xml:space="preserve">Indien de Autoriteit </w:t>
      </w:r>
      <w:r w:rsidR="00F4194C">
        <w:t xml:space="preserve">Consument en Markt </w:t>
      </w:r>
      <w:r w:rsidR="006608A2">
        <w:t xml:space="preserve">op grond van het </w:t>
      </w:r>
      <w:r w:rsidR="00150741">
        <w:t>tweede lid</w:t>
      </w:r>
      <w:r w:rsidR="006608A2">
        <w:t xml:space="preserve"> het warmtebedrijf heeft gemeld dat een aanvraag om een besluit moet worden ingediend, kan d</w:t>
      </w:r>
      <w:r w:rsidR="00157D41">
        <w:t xml:space="preserve">e Autoriteit Consument en Markt </w:t>
      </w:r>
      <w:r w:rsidR="006608A2">
        <w:t xml:space="preserve">aan dit besluit </w:t>
      </w:r>
      <w:r w:rsidR="00157D41">
        <w:t>voorschriften en beperkingen verbinden.</w:t>
      </w:r>
    </w:p>
    <w:p w:rsidR="00DC1663" w:rsidRDefault="00AC0253" w14:paraId="08D7BEF3" w14:textId="6043555C">
      <w:pPr>
        <w:ind w:firstLine="284"/>
      </w:pPr>
      <w:r>
        <w:t>4</w:t>
      </w:r>
      <w:r w:rsidR="00F4194C">
        <w:t xml:space="preserve">. </w:t>
      </w:r>
      <w:r w:rsidR="00EB1189">
        <w:t xml:space="preserve">Het warmtebedrijf </w:t>
      </w:r>
      <w:r w:rsidR="002506D2">
        <w:t xml:space="preserve">dat warmte levert met een klein collectief warmtesysteem als bedoeld in het eerste lid, </w:t>
      </w:r>
      <w:r w:rsidR="00EB1189">
        <w:t xml:space="preserve">is </w:t>
      </w:r>
      <w:r w:rsidR="00A20186">
        <w:t xml:space="preserve">30 jaar </w:t>
      </w:r>
      <w:r w:rsidR="00EB1189">
        <w:t>vrijgesteld van h</w:t>
      </w:r>
      <w:r w:rsidR="00DC1663">
        <w:t xml:space="preserve">et verbod, bedoeld in artikel 1.2, eerste lid, </w:t>
      </w:r>
      <w:r>
        <w:t>indien</w:t>
      </w:r>
      <w:r w:rsidR="00DC1663">
        <w:t>:</w:t>
      </w:r>
    </w:p>
    <w:p w:rsidR="00383012" w:rsidRDefault="00DC1663" w14:paraId="01C7D684" w14:textId="76BA849A">
      <w:pPr>
        <w:ind w:firstLine="284"/>
      </w:pPr>
      <w:r>
        <w:t xml:space="preserve">a. </w:t>
      </w:r>
      <w:r w:rsidRPr="00ED5EAF" w:rsidR="00383012">
        <w:t>het warmtebedrijf beschikt over een aansluitovereenkomst met de gebouweigenaar of toekomstige gebouweigenaar als bedoeld in artikel 2.8, achtste lid</w:t>
      </w:r>
      <w:r w:rsidR="00383012">
        <w:t>;</w:t>
      </w:r>
    </w:p>
    <w:p w:rsidR="00383012" w:rsidRDefault="00383012" w14:paraId="14C4C3C9" w14:textId="77777777">
      <w:pPr>
        <w:ind w:firstLine="284"/>
      </w:pPr>
      <w:r>
        <w:t xml:space="preserve">b. </w:t>
      </w:r>
      <w:r w:rsidR="007B3A16">
        <w:t>de Autoriteit Consument en Markt</w:t>
      </w:r>
      <w:r>
        <w:t>:</w:t>
      </w:r>
    </w:p>
    <w:p w:rsidR="00DC1663" w:rsidRDefault="00383012" w14:paraId="40049AA4" w14:textId="10CDC8BF">
      <w:pPr>
        <w:ind w:firstLine="284"/>
      </w:pPr>
      <w:r>
        <w:lastRenderedPageBreak/>
        <w:t>1◦.</w:t>
      </w:r>
      <w:r w:rsidR="007B3A16">
        <w:t xml:space="preserve"> </w:t>
      </w:r>
      <w:r w:rsidR="00DC1663">
        <w:t xml:space="preserve">binnen de termijn, bedoeld in </w:t>
      </w:r>
      <w:r w:rsidR="002D15D7">
        <w:t>tweede</w:t>
      </w:r>
      <w:r w:rsidR="00DC1663">
        <w:t xml:space="preserve"> lid, niet heeft aangegeven dat</w:t>
      </w:r>
      <w:r w:rsidR="00A308EE">
        <w:t xml:space="preserve"> </w:t>
      </w:r>
      <w:r w:rsidR="00DC1663">
        <w:t>een besluit aan</w:t>
      </w:r>
      <w:r w:rsidR="00150741">
        <w:t>ge</w:t>
      </w:r>
      <w:r w:rsidR="00DC1663">
        <w:t>vraag</w:t>
      </w:r>
      <w:r w:rsidR="00150741">
        <w:t>d</w:t>
      </w:r>
      <w:r w:rsidR="00DC1663">
        <w:t xml:space="preserve"> dient te worden, of</w:t>
      </w:r>
    </w:p>
    <w:p w:rsidR="00F4194C" w:rsidRDefault="00383012" w14:paraId="09BC6419" w14:textId="1AE9137D">
      <w:pPr>
        <w:ind w:firstLine="284"/>
      </w:pPr>
      <w:r>
        <w:t>2◦</w:t>
      </w:r>
      <w:r w:rsidR="00DC1663">
        <w:t>.</w:t>
      </w:r>
      <w:r w:rsidR="007B3A16">
        <w:t xml:space="preserve"> </w:t>
      </w:r>
      <w:r w:rsidR="00DC1663">
        <w:t>bij besluit heeft vastgesteld dat het warmtebedrijf voldoet aan de gronden, genoemd in het tweede lid, onderdelen a en b</w:t>
      </w:r>
      <w:r>
        <w:t>.</w:t>
      </w:r>
      <w:r w:rsidR="00DC1663">
        <w:t xml:space="preserve"> </w:t>
      </w:r>
    </w:p>
    <w:p w:rsidR="007D63AE" w:rsidP="00AC0253" w:rsidRDefault="007D63AE" w14:paraId="66353468" w14:textId="41D60F19">
      <w:pPr>
        <w:ind w:firstLine="284"/>
      </w:pPr>
      <w:r>
        <w:t xml:space="preserve">5. </w:t>
      </w:r>
      <w:r w:rsidRPr="007D63AE">
        <w:t>De vrijstelling op grond van het vierde lid geldt voor het gebied waarvoor de aansluitovereenkomst of aansluitovereenkomsten, bedoeld in het vierde lid, onderdeel a, gelden.</w:t>
      </w:r>
    </w:p>
    <w:p w:rsidR="00AC0253" w:rsidP="00AC0253" w:rsidRDefault="007D63AE" w14:paraId="6AC51792" w14:textId="419B0188">
      <w:pPr>
        <w:ind w:firstLine="284"/>
      </w:pPr>
      <w:r>
        <w:t>6</w:t>
      </w:r>
      <w:r w:rsidR="00AC0253">
        <w:t xml:space="preserve">. Het warmtebedrijf zendt </w:t>
      </w:r>
      <w:r w:rsidRPr="007D63AE">
        <w:t xml:space="preserve">binnen een bij ministeriële regeling te bepalen termijn </w:t>
      </w:r>
      <w:r w:rsidR="00AC0253">
        <w:t>het college:</w:t>
      </w:r>
    </w:p>
    <w:p w:rsidRPr="00ED5EAF" w:rsidR="00AB7888" w:rsidP="00AB7888" w:rsidRDefault="00AC0253" w14:paraId="12087B2B" w14:textId="17DA254F">
      <w:pPr>
        <w:ind w:firstLine="284"/>
        <w:rPr>
          <w:bCs/>
          <w:iCs/>
        </w:rPr>
      </w:pPr>
      <w:r>
        <w:t xml:space="preserve">a. </w:t>
      </w:r>
      <w:r w:rsidR="00AB7888">
        <w:rPr>
          <w:bCs/>
          <w:iCs/>
        </w:rPr>
        <w:t>de aansluitovereenkomst, bedoeld in het vierde lid, onderdeel a;</w:t>
      </w:r>
    </w:p>
    <w:p w:rsidR="00AC0253" w:rsidP="00AC0253" w:rsidRDefault="00AB7888" w14:paraId="26262D55" w14:textId="1C34815C">
      <w:pPr>
        <w:ind w:firstLine="284"/>
      </w:pPr>
      <w:r>
        <w:t xml:space="preserve">b. </w:t>
      </w:r>
      <w:r w:rsidR="00AC0253">
        <w:t xml:space="preserve">de mededeling van de Autoriteit Consument en Markt op grond van het tweede lid, en </w:t>
      </w:r>
    </w:p>
    <w:p w:rsidR="00ED5EAF" w:rsidP="00ED5EAF" w:rsidRDefault="00AB7888" w14:paraId="763E3A9D" w14:textId="35759A8A">
      <w:pPr>
        <w:ind w:firstLine="284"/>
        <w:rPr>
          <w:bCs/>
          <w:iCs/>
        </w:rPr>
      </w:pPr>
      <w:r>
        <w:t>c</w:t>
      </w:r>
      <w:r w:rsidR="00AC0253">
        <w:t xml:space="preserve">. </w:t>
      </w:r>
      <w:r w:rsidRPr="00D06423" w:rsidR="00AC0253">
        <w:rPr>
          <w:bCs/>
          <w:iCs/>
        </w:rPr>
        <w:t xml:space="preserve">het besluit van de Autoriteit Consument en Markt, bedoeld in het </w:t>
      </w:r>
      <w:r w:rsidR="00AC0253">
        <w:rPr>
          <w:bCs/>
          <w:iCs/>
        </w:rPr>
        <w:t>tweede lid</w:t>
      </w:r>
      <w:r w:rsidRPr="00D06423" w:rsidR="00AC0253">
        <w:rPr>
          <w:bCs/>
          <w:iCs/>
        </w:rPr>
        <w:t xml:space="preserve">, waarin is vastgesteld dat het warmtebedrijf voldoet aan de gronden, genoemd in het derde lid, onderdelen a en b, indien de Autoriteit Consument en Markt in de mededeling op grond van het </w:t>
      </w:r>
      <w:r w:rsidR="00AC0253">
        <w:rPr>
          <w:bCs/>
          <w:iCs/>
        </w:rPr>
        <w:t>tweede</w:t>
      </w:r>
      <w:r w:rsidRPr="00D06423" w:rsidR="00AC0253">
        <w:rPr>
          <w:bCs/>
          <w:iCs/>
        </w:rPr>
        <w:t xml:space="preserve"> lid heeft aangegeven dat het warmtebedrijf een aanvraag om een besluit als bedoeld in het</w:t>
      </w:r>
      <w:r w:rsidR="00AC0253">
        <w:rPr>
          <w:bCs/>
          <w:iCs/>
        </w:rPr>
        <w:t xml:space="preserve"> tweede</w:t>
      </w:r>
      <w:r w:rsidRPr="00D06423" w:rsidR="00AC0253">
        <w:rPr>
          <w:bCs/>
          <w:iCs/>
        </w:rPr>
        <w:t xml:space="preserve"> lid moet indienen</w:t>
      </w:r>
      <w:r>
        <w:rPr>
          <w:bCs/>
          <w:iCs/>
        </w:rPr>
        <w:t>.</w:t>
      </w:r>
    </w:p>
    <w:p w:rsidR="007D63AE" w:rsidP="00E62983" w:rsidRDefault="007D63AE" w14:paraId="0F7F9B76" w14:textId="72E07E34">
      <w:pPr>
        <w:ind w:firstLine="284"/>
      </w:pPr>
      <w:r w:rsidRPr="007D63AE">
        <w:t>7. Het college zendt een afschrift van de informatie, genoemd in het zesde lid aan de Autoriteit Consument en Markt en meldt voor welk gebied de vrijstelling op het grond van het vierde lid geldt.</w:t>
      </w:r>
    </w:p>
    <w:p w:rsidR="006A3413" w:rsidP="00E62983" w:rsidRDefault="007D63AE" w14:paraId="2EBC1E01" w14:textId="77DFAC1C">
      <w:pPr>
        <w:ind w:firstLine="284"/>
      </w:pPr>
      <w:r>
        <w:t>8</w:t>
      </w:r>
      <w:r w:rsidR="006A3413">
        <w:t>.</w:t>
      </w:r>
      <w:r w:rsidR="006608A2">
        <w:t xml:space="preserve"> </w:t>
      </w:r>
      <w:r w:rsidR="006A3413">
        <w:t>Het warmtebedrijf meldt het college onmiddellijk indien redelijkerwijs te voorzien is dat het collectief warmtesysteem</w:t>
      </w:r>
      <w:r w:rsidRPr="00EE1AA8" w:rsidR="00EE1AA8">
        <w:t xml:space="preserve"> waarvoor </w:t>
      </w:r>
      <w:r>
        <w:t>de</w:t>
      </w:r>
      <w:r w:rsidRPr="00EE1AA8" w:rsidR="00EE1AA8">
        <w:t xml:space="preserve"> vrijstelling </w:t>
      </w:r>
      <w:r>
        <w:t xml:space="preserve">op grond van het vierde lid </w:t>
      </w:r>
      <w:r w:rsidRPr="00EE1AA8" w:rsidR="00EE1AA8">
        <w:t>geldt geen klein collectief warmtesysteem meer is als bedoeld in het eerste lid</w:t>
      </w:r>
      <w:r w:rsidR="006A3413">
        <w:t>.</w:t>
      </w:r>
      <w:r w:rsidR="00AB3828">
        <w:br/>
      </w:r>
      <w:r w:rsidR="004928C8">
        <w:tab/>
      </w:r>
      <w:r>
        <w:t>9</w:t>
      </w:r>
      <w:r w:rsidR="006A3413">
        <w:t>.</w:t>
      </w:r>
      <w:r w:rsidR="006608A2">
        <w:t xml:space="preserve"> </w:t>
      </w:r>
      <w:r w:rsidR="006A3413">
        <w:t>Bij of krachtens algemene maatregel van bestuur worden nadere regels gesteld over:</w:t>
      </w:r>
    </w:p>
    <w:p w:rsidR="006A3413" w:rsidP="00E62983" w:rsidRDefault="006A3413" w14:paraId="01D7D99E" w14:textId="6973ACC7">
      <w:pPr>
        <w:ind w:firstLine="284"/>
      </w:pPr>
      <w:r>
        <w:t>a.</w:t>
      </w:r>
      <w:r w:rsidR="006608A2">
        <w:t xml:space="preserve"> d</w:t>
      </w:r>
      <w:r>
        <w:t>e wijze waarop de melding</w:t>
      </w:r>
      <w:r w:rsidR="003F4CE9">
        <w:t>, bedoeld in het eerste lid, wordt gedaan en de bij de melding te verstrekken gegevens en bescheiden</w:t>
      </w:r>
      <w:r>
        <w:t>;</w:t>
      </w:r>
    </w:p>
    <w:p w:rsidR="00A034BE" w:rsidP="00A034BE" w:rsidRDefault="006A3413" w14:paraId="7A16F3C0" w14:textId="4E58742F">
      <w:pPr>
        <w:ind w:firstLine="284"/>
      </w:pPr>
      <w:r>
        <w:t>b.</w:t>
      </w:r>
      <w:r w:rsidR="006608A2">
        <w:t xml:space="preserve"> </w:t>
      </w:r>
      <w:r w:rsidR="00A034BE">
        <w:t xml:space="preserve">de gronden, genoemd in het </w:t>
      </w:r>
      <w:r w:rsidR="003F4CE9">
        <w:t xml:space="preserve">tweede </w:t>
      </w:r>
      <w:r w:rsidR="00A034BE">
        <w:t>lid;</w:t>
      </w:r>
    </w:p>
    <w:p w:rsidR="006A3413" w:rsidP="00E62983" w:rsidRDefault="003F4CE9" w14:paraId="0E04CF8F" w14:textId="2F489A31">
      <w:pPr>
        <w:ind w:firstLine="284"/>
      </w:pPr>
      <w:r>
        <w:t>c</w:t>
      </w:r>
      <w:r w:rsidR="00A034BE">
        <w:t xml:space="preserve">. </w:t>
      </w:r>
      <w:r w:rsidR="006A3413">
        <w:t xml:space="preserve">de wijze waarop de aanvraag om een besluit als bedoeld in het </w:t>
      </w:r>
      <w:r w:rsidR="004C689E">
        <w:t>tweede</w:t>
      </w:r>
      <w:r w:rsidR="006A3413">
        <w:t xml:space="preserve"> lid wordt ingediend, de bij de aanvraag om dat besluit te verstrekken gegevens en bescheiden en de termijn waarbinnen de Autoriteit Consument en Markt het besluit neemt</w:t>
      </w:r>
      <w:r w:rsidR="00A034BE">
        <w:t>.</w:t>
      </w:r>
    </w:p>
    <w:p w:rsidR="001E3D83" w:rsidRDefault="007D63AE" w14:paraId="7CC609CB" w14:textId="5ADAA7B4">
      <w:pPr>
        <w:ind w:firstLine="284"/>
      </w:pPr>
      <w:bookmarkStart w:name="_Hlk199862345" w:id="0"/>
      <w:r>
        <w:t>10</w:t>
      </w:r>
      <w:r w:rsidR="006A3413">
        <w:t>.</w:t>
      </w:r>
      <w:r w:rsidR="006608A2">
        <w:t xml:space="preserve"> </w:t>
      </w:r>
      <w:bookmarkEnd w:id="0"/>
      <w:r w:rsidR="006A3413">
        <w:t>Bij of krachtens algemene maatregel van bestuur kunnen nadere regels worden gesteld over</w:t>
      </w:r>
      <w:r w:rsidR="001E3D83">
        <w:t>:</w:t>
      </w:r>
    </w:p>
    <w:p w:rsidR="00474344" w:rsidRDefault="001E3D83" w14:paraId="45FC8B0B" w14:textId="58D24FF1">
      <w:pPr>
        <w:ind w:firstLine="284"/>
      </w:pPr>
      <w:r>
        <w:t>a.</w:t>
      </w:r>
      <w:r w:rsidR="006A3413">
        <w:t xml:space="preserve"> de voorschriften en beperkingen, bedoeld in het </w:t>
      </w:r>
      <w:r w:rsidR="003F4CE9">
        <w:t>derde</w:t>
      </w:r>
      <w:r w:rsidR="006A3413">
        <w:t xml:space="preserve"> lid</w:t>
      </w:r>
      <w:r w:rsidR="00391CF1">
        <w:t>;</w:t>
      </w:r>
    </w:p>
    <w:p w:rsidR="003F4CE9" w:rsidP="00E62983" w:rsidRDefault="00391CF1" w14:paraId="2F28664D" w14:textId="1751C7C4">
      <w:pPr>
        <w:ind w:firstLine="284"/>
      </w:pPr>
      <w:r>
        <w:t xml:space="preserve">b. </w:t>
      </w:r>
      <w:r w:rsidRPr="00327F5D">
        <w:t>de wijze waarop het gebied</w:t>
      </w:r>
      <w:r>
        <w:t xml:space="preserve">, </w:t>
      </w:r>
      <w:r w:rsidRPr="00327F5D">
        <w:t>bedoeld in het vijfde lid</w:t>
      </w:r>
      <w:r>
        <w:t xml:space="preserve">, </w:t>
      </w:r>
      <w:r w:rsidRPr="00327F5D">
        <w:t>word</w:t>
      </w:r>
      <w:r>
        <w:t>t bepaald.</w:t>
      </w:r>
      <w:r>
        <w:br/>
      </w:r>
    </w:p>
    <w:p w:rsidR="006A3413" w:rsidP="006A3413" w:rsidRDefault="003F4CE9" w14:paraId="761BBB7C" w14:textId="2D5520D6">
      <w:r>
        <w:t>II</w:t>
      </w:r>
      <w:r w:rsidR="00D51298">
        <w:t>I</w:t>
      </w:r>
    </w:p>
    <w:p w:rsidR="00A308EE" w:rsidP="006A3413" w:rsidRDefault="00A308EE" w14:paraId="67A272E9" w14:textId="77777777"/>
    <w:p w:rsidR="00A308EE" w:rsidP="00C02F43" w:rsidRDefault="004928C8" w14:paraId="0B96D23B" w14:textId="7867983F">
      <w:r>
        <w:tab/>
      </w:r>
      <w:r w:rsidR="00A308EE">
        <w:t>Artikel 3.1 wordt als volgt gewijzigd:</w:t>
      </w:r>
    </w:p>
    <w:p w:rsidR="00A308EE" w:rsidP="00C02F43" w:rsidRDefault="00A308EE" w14:paraId="3C3F6B06" w14:textId="77777777"/>
    <w:p w:rsidR="00C02F43" w:rsidP="00A308EE" w:rsidRDefault="004928C8" w14:paraId="3BAB854D" w14:textId="7DA696E7">
      <w:r>
        <w:tab/>
      </w:r>
      <w:r w:rsidR="00A308EE">
        <w:t>1. In het eerste lid wordt</w:t>
      </w:r>
      <w:r w:rsidR="00C02F43">
        <w:t xml:space="preserve"> </w:t>
      </w:r>
      <w:r w:rsidR="0076525E">
        <w:t xml:space="preserve">na </w:t>
      </w:r>
      <w:r w:rsidR="00C02F43">
        <w:t>“</w:t>
      </w:r>
      <w:r w:rsidR="00684513">
        <w:t xml:space="preserve">een </w:t>
      </w:r>
      <w:r w:rsidR="00C02F43">
        <w:t xml:space="preserve">klein collectief warmtesysteem” </w:t>
      </w:r>
      <w:r w:rsidR="0076525E">
        <w:t xml:space="preserve">ingevoegd </w:t>
      </w:r>
      <w:r w:rsidR="00684513">
        <w:t>“</w:t>
      </w:r>
      <w:r w:rsidR="0076525E">
        <w:t>buiten een warmtekavel</w:t>
      </w:r>
      <w:r w:rsidR="00C02F43">
        <w:t>“</w:t>
      </w:r>
      <w:r w:rsidR="00A308EE">
        <w:t>.</w:t>
      </w:r>
    </w:p>
    <w:p w:rsidR="004928C8" w:rsidP="006A3413" w:rsidRDefault="004928C8" w14:paraId="333190A6" w14:textId="77777777"/>
    <w:p w:rsidR="0065684E" w:rsidP="006A3413" w:rsidRDefault="004928C8" w14:paraId="7C1A423D" w14:textId="26C90CDD">
      <w:r>
        <w:tab/>
      </w:r>
      <w:r w:rsidR="00A308EE">
        <w:t xml:space="preserve">2. Het zevende lid </w:t>
      </w:r>
      <w:r w:rsidR="00C02F43">
        <w:t>vervalt.</w:t>
      </w:r>
    </w:p>
    <w:p w:rsidR="004928C8" w:rsidP="006A3413" w:rsidRDefault="004928C8" w14:paraId="5148A749" w14:textId="77777777"/>
    <w:p w:rsidR="004928C8" w:rsidP="006A3413" w:rsidRDefault="004928C8" w14:paraId="349178AF" w14:textId="77777777">
      <w:r>
        <w:tab/>
      </w:r>
      <w:r w:rsidR="0065684E">
        <w:t>3. In het achtste lid vervalt “en het zevende lid, onderdelen a en b,”.</w:t>
      </w:r>
      <w:r w:rsidR="0065684E">
        <w:br/>
      </w:r>
    </w:p>
    <w:p w:rsidR="00A308EE" w:rsidP="006A3413" w:rsidRDefault="004928C8" w14:paraId="4FE0CD8E" w14:textId="7AF8288E">
      <w:r>
        <w:tab/>
      </w:r>
      <w:r w:rsidR="0065684E">
        <w:t xml:space="preserve">4. In het </w:t>
      </w:r>
      <w:r w:rsidR="0076525E">
        <w:t>twaalfde</w:t>
      </w:r>
      <w:r w:rsidR="0065684E">
        <w:t xml:space="preserve"> lid vervalt “en zevende lid”. </w:t>
      </w:r>
      <w:r w:rsidR="00C02F43">
        <w:t xml:space="preserve"> </w:t>
      </w:r>
      <w:r w:rsidR="00C02F43">
        <w:br/>
      </w:r>
    </w:p>
    <w:p w:rsidR="00A308EE" w:rsidP="006A3413" w:rsidRDefault="00A308EE" w14:paraId="33F22ED0" w14:textId="7DE7A880">
      <w:r>
        <w:t>I</w:t>
      </w:r>
      <w:r w:rsidR="00D51298">
        <w:t>V</w:t>
      </w:r>
      <w:r>
        <w:t xml:space="preserve"> </w:t>
      </w:r>
    </w:p>
    <w:p w:rsidR="00A308EE" w:rsidP="006A3413" w:rsidRDefault="00A308EE" w14:paraId="79F2201D" w14:textId="77777777"/>
    <w:p w:rsidR="0076525E" w:rsidP="006A3413" w:rsidRDefault="0076525E" w14:paraId="6D604F50" w14:textId="34601137">
      <w:r>
        <w:tab/>
        <w:t xml:space="preserve">In het opschrift van § 3.2 wordt “ontheffing” vervangen door “vrijstelling en ontheffing”. </w:t>
      </w:r>
    </w:p>
    <w:p w:rsidR="0076525E" w:rsidP="006A3413" w:rsidRDefault="0076525E" w14:paraId="411ECC7D" w14:textId="77777777"/>
    <w:p w:rsidR="0076525E" w:rsidP="006A3413" w:rsidRDefault="0076525E" w14:paraId="266688D5" w14:textId="71EE15E6">
      <w:r>
        <w:t>V</w:t>
      </w:r>
    </w:p>
    <w:p w:rsidR="009833DC" w:rsidP="009833DC" w:rsidRDefault="0076525E" w14:paraId="21FD2C00" w14:textId="27320E03">
      <w:pPr>
        <w:ind w:left="284"/>
      </w:pPr>
      <w:r>
        <w:br/>
      </w:r>
      <w:r w:rsidR="00514407">
        <w:t xml:space="preserve">Artikel 3.2 wordt als volgt gewijzigd: </w:t>
      </w:r>
    </w:p>
    <w:p w:rsidR="009833DC" w:rsidRDefault="009833DC" w14:paraId="244247D0" w14:textId="77777777">
      <w:pPr>
        <w:ind w:left="284"/>
      </w:pPr>
    </w:p>
    <w:p w:rsidR="00CE7482" w:rsidRDefault="00CE7482" w14:paraId="77C98870" w14:textId="0A7F3497">
      <w:pPr>
        <w:ind w:left="284"/>
      </w:pPr>
      <w:r>
        <w:t>1. In het opschrift wordt na wijziging ingevoegd “vrijstelling en”.</w:t>
      </w:r>
    </w:p>
    <w:p w:rsidR="00CE7482" w:rsidP="00530A27" w:rsidRDefault="00CE7482" w14:paraId="738952CC" w14:textId="77777777">
      <w:pPr>
        <w:ind w:left="284"/>
      </w:pPr>
    </w:p>
    <w:p w:rsidR="0065684E" w:rsidP="009833DC" w:rsidRDefault="009833DC" w14:paraId="77418D5A" w14:textId="617EA186">
      <w:r>
        <w:tab/>
      </w:r>
      <w:r w:rsidR="00CE7482">
        <w:t>2</w:t>
      </w:r>
      <w:r w:rsidR="00514407">
        <w:t xml:space="preserve">. In het </w:t>
      </w:r>
      <w:r w:rsidR="0065684E">
        <w:t>tweede lid, wordt “eerste tot en met negende lid</w:t>
      </w:r>
      <w:r w:rsidR="0076525E">
        <w:t>, en elfde en twaalfde lid</w:t>
      </w:r>
      <w:r w:rsidR="0065684E">
        <w:t xml:space="preserve">” vervangen door </w:t>
      </w:r>
      <w:r w:rsidR="0065684E">
        <w:lastRenderedPageBreak/>
        <w:t>“</w:t>
      </w:r>
      <w:bookmarkStart w:name="_Hlk200888653" w:id="1"/>
      <w:r w:rsidR="0065684E">
        <w:t>eerste tot en met zesde lid</w:t>
      </w:r>
      <w:r w:rsidR="00514407">
        <w:t>, en</w:t>
      </w:r>
      <w:r w:rsidR="0076525E">
        <w:t xml:space="preserve"> </w:t>
      </w:r>
      <w:r w:rsidR="0065684E">
        <w:t>achtste</w:t>
      </w:r>
      <w:r w:rsidR="0076525E">
        <w:t>,</w:t>
      </w:r>
      <w:r w:rsidR="0065684E">
        <w:t xml:space="preserve"> negende</w:t>
      </w:r>
      <w:r w:rsidR="0076525E">
        <w:t>, elfde en twaal</w:t>
      </w:r>
      <w:r w:rsidR="00514407">
        <w:t>f</w:t>
      </w:r>
      <w:r w:rsidR="0076525E">
        <w:t>de</w:t>
      </w:r>
      <w:r w:rsidR="0065684E">
        <w:t xml:space="preserve"> lid</w:t>
      </w:r>
      <w:bookmarkEnd w:id="1"/>
      <w:r w:rsidR="0065684E">
        <w:t>”.</w:t>
      </w:r>
    </w:p>
    <w:p w:rsidR="009833DC" w:rsidP="009833DC" w:rsidRDefault="00B85148" w14:paraId="68B72399" w14:textId="13917E6F">
      <w:pPr>
        <w:ind w:left="284"/>
      </w:pPr>
      <w:r>
        <w:br/>
      </w:r>
      <w:r w:rsidR="00CE7482">
        <w:t>3</w:t>
      </w:r>
      <w:r>
        <w:t xml:space="preserve">. </w:t>
      </w:r>
      <w:r w:rsidR="00CE7482">
        <w:t xml:space="preserve">Er wordt </w:t>
      </w:r>
      <w:r>
        <w:t xml:space="preserve">een lid </w:t>
      </w:r>
      <w:r w:rsidR="00CE7482">
        <w:t>toe</w:t>
      </w:r>
      <w:r>
        <w:t xml:space="preserve">gevoegd, luidende: </w:t>
      </w:r>
    </w:p>
    <w:p w:rsidR="0065684E" w:rsidP="00530A27" w:rsidRDefault="00B85148" w14:paraId="4D06A82E" w14:textId="4FAC167B">
      <w:pPr>
        <w:ind w:firstLine="284"/>
      </w:pPr>
      <w:r>
        <w:t xml:space="preserve">3. </w:t>
      </w:r>
      <w:r w:rsidRPr="0076525E">
        <w:t xml:space="preserve">Een vrijstelling </w:t>
      </w:r>
      <w:r>
        <w:t xml:space="preserve">op grond van </w:t>
      </w:r>
      <w:r w:rsidRPr="0076525E">
        <w:t>artikel 3.01, vierde lid, kan gewijzigd worden. Artikel 3.01 is van overeenkomstige toepassing.</w:t>
      </w:r>
    </w:p>
    <w:p w:rsidR="00B85148" w:rsidP="006A3413" w:rsidRDefault="00B85148" w14:paraId="10458924" w14:textId="77777777"/>
    <w:p w:rsidRPr="0076525E" w:rsidR="00514407" w:rsidP="00514407" w:rsidRDefault="00514407" w14:paraId="35DC51C0" w14:textId="77777777">
      <w:r w:rsidRPr="005B255F">
        <w:t>V</w:t>
      </w:r>
      <w:r>
        <w:t>I</w:t>
      </w:r>
    </w:p>
    <w:p w:rsidR="00514407" w:rsidP="006A3413" w:rsidRDefault="00514407" w14:paraId="27F231B3" w14:textId="77777777"/>
    <w:p w:rsidR="009833DC" w:rsidP="009833DC" w:rsidRDefault="00514407" w14:paraId="0511E0E0" w14:textId="77777777">
      <w:pPr>
        <w:ind w:firstLine="284"/>
      </w:pPr>
      <w:r>
        <w:t>Artikel 3.3 wordt als volgt gewijzigd:</w:t>
      </w:r>
      <w:r>
        <w:br/>
      </w:r>
    </w:p>
    <w:p w:rsidR="009833DC" w:rsidP="009833DC" w:rsidRDefault="009833DC" w14:paraId="3B65042C" w14:textId="127CB2E9">
      <w:pPr>
        <w:ind w:firstLine="284"/>
      </w:pPr>
      <w:r>
        <w:t>1. In het opschrift wordt</w:t>
      </w:r>
      <w:r w:rsidR="00CE7482">
        <w:t xml:space="preserve"> na “intrekken</w:t>
      </w:r>
      <w:r>
        <w:t xml:space="preserve">” </w:t>
      </w:r>
      <w:r w:rsidR="00CE7482">
        <w:t>ingevoegd “</w:t>
      </w:r>
      <w:r>
        <w:t>vrijstelling en”.</w:t>
      </w:r>
      <w:r w:rsidR="00514407">
        <w:br/>
      </w:r>
    </w:p>
    <w:p w:rsidR="009833DC" w:rsidP="00530A27" w:rsidRDefault="00CE7482" w14:paraId="45B4CD17" w14:textId="2112FFF8">
      <w:pPr>
        <w:ind w:firstLine="284"/>
      </w:pPr>
      <w:r>
        <w:t>2</w:t>
      </w:r>
      <w:r w:rsidR="00514407">
        <w:t>. In het eerste lid wordt na “dat er grond is” ingevoegd “</w:t>
      </w:r>
      <w:r w:rsidRPr="00D36F30" w:rsidR="00D36F30">
        <w:t xml:space="preserve">de vrijstelling op grond van artikel 3.01, vierde lid, niet langer geldig </w:t>
      </w:r>
      <w:r w:rsidR="00B85148">
        <w:t>te laten zijn</w:t>
      </w:r>
      <w:r w:rsidRPr="00D36F30" w:rsidR="00D36F30">
        <w:t>, of</w:t>
      </w:r>
      <w:r w:rsidR="00D36F30">
        <w:t>”</w:t>
      </w:r>
      <w:r w:rsidR="00514407">
        <w:t>.</w:t>
      </w:r>
      <w:r w:rsidR="00514407">
        <w:br/>
      </w:r>
    </w:p>
    <w:p w:rsidR="009833DC" w:rsidP="00530A27" w:rsidRDefault="00CE7482" w14:paraId="68B356C8" w14:textId="2603E721">
      <w:pPr>
        <w:ind w:firstLine="284"/>
      </w:pPr>
      <w:r>
        <w:t>3</w:t>
      </w:r>
      <w:r w:rsidR="00514407">
        <w:t>. In het tweede lid</w:t>
      </w:r>
      <w:r w:rsidR="00D36F30">
        <w:t>, aanhef,</w:t>
      </w:r>
      <w:r w:rsidR="00514407">
        <w:t xml:space="preserve"> wordt “Het college” vervangen door </w:t>
      </w:r>
      <w:bookmarkStart w:name="_Hlk200889445" w:id="2"/>
      <w:r w:rsidR="00514407">
        <w:t>“</w:t>
      </w:r>
      <w:r w:rsidRPr="00D36F30" w:rsidR="00D36F30">
        <w:t xml:space="preserve">De vrijstelling </w:t>
      </w:r>
      <w:r w:rsidR="00D36F30">
        <w:t xml:space="preserve">geldt </w:t>
      </w:r>
      <w:r w:rsidRPr="00D36F30" w:rsidR="00D36F30">
        <w:t>niet langer of het college</w:t>
      </w:r>
      <w:r w:rsidR="00D36F30">
        <w:t>”</w:t>
      </w:r>
      <w:bookmarkEnd w:id="2"/>
      <w:r w:rsidR="00D36F30">
        <w:t>.</w:t>
      </w:r>
      <w:r w:rsidR="00D36F30">
        <w:br/>
      </w:r>
    </w:p>
    <w:p w:rsidR="00514407" w:rsidP="00530A27" w:rsidRDefault="00CE7482" w14:paraId="354C1779" w14:textId="4950D5B5">
      <w:pPr>
        <w:ind w:firstLine="284"/>
      </w:pPr>
      <w:r>
        <w:t>4</w:t>
      </w:r>
      <w:r w:rsidR="00D36F30">
        <w:t xml:space="preserve">. In het tweede lid, onderdeel b, wordt “de ontheffing” vervangen door “de vrijstelling of ontheffing”. </w:t>
      </w:r>
    </w:p>
    <w:p w:rsidR="00514407" w:rsidP="006A3413" w:rsidRDefault="00514407" w14:paraId="37C774A5" w14:textId="77777777"/>
    <w:p w:rsidR="009833DC" w:rsidP="009833DC" w:rsidRDefault="00CE7482" w14:paraId="1DB8BDF4" w14:textId="0E6BC102">
      <w:pPr>
        <w:ind w:firstLine="284"/>
      </w:pPr>
      <w:r>
        <w:t>5</w:t>
      </w:r>
      <w:r w:rsidR="00D36F30">
        <w:t xml:space="preserve">. </w:t>
      </w:r>
      <w:r w:rsidR="009833DC">
        <w:t>H</w:t>
      </w:r>
      <w:r w:rsidR="00D36F30">
        <w:t>et derde lid wordt</w:t>
      </w:r>
      <w:r w:rsidR="009833DC">
        <w:t xml:space="preserve"> als volgt gewijzigd</w:t>
      </w:r>
      <w:r w:rsidR="00D36F30">
        <w:t>:</w:t>
      </w:r>
    </w:p>
    <w:p w:rsidR="00D36F30" w:rsidP="00530A27" w:rsidRDefault="00D36F30" w14:paraId="6E364895" w14:textId="3DF32DE5">
      <w:pPr>
        <w:ind w:left="284"/>
      </w:pPr>
      <w:r>
        <w:br/>
        <w:t xml:space="preserve">a. </w:t>
      </w:r>
      <w:r w:rsidR="009833DC">
        <w:t>I</w:t>
      </w:r>
      <w:r>
        <w:t xml:space="preserve">n de aanhef </w:t>
      </w:r>
      <w:r w:rsidR="009833DC">
        <w:t xml:space="preserve">wordt </w:t>
      </w:r>
      <w:r>
        <w:t>“Het college” vervangen door “</w:t>
      </w:r>
      <w:r w:rsidRPr="00D36F30">
        <w:t>De vrijstelling geldt niet langer, of het college”</w:t>
      </w:r>
      <w:r w:rsidR="009833DC">
        <w:t>.</w:t>
      </w:r>
    </w:p>
    <w:p w:rsidR="009833DC" w:rsidP="009833DC" w:rsidRDefault="009833DC" w14:paraId="482BEE36" w14:textId="77777777">
      <w:bookmarkStart w:name="_Hlk201042674" w:id="3"/>
    </w:p>
    <w:p w:rsidR="00D36F30" w:rsidP="00530A27" w:rsidRDefault="00D36F30" w14:paraId="48330807" w14:textId="353490B2">
      <w:pPr>
        <w:ind w:firstLine="284"/>
      </w:pPr>
      <w:r>
        <w:t xml:space="preserve">b. </w:t>
      </w:r>
      <w:r w:rsidR="009833DC">
        <w:t>I</w:t>
      </w:r>
      <w:r>
        <w:t>n onderdeel b wordt na “aanvraag” ingevoegd “om een ontheffing</w:t>
      </w:r>
      <w:r w:rsidR="00573083">
        <w:t xml:space="preserve"> </w:t>
      </w:r>
      <w:r w:rsidRPr="00B85148" w:rsidR="00B85148">
        <w:rPr>
          <w:iCs/>
        </w:rPr>
        <w:t>of in de melding</w:t>
      </w:r>
      <w:r w:rsidR="00A20186">
        <w:rPr>
          <w:iCs/>
        </w:rPr>
        <w:t xml:space="preserve"> op grond van a</w:t>
      </w:r>
      <w:r w:rsidRPr="00B85148" w:rsidR="00B85148">
        <w:rPr>
          <w:iCs/>
        </w:rPr>
        <w:t xml:space="preserve">rtikel 3.01, eerste </w:t>
      </w:r>
      <w:r w:rsidR="00A20186">
        <w:rPr>
          <w:iCs/>
        </w:rPr>
        <w:t xml:space="preserve">of zesde </w:t>
      </w:r>
      <w:r w:rsidRPr="00B85148" w:rsidR="00B85148">
        <w:rPr>
          <w:iCs/>
        </w:rPr>
        <w:t>lid,</w:t>
      </w:r>
      <w:r w:rsidR="00B85148">
        <w:rPr>
          <w:iCs/>
        </w:rPr>
        <w:t>”.</w:t>
      </w:r>
    </w:p>
    <w:bookmarkEnd w:id="3"/>
    <w:p w:rsidR="00573083" w:rsidP="006A3413" w:rsidRDefault="00573083" w14:paraId="738C0F36" w14:textId="77777777"/>
    <w:p w:rsidR="009833DC" w:rsidP="009833DC" w:rsidRDefault="00CE7482" w14:paraId="225D39D5" w14:textId="53688712">
      <w:pPr>
        <w:ind w:firstLine="284"/>
      </w:pPr>
      <w:r>
        <w:t>6</w:t>
      </w:r>
      <w:r w:rsidRPr="00217ACC" w:rsidR="00F878E1">
        <w:t xml:space="preserve">. </w:t>
      </w:r>
      <w:r w:rsidRPr="00530A27" w:rsidR="00B0787F">
        <w:t xml:space="preserve">Het </w:t>
      </w:r>
      <w:r w:rsidRPr="00217ACC" w:rsidR="00F878E1">
        <w:t>vierde lid</w:t>
      </w:r>
      <w:r w:rsidRPr="00530A27" w:rsidR="00B0787F">
        <w:t xml:space="preserve"> </w:t>
      </w:r>
      <w:r w:rsidR="009833DC">
        <w:t>wordt als volgt gewijzigd:</w:t>
      </w:r>
    </w:p>
    <w:p w:rsidR="009833DC" w:rsidP="009833DC" w:rsidRDefault="009833DC" w14:paraId="2DB9550C" w14:textId="77777777">
      <w:pPr>
        <w:ind w:firstLine="284"/>
      </w:pPr>
    </w:p>
    <w:p w:rsidR="009833DC" w:rsidP="00530A27" w:rsidRDefault="009833DC" w14:paraId="75A665AD" w14:textId="40E23B9A">
      <w:pPr>
        <w:ind w:firstLine="284"/>
      </w:pPr>
      <w:r>
        <w:t xml:space="preserve">a. De </w:t>
      </w:r>
      <w:r w:rsidRPr="00530A27" w:rsidR="00B0787F">
        <w:t>aanhef komt te luiden:</w:t>
      </w:r>
    </w:p>
    <w:p w:rsidR="00F878E1" w:rsidP="00530A27" w:rsidRDefault="00217ACC" w14:paraId="4E332657" w14:textId="4556A211">
      <w:pPr>
        <w:ind w:firstLine="284"/>
      </w:pPr>
      <w:r w:rsidRPr="00217ACC">
        <w:rPr>
          <w:bCs/>
          <w:iCs/>
        </w:rPr>
        <w:t>De vrijstelling geldt nog of de ontheffing wordt op grond van het tweede lid, onderdeel a, en het derde lid, niet ingetrokken voordat voor een ander warmtebedrijf een vrijstelling geldt of aan een ander warmtebedrijf op grond van artikel 3.1, eerste lid, een ontheffing is verleend voor het gebied waarop de vrijstelling of ontheffing betrekking heeft, of aan een ander warmtebedrijf een aanwijzing is verleend voor het gebied waarop de vrijstelling of ontheffing betrekking heeft:</w:t>
      </w:r>
      <w:r w:rsidR="009833DC">
        <w:rPr>
          <w:bCs/>
          <w:iCs/>
        </w:rPr>
        <w:t>.</w:t>
      </w:r>
    </w:p>
    <w:p w:rsidR="00B0787F" w:rsidP="006A3413" w:rsidRDefault="00B0787F" w14:paraId="03E0F656" w14:textId="77777777"/>
    <w:p w:rsidR="00B0787F" w:rsidP="00530A27" w:rsidRDefault="009833DC" w14:paraId="1AB08293" w14:textId="0626CC29">
      <w:pPr>
        <w:ind w:firstLine="284"/>
      </w:pPr>
      <w:r>
        <w:t xml:space="preserve">b. </w:t>
      </w:r>
      <w:r w:rsidR="00B0787F">
        <w:t xml:space="preserve">In onderdeel a wordt “de ontheffing” vervangen door “de vrijstelling of ontheffing”. </w:t>
      </w:r>
    </w:p>
    <w:p w:rsidR="00B0787F" w:rsidP="006A3413" w:rsidRDefault="00B0787F" w14:paraId="01829A90" w14:textId="77777777"/>
    <w:p w:rsidR="00B0787F" w:rsidP="00530A27" w:rsidRDefault="00122A34" w14:paraId="35811486" w14:textId="4E5ECF7A">
      <w:pPr>
        <w:ind w:firstLine="284"/>
      </w:pPr>
      <w:r>
        <w:t>c</w:t>
      </w:r>
      <w:r w:rsidR="00B0787F">
        <w:t xml:space="preserve">. In onderdeel b wordt na “met dien verstande dat” ingevoegd “de vrijstelling in alle gevallen niet meer geldt of”. </w:t>
      </w:r>
    </w:p>
    <w:p w:rsidR="00B0787F" w:rsidP="006A3413" w:rsidRDefault="00B0787F" w14:paraId="12B5D0F1" w14:textId="77777777"/>
    <w:p w:rsidR="009833DC" w:rsidP="00530A27" w:rsidRDefault="00122A34" w14:paraId="62226BF3" w14:textId="0C10DED0">
      <w:pPr>
        <w:ind w:firstLine="284"/>
        <w:rPr>
          <w:bCs/>
          <w:iCs/>
        </w:rPr>
      </w:pPr>
      <w:r>
        <w:t>7</w:t>
      </w:r>
      <w:r w:rsidR="00B85148">
        <w:t>. In het vijfde lid wordt na “te bepalen termijn” ingevoegd “</w:t>
      </w:r>
      <w:r w:rsidRPr="00B85148" w:rsidR="00B85148">
        <w:rPr>
          <w:bCs/>
          <w:iCs/>
        </w:rPr>
        <w:t>voor een ander warmtebedrijf geen vrijstelling geldt,</w:t>
      </w:r>
      <w:r w:rsidR="00B85148">
        <w:rPr>
          <w:bCs/>
          <w:iCs/>
        </w:rPr>
        <w:t>”.</w:t>
      </w:r>
    </w:p>
    <w:p w:rsidR="009833DC" w:rsidP="009833DC" w:rsidRDefault="009833DC" w14:paraId="4052929D" w14:textId="77777777">
      <w:pPr>
        <w:rPr>
          <w:bCs/>
          <w:iCs/>
        </w:rPr>
      </w:pPr>
    </w:p>
    <w:p w:rsidR="009833DC" w:rsidP="00530A27" w:rsidRDefault="00122A34" w14:paraId="15BEFF95" w14:textId="0C42620D">
      <w:pPr>
        <w:ind w:firstLine="284"/>
        <w:rPr>
          <w:bCs/>
          <w:iCs/>
        </w:rPr>
      </w:pPr>
      <w:r>
        <w:rPr>
          <w:bCs/>
          <w:iCs/>
        </w:rPr>
        <w:t>8</w:t>
      </w:r>
      <w:r w:rsidR="00B85148">
        <w:rPr>
          <w:bCs/>
          <w:iCs/>
        </w:rPr>
        <w:t>. In het zesde lid wordt “waarvoor de ontheffing gold” vervangen door “waarvoor de vrijstelling of ontheffing gold”</w:t>
      </w:r>
      <w:r w:rsidR="00944A39">
        <w:rPr>
          <w:bCs/>
          <w:iCs/>
        </w:rPr>
        <w:t>.</w:t>
      </w:r>
      <w:r w:rsidR="00B85148">
        <w:rPr>
          <w:bCs/>
          <w:iCs/>
        </w:rPr>
        <w:t xml:space="preserve"> </w:t>
      </w:r>
      <w:r w:rsidR="00B85148">
        <w:rPr>
          <w:bCs/>
          <w:iCs/>
        </w:rPr>
        <w:br/>
      </w:r>
    </w:p>
    <w:p w:rsidR="00B85148" w:rsidP="00530A27" w:rsidRDefault="00122A34" w14:paraId="3E7E1026" w14:textId="4C09A099">
      <w:pPr>
        <w:ind w:firstLine="284"/>
      </w:pPr>
      <w:r>
        <w:rPr>
          <w:bCs/>
          <w:iCs/>
        </w:rPr>
        <w:t>9</w:t>
      </w:r>
      <w:r w:rsidR="00B85148">
        <w:rPr>
          <w:bCs/>
          <w:iCs/>
        </w:rPr>
        <w:t>. In het achtste lid, onderdeel b, wordt na “als” ingevoegd “een vrijstelling niet langer geldt of”.</w:t>
      </w:r>
    </w:p>
    <w:p w:rsidR="009833DC" w:rsidP="009833DC" w:rsidRDefault="009833DC" w14:paraId="1745ACA6" w14:textId="77777777">
      <w:pPr>
        <w:ind w:firstLine="284"/>
      </w:pPr>
    </w:p>
    <w:p w:rsidR="00B85148" w:rsidP="00530A27" w:rsidRDefault="00B0787F" w14:paraId="64B30736" w14:textId="7893A687">
      <w:pPr>
        <w:ind w:firstLine="284"/>
      </w:pPr>
      <w:r>
        <w:t>1</w:t>
      </w:r>
      <w:r w:rsidR="00122A34">
        <w:t>0</w:t>
      </w:r>
      <w:r w:rsidR="00B85148">
        <w:t>. In het negende lid, onderdeel b, wordt na “waarbinnen” ingevoegd “een ander warmtebedrijf een vrijstelling verkrijgt</w:t>
      </w:r>
      <w:r w:rsidR="00664DE1">
        <w:t xml:space="preserve"> en</w:t>
      </w:r>
      <w:r w:rsidR="00B85148">
        <w:t xml:space="preserve">”. </w:t>
      </w:r>
    </w:p>
    <w:p w:rsidR="00B85148" w:rsidP="006A3413" w:rsidRDefault="00B85148" w14:paraId="55E717A5" w14:textId="54A62F51">
      <w:r>
        <w:br/>
      </w:r>
      <w:r>
        <w:lastRenderedPageBreak/>
        <w:t>VII</w:t>
      </w:r>
    </w:p>
    <w:p w:rsidR="00B85148" w:rsidP="006A3413" w:rsidRDefault="00B85148" w14:paraId="656602E7" w14:textId="77777777"/>
    <w:p w:rsidR="00B85148" w:rsidP="00530A27" w:rsidRDefault="00627920" w14:paraId="68D4D703" w14:textId="42FACB35">
      <w:pPr>
        <w:ind w:left="284"/>
      </w:pPr>
      <w:r>
        <w:t xml:space="preserve">Artikel 3.4 wordt als volgt gewijzigd: </w:t>
      </w:r>
      <w:r>
        <w:br/>
      </w:r>
      <w:r>
        <w:br/>
        <w:t xml:space="preserve">1. In het opschrift wordt na “overdragen” ingevoegd “vrijstelling en”. </w:t>
      </w:r>
    </w:p>
    <w:p w:rsidR="00627920" w:rsidP="006A3413" w:rsidRDefault="00627920" w14:paraId="2E396DCF" w14:textId="77777777"/>
    <w:p w:rsidR="009833DC" w:rsidP="00530A27" w:rsidRDefault="00627920" w14:paraId="50960D16" w14:textId="77777777">
      <w:pPr>
        <w:ind w:firstLine="284"/>
      </w:pPr>
      <w:r>
        <w:t>2. In het eerste lid wordt na “de overdracht van” ingevoegd “</w:t>
      </w:r>
      <w:r w:rsidRPr="00627920">
        <w:t>een vrijstelling als bedoeld in artikel 3.01, vierde lid, of</w:t>
      </w:r>
      <w:r>
        <w:t xml:space="preserve">”. </w:t>
      </w:r>
      <w:r>
        <w:br/>
      </w:r>
    </w:p>
    <w:p w:rsidRPr="00627920" w:rsidR="00627920" w:rsidP="00530A27" w:rsidRDefault="00627920" w14:paraId="53BEED9B" w14:textId="06720B06">
      <w:pPr>
        <w:ind w:firstLine="284"/>
        <w:rPr>
          <w:rFonts w:ascii="Verdana" w:hAnsi="Verdana"/>
          <w:bCs/>
          <w:iCs/>
          <w:sz w:val="20"/>
          <w:lang w:eastAsia="en-US"/>
        </w:rPr>
      </w:pPr>
      <w:r>
        <w:t>3. In het tweede lid wordt na de “de overdracht van” ingevoegd “</w:t>
      </w:r>
      <w:r w:rsidRPr="00627920">
        <w:t>een vrijstelling of</w:t>
      </w:r>
      <w:r>
        <w:t>”.</w:t>
      </w:r>
      <w:r w:rsidRPr="00627920">
        <w:rPr>
          <w:rFonts w:ascii="Verdana" w:hAnsi="Verdana"/>
          <w:bCs/>
          <w:iCs/>
          <w:sz w:val="20"/>
          <w:lang w:eastAsia="en-US"/>
        </w:rPr>
        <w:t xml:space="preserve"> </w:t>
      </w:r>
    </w:p>
    <w:p w:rsidR="00627920" w:rsidP="006A3413" w:rsidRDefault="00627920" w14:paraId="7602B523" w14:textId="77777777"/>
    <w:p w:rsidR="00627920" w:rsidP="00530A27" w:rsidRDefault="00627920" w14:paraId="224A551F" w14:textId="571483C9">
      <w:pPr>
        <w:ind w:firstLine="284"/>
      </w:pPr>
      <w:r>
        <w:t xml:space="preserve">4. In het vijfde lid wordt “ontheffing” vervangen door “instemming”. </w:t>
      </w:r>
    </w:p>
    <w:p w:rsidR="009833DC" w:rsidP="006A3413" w:rsidRDefault="009833DC" w14:paraId="1D635CAB" w14:textId="77777777"/>
    <w:p w:rsidR="009833DC" w:rsidP="009833DC" w:rsidRDefault="00627920" w14:paraId="7562557B" w14:textId="601D9B6D">
      <w:pPr>
        <w:ind w:firstLine="284"/>
      </w:pPr>
      <w:r>
        <w:t xml:space="preserve">5. </w:t>
      </w:r>
      <w:r w:rsidR="009833DC">
        <w:t>H</w:t>
      </w:r>
      <w:r w:rsidR="00E60DAC">
        <w:t>et zesde lid wordt</w:t>
      </w:r>
      <w:r w:rsidR="009833DC">
        <w:t xml:space="preserve"> als volgt gewijzigd</w:t>
      </w:r>
      <w:r w:rsidR="00E60DAC">
        <w:t xml:space="preserve">: </w:t>
      </w:r>
      <w:r w:rsidR="00E60DAC">
        <w:br/>
      </w:r>
    </w:p>
    <w:p w:rsidR="00627920" w:rsidP="00530A27" w:rsidRDefault="00E60DAC" w14:paraId="03022768" w14:textId="6AE091EA">
      <w:pPr>
        <w:ind w:firstLine="284"/>
      </w:pPr>
      <w:r>
        <w:t xml:space="preserve">a. </w:t>
      </w:r>
      <w:r w:rsidR="009833DC">
        <w:t>I</w:t>
      </w:r>
      <w:r>
        <w:t xml:space="preserve">n onderdeel a </w:t>
      </w:r>
      <w:r w:rsidR="009833DC">
        <w:t xml:space="preserve">wordt </w:t>
      </w:r>
      <w:r>
        <w:t xml:space="preserve">na “het </w:t>
      </w:r>
      <w:r w:rsidRPr="00E60DAC">
        <w:t>gebied, bedoeld in artikel</w:t>
      </w:r>
      <w:r>
        <w:t>” ingevoegd “</w:t>
      </w:r>
      <w:r w:rsidRPr="00E60DAC">
        <w:t>3.01, vijfde lid, of</w:t>
      </w:r>
      <w:r>
        <w:t xml:space="preserve">”. </w:t>
      </w:r>
    </w:p>
    <w:p w:rsidR="009833DC" w:rsidP="00E60DAC" w:rsidRDefault="009833DC" w14:paraId="62E00F60" w14:textId="77777777"/>
    <w:p w:rsidR="00627920" w:rsidP="00530A27" w:rsidRDefault="00E60DAC" w14:paraId="3CCC11DD" w14:textId="444ABEBC">
      <w:pPr>
        <w:ind w:firstLine="284"/>
      </w:pPr>
      <w:r>
        <w:t xml:space="preserve">b. </w:t>
      </w:r>
      <w:r w:rsidR="009833DC">
        <w:t>I</w:t>
      </w:r>
      <w:r>
        <w:t xml:space="preserve">n onderdeel b </w:t>
      </w:r>
      <w:r w:rsidR="009833DC">
        <w:t xml:space="preserve">wordt </w:t>
      </w:r>
      <w:r>
        <w:t xml:space="preserve">“de ontheffing” vervangen door “de vrijstelling of ontheffing”. </w:t>
      </w:r>
    </w:p>
    <w:p w:rsidR="00627920" w:rsidP="006A3413" w:rsidRDefault="00627920" w14:paraId="53E7B3DA" w14:textId="77777777"/>
    <w:p w:rsidR="00F878E1" w:rsidP="006A3413" w:rsidRDefault="009833DC" w14:paraId="7C94FE7E" w14:textId="02840E8A">
      <w:r>
        <w:t>VIII</w:t>
      </w:r>
      <w:r w:rsidR="00B85148">
        <w:br/>
      </w:r>
    </w:p>
    <w:p w:rsidR="000C23EC" w:rsidP="006A3413" w:rsidRDefault="004928C8" w14:paraId="2E622825" w14:textId="1B219176">
      <w:r>
        <w:tab/>
      </w:r>
      <w:r w:rsidR="000303D4">
        <w:t>A</w:t>
      </w:r>
      <w:r w:rsidR="000C23EC">
        <w:t xml:space="preserve">rtikel 3.6 </w:t>
      </w:r>
      <w:r w:rsidR="000303D4">
        <w:t xml:space="preserve">wordt als volgt gewijzigd: </w:t>
      </w:r>
      <w:r w:rsidR="000303D4">
        <w:br/>
      </w:r>
      <w:r w:rsidR="000303D4">
        <w:br/>
      </w:r>
      <w:r w:rsidR="00B6536F">
        <w:tab/>
      </w:r>
      <w:r w:rsidR="000303D4">
        <w:t>1. In het eerste lid</w:t>
      </w:r>
      <w:r w:rsidR="00DE514F">
        <w:t>, aanhef,</w:t>
      </w:r>
      <w:r w:rsidR="000C23EC">
        <w:t xml:space="preserve"> wordt</w:t>
      </w:r>
      <w:r w:rsidR="009833DC">
        <w:t xml:space="preserve"> </w:t>
      </w:r>
      <w:r w:rsidR="00664DE1">
        <w:t>na</w:t>
      </w:r>
      <w:r w:rsidR="000303D4">
        <w:t xml:space="preserve"> </w:t>
      </w:r>
      <w:r w:rsidR="000C23EC">
        <w:t>“</w:t>
      </w:r>
      <w:r w:rsidR="009A3376">
        <w:t>w</w:t>
      </w:r>
      <w:r w:rsidR="00664DE1">
        <w:t>armtebedrijf</w:t>
      </w:r>
      <w:r w:rsidR="000303D4">
        <w:t>”</w:t>
      </w:r>
      <w:r w:rsidR="009A3376">
        <w:t xml:space="preserve"> </w:t>
      </w:r>
      <w:r w:rsidR="000303D4">
        <w:t>ingevoegd “</w:t>
      </w:r>
      <w:bookmarkStart w:name="_Hlk200900699" w:id="4"/>
      <w:r w:rsidR="000303D4">
        <w:t xml:space="preserve">waarvoor een vrijstelling op grond van artikel 3.01, vierde lid, </w:t>
      </w:r>
      <w:r w:rsidR="00511919">
        <w:t xml:space="preserve">geldt, </w:t>
      </w:r>
      <w:r w:rsidR="000303D4">
        <w:t>of</w:t>
      </w:r>
      <w:bookmarkEnd w:id="4"/>
      <w:r w:rsidR="000303D4">
        <w:t>”</w:t>
      </w:r>
      <w:r w:rsidR="009833DC">
        <w:t xml:space="preserve"> en wordt </w:t>
      </w:r>
      <w:r w:rsidR="00554131">
        <w:t>“</w:t>
      </w:r>
      <w:r w:rsidR="00722C84">
        <w:t xml:space="preserve">waarvoor </w:t>
      </w:r>
      <w:r w:rsidR="00554131">
        <w:t>de ontheffing</w:t>
      </w:r>
      <w:r w:rsidR="00722C84">
        <w:t xml:space="preserve"> geldt</w:t>
      </w:r>
      <w:r w:rsidR="00554131">
        <w:t>” vervangen door “</w:t>
      </w:r>
      <w:r w:rsidR="00722C84">
        <w:t xml:space="preserve">waarvoor </w:t>
      </w:r>
      <w:r w:rsidR="000303D4">
        <w:t>de vrijstelling of ontheffing</w:t>
      </w:r>
      <w:r w:rsidR="00722C84">
        <w:t xml:space="preserve"> geldt</w:t>
      </w:r>
      <w:r w:rsidR="000303D4">
        <w:t>”</w:t>
      </w:r>
      <w:r w:rsidR="00554131">
        <w:t>.</w:t>
      </w:r>
    </w:p>
    <w:p w:rsidR="000C23EC" w:rsidP="006A3413" w:rsidRDefault="000C23EC" w14:paraId="15E77A63" w14:textId="77777777"/>
    <w:p w:rsidR="00DE514F" w:rsidP="006A3413" w:rsidRDefault="00B6536F" w14:paraId="4B2AAE9B" w14:textId="17095418">
      <w:r>
        <w:tab/>
      </w:r>
      <w:r w:rsidR="00DE514F">
        <w:t xml:space="preserve">2. In het eerste lid, onderdelen h, i en j, en tweede lid, wordt “een warmtekavel” telkens vervangen door “het </w:t>
      </w:r>
      <w:r w:rsidRPr="00DE514F" w:rsidR="00DE514F">
        <w:t>gebied waarop de vrijstelling of ontheffing betrekking heeft”.</w:t>
      </w:r>
    </w:p>
    <w:p w:rsidR="00DE514F" w:rsidP="006A3413" w:rsidRDefault="00DE514F" w14:paraId="5766CCE2" w14:textId="77777777"/>
    <w:p w:rsidR="00511919" w:rsidP="00530A27" w:rsidRDefault="00DE514F" w14:paraId="2382B11D" w14:textId="37203E5A">
      <w:pPr>
        <w:ind w:firstLine="284"/>
      </w:pPr>
      <w:r>
        <w:t>3</w:t>
      </w:r>
      <w:r w:rsidR="00511919">
        <w:t>. In het derde lid wordt “</w:t>
      </w:r>
      <w:r w:rsidR="00722C84">
        <w:t>de</w:t>
      </w:r>
      <w:r w:rsidR="00511919">
        <w:t xml:space="preserve"> ontheffing” vervangen door “</w:t>
      </w:r>
      <w:r w:rsidR="00722C84">
        <w:t>de</w:t>
      </w:r>
      <w:r w:rsidR="00511919">
        <w:t xml:space="preserve"> vrijstelling of ontheffing“.</w:t>
      </w:r>
    </w:p>
    <w:p w:rsidR="00511919" w:rsidP="006A3413" w:rsidRDefault="00511919" w14:paraId="70705C29" w14:textId="77777777"/>
    <w:p w:rsidR="00554131" w:rsidP="006A3413" w:rsidRDefault="00B6536F" w14:paraId="02B03CE7" w14:textId="336532C3">
      <w:r>
        <w:tab/>
      </w:r>
      <w:r w:rsidR="00DE514F">
        <w:t>4</w:t>
      </w:r>
      <w:r w:rsidR="00A640C2">
        <w:t xml:space="preserve">. In het vierde lid wordt “met een ontheffing als bedoeld in artikel 3.1, eerste lid,” vervangen door </w:t>
      </w:r>
      <w:bookmarkStart w:name="_Hlk200901155" w:id="5"/>
      <w:r w:rsidR="00A640C2">
        <w:t>“met een vrijstelling als bedoeld in artikel 3.01, vierde lid, of een ontheffing als bedoeld in artikel 3.1, eerste lid,”</w:t>
      </w:r>
      <w:bookmarkEnd w:id="5"/>
      <w:r w:rsidR="00A640C2">
        <w:t>.</w:t>
      </w:r>
      <w:r w:rsidR="00A917B8">
        <w:br/>
      </w:r>
    </w:p>
    <w:p w:rsidR="00A640C2" w:rsidP="006A3413" w:rsidRDefault="009833DC" w14:paraId="0E4C926B" w14:textId="16CA2D44">
      <w:r>
        <w:t>I</w:t>
      </w:r>
      <w:r w:rsidR="00E60DAC">
        <w:t>X</w:t>
      </w:r>
      <w:r w:rsidR="00A640C2">
        <w:t xml:space="preserve"> </w:t>
      </w:r>
      <w:r w:rsidR="00A640C2">
        <w:br/>
      </w:r>
      <w:r w:rsidR="00A640C2">
        <w:br/>
      </w:r>
      <w:r w:rsidR="00B6536F">
        <w:tab/>
      </w:r>
      <w:bookmarkStart w:name="_Hlk200901338" w:id="6"/>
      <w:r w:rsidR="00A640C2">
        <w:t xml:space="preserve">In artikel 3.7 wordt na “indien” ingevoegd “voor een warmtebedrijf een vrijstelling geldt op grond van artikel 3.01, vierde lid, of”. </w:t>
      </w:r>
      <w:bookmarkEnd w:id="6"/>
    </w:p>
    <w:p w:rsidR="007C0F35" w:rsidP="006A3413" w:rsidRDefault="00A640C2" w14:paraId="3988B99F" w14:textId="2152CFEE">
      <w:r>
        <w:br/>
      </w:r>
      <w:r w:rsidR="00BC4BAB">
        <w:t>X</w:t>
      </w:r>
      <w:r>
        <w:t xml:space="preserve"> </w:t>
      </w:r>
      <w:r>
        <w:br/>
      </w:r>
      <w:r w:rsidR="007C0F35">
        <w:br/>
      </w:r>
      <w:r w:rsidR="00B6536F">
        <w:tab/>
      </w:r>
      <w:r w:rsidR="007C0F35">
        <w:t xml:space="preserve">In artikel 3.8, eerste lid, </w:t>
      </w:r>
      <w:r w:rsidR="006C5F88">
        <w:t xml:space="preserve">aanhef, </w:t>
      </w:r>
      <w:r w:rsidR="007C0F35">
        <w:t xml:space="preserve">wordt </w:t>
      </w:r>
      <w:r w:rsidR="00664DE1">
        <w:t xml:space="preserve">na </w:t>
      </w:r>
      <w:bookmarkStart w:name="_Hlk200903220" w:id="7"/>
      <w:r w:rsidR="007C0F35">
        <w:t>“wa</w:t>
      </w:r>
      <w:r w:rsidR="00664DE1">
        <w:t>rmtebedrijf</w:t>
      </w:r>
      <w:r w:rsidR="007C0F35">
        <w:t xml:space="preserve">” ingevoegd </w:t>
      </w:r>
      <w:bookmarkStart w:name="_Hlk200901469" w:id="8"/>
      <w:r w:rsidR="007C0F35">
        <w:t>“waarvoor een vrijstelling op grond van artikel 3.01, vierde lid, geldt, of”</w:t>
      </w:r>
      <w:bookmarkEnd w:id="8"/>
      <w:r w:rsidR="007C0F35">
        <w:t>.</w:t>
      </w:r>
      <w:bookmarkEnd w:id="7"/>
      <w:r w:rsidR="007C0F35">
        <w:t xml:space="preserve"> </w:t>
      </w:r>
    </w:p>
    <w:p w:rsidR="0061249E" w:rsidP="006A3413" w:rsidRDefault="0061249E" w14:paraId="4D73D763" w14:textId="77777777"/>
    <w:p w:rsidR="0061249E" w:rsidP="00987AF7" w:rsidRDefault="0061249E" w14:paraId="4502142D" w14:textId="3593DB5A">
      <w:r>
        <w:t>XI</w:t>
      </w:r>
      <w:r>
        <w:br/>
      </w:r>
      <w:r>
        <w:br/>
      </w:r>
      <w:r>
        <w:tab/>
      </w:r>
      <w:r w:rsidR="00987AF7">
        <w:t>In a</w:t>
      </w:r>
      <w:r>
        <w:t xml:space="preserve">rtikel 3.9, eerste lid, aanhef, wordt </w:t>
      </w:r>
      <w:r w:rsidR="00664DE1">
        <w:t xml:space="preserve">na </w:t>
      </w:r>
      <w:r w:rsidRPr="0061249E">
        <w:t>“wa</w:t>
      </w:r>
      <w:r w:rsidR="00664DE1">
        <w:t>rmtebedrijf</w:t>
      </w:r>
      <w:r w:rsidRPr="0061249E">
        <w:t>”</w:t>
      </w:r>
      <w:r>
        <w:t xml:space="preserve"> </w:t>
      </w:r>
      <w:r w:rsidRPr="0061249E">
        <w:t>ingevoegd “waarvoor een vrijstelling op grond van artikel 3.01, vierde lid, geldt, of”</w:t>
      </w:r>
      <w:r w:rsidR="00987AF7">
        <w:t xml:space="preserve"> en wordt </w:t>
      </w:r>
      <w:r>
        <w:t>“het gebied, bedoeld in artikel 3.1, eerste lid,” vervangen door “</w:t>
      </w:r>
      <w:r w:rsidRPr="0061249E">
        <w:t>het gebied waarop de vrijstelling of on</w:t>
      </w:r>
      <w:r>
        <w:t>t</w:t>
      </w:r>
      <w:r w:rsidRPr="0061249E">
        <w:t>heffing betrekking heeft</w:t>
      </w:r>
      <w:r>
        <w:t>”.</w:t>
      </w:r>
    </w:p>
    <w:p w:rsidR="0061249E" w:rsidP="006A3413" w:rsidRDefault="0061249E" w14:paraId="7EDAFAF0" w14:textId="77777777"/>
    <w:p w:rsidR="00A640C2" w:rsidP="006A3413" w:rsidRDefault="007C0F35" w14:paraId="3D793D3D" w14:textId="2E45BD27">
      <w:r>
        <w:lastRenderedPageBreak/>
        <w:br/>
      </w:r>
      <w:r w:rsidR="00BC4BAB">
        <w:t>XI</w:t>
      </w:r>
      <w:r w:rsidR="00DD7EC4">
        <w:t>I</w:t>
      </w:r>
      <w:r>
        <w:br/>
      </w:r>
      <w:r>
        <w:br/>
      </w:r>
      <w:r w:rsidR="00B6536F">
        <w:tab/>
      </w:r>
      <w:r>
        <w:t>Artikel 3.11 wordt als volgt gewijzigd:</w:t>
      </w:r>
      <w:r>
        <w:br/>
      </w:r>
      <w:r>
        <w:br/>
      </w:r>
      <w:r w:rsidR="00B6536F">
        <w:tab/>
      </w:r>
      <w:r>
        <w:t xml:space="preserve">1. In het eerste lid, wordt </w:t>
      </w:r>
      <w:r w:rsidR="00664DE1">
        <w:t xml:space="preserve">na </w:t>
      </w:r>
      <w:r>
        <w:t>“</w:t>
      </w:r>
      <w:r w:rsidR="00664DE1">
        <w:t>Een warmtebedrijf</w:t>
      </w:r>
      <w:r>
        <w:t>” ingevoegd “</w:t>
      </w:r>
      <w:bookmarkStart w:name="_Hlk200901776" w:id="9"/>
      <w:r>
        <w:t>waarvoor een vrijstelling op grond van artikel 3.01, vierde lid, geldt, of</w:t>
      </w:r>
      <w:bookmarkEnd w:id="9"/>
      <w:r>
        <w:t>”.</w:t>
      </w:r>
    </w:p>
    <w:p w:rsidR="00A640C2" w:rsidP="006A3413" w:rsidRDefault="00A640C2" w14:paraId="718E574D" w14:textId="77777777"/>
    <w:p w:rsidRPr="007A1881" w:rsidR="00B6536F" w:rsidP="006A3413" w:rsidRDefault="00B6536F" w14:paraId="0251950E" w14:textId="07BCE7C2">
      <w:r>
        <w:tab/>
      </w:r>
      <w:r w:rsidRPr="007A1881" w:rsidR="007C0F35">
        <w:t xml:space="preserve">2. </w:t>
      </w:r>
      <w:bookmarkStart w:name="_Hlk200905905" w:id="10"/>
      <w:r w:rsidR="002C08D5">
        <w:t>H</w:t>
      </w:r>
      <w:r w:rsidRPr="007A1881" w:rsidR="007C0F35">
        <w:t>et tweede lid wordt</w:t>
      </w:r>
      <w:r w:rsidR="002C08D5">
        <w:t xml:space="preserve"> als volgt gewijzigd</w:t>
      </w:r>
      <w:r w:rsidRPr="007A1881" w:rsidR="007C0F35">
        <w:t xml:space="preserve">: </w:t>
      </w:r>
    </w:p>
    <w:p w:rsidRPr="007A1881" w:rsidR="00B6536F" w:rsidP="006A3413" w:rsidRDefault="007C0F35" w14:paraId="6B3B4DD7" w14:textId="3E63F88F">
      <w:r w:rsidRPr="007A1881">
        <w:br/>
      </w:r>
      <w:r w:rsidRPr="007A1881" w:rsidR="00B6536F">
        <w:tab/>
      </w:r>
      <w:r w:rsidRPr="007A1881">
        <w:t xml:space="preserve">a. </w:t>
      </w:r>
      <w:r w:rsidR="002C08D5">
        <w:t xml:space="preserve">In de aanhef wordt </w:t>
      </w:r>
      <w:r w:rsidRPr="007A1881">
        <w:t>na “volgende warmtebedrijf” ingevoegd “waarvoor een vrijstelling op grond van artikel 3.01, vierde lid, geldt, of”</w:t>
      </w:r>
      <w:r w:rsidRPr="007A1881" w:rsidR="00307F8E">
        <w:t xml:space="preserve"> en wordt “waarvoor de ontheffing gold, indien de ontheffing van het warmtebedrijf” vervangen door “waardoor de vrijstelling of de ontheffing gold, indien de vrijstelling of ontheffing van het warmtebedrijf”. </w:t>
      </w:r>
      <w:r w:rsidRPr="007A1881">
        <w:br/>
      </w:r>
    </w:p>
    <w:p w:rsidR="00691025" w:rsidP="006A3413" w:rsidRDefault="00B6536F" w14:paraId="39DBFCE3" w14:textId="77777777">
      <w:r w:rsidRPr="007A1881">
        <w:tab/>
      </w:r>
      <w:r w:rsidRPr="007A1881" w:rsidR="007C0F35">
        <w:t xml:space="preserve">b. </w:t>
      </w:r>
      <w:r w:rsidR="002C08D5">
        <w:t>I</w:t>
      </w:r>
      <w:r w:rsidRPr="007A1881" w:rsidR="00307F8E">
        <w:t xml:space="preserve">n onderdeel a </w:t>
      </w:r>
      <w:r w:rsidR="002C08D5">
        <w:t xml:space="preserve">wordt </w:t>
      </w:r>
      <w:r w:rsidRPr="007A1881" w:rsidR="00307F8E">
        <w:t>“de ontheffing” vervangen door “de vrijstelling of ontheffing”.</w:t>
      </w:r>
    </w:p>
    <w:p w:rsidR="00691025" w:rsidP="006A3413" w:rsidRDefault="00691025" w14:paraId="7E33A743" w14:textId="77777777"/>
    <w:p w:rsidR="00A640C2" w:rsidP="001174BF" w:rsidRDefault="00691025" w14:paraId="71DA6836" w14:textId="6C5B6A82">
      <w:pPr>
        <w:ind w:firstLine="284"/>
      </w:pPr>
      <w:r>
        <w:t>c. In onderdeel c wordt “ontheffing” vervangen door “vrijstelling of ontheffing”.</w:t>
      </w:r>
      <w:r w:rsidRPr="007A1881" w:rsidR="007044AE">
        <w:br/>
      </w:r>
      <w:r w:rsidRPr="007A1881" w:rsidR="007044AE">
        <w:br/>
      </w:r>
      <w:r w:rsidRPr="007A1881" w:rsidR="00B6536F">
        <w:tab/>
      </w:r>
      <w:r w:rsidRPr="007A1881" w:rsidR="007044AE">
        <w:t xml:space="preserve">3. </w:t>
      </w:r>
      <w:r w:rsidR="002C08D5">
        <w:t>In h</w:t>
      </w:r>
      <w:r w:rsidRPr="007A1881" w:rsidR="007044AE">
        <w:t xml:space="preserve">et derde </w:t>
      </w:r>
      <w:r w:rsidRPr="007A1881" w:rsidR="00EC6EDB">
        <w:t>lid wordt</w:t>
      </w:r>
      <w:r w:rsidR="002C08D5">
        <w:t xml:space="preserve"> </w:t>
      </w:r>
      <w:r w:rsidRPr="007A1881" w:rsidR="00EC6EDB">
        <w:t>“waarvan de ontheffing” vervangen door “waarvan de vrijstelling of ontheffing”</w:t>
      </w:r>
      <w:r w:rsidR="002C08D5">
        <w:t xml:space="preserve"> en wordt </w:t>
      </w:r>
      <w:r w:rsidRPr="007A1881" w:rsidR="00307F8E">
        <w:t>na “het daarop volgende warmtebedrijf” in</w:t>
      </w:r>
      <w:r w:rsidRPr="007A1881" w:rsidR="00EC6EDB">
        <w:t>gevoegd “</w:t>
      </w:r>
      <w:r w:rsidRPr="00530A27" w:rsidR="000B5E92">
        <w:t xml:space="preserve">waarvoor </w:t>
      </w:r>
      <w:r w:rsidRPr="007A1881" w:rsidR="00EC6EDB">
        <w:t xml:space="preserve">de vrijstelling op grond van artikel 3.01, vierde lid, </w:t>
      </w:r>
      <w:r w:rsidRPr="00530A27" w:rsidR="000B5E92">
        <w:t xml:space="preserve">geldt </w:t>
      </w:r>
      <w:r w:rsidRPr="007A1881" w:rsidR="00C77A69">
        <w:t>of</w:t>
      </w:r>
      <w:r w:rsidRPr="007A1881" w:rsidR="00EC6EDB">
        <w:t>”.</w:t>
      </w:r>
      <w:r w:rsidR="00EC6EDB">
        <w:t xml:space="preserve"> </w:t>
      </w:r>
    </w:p>
    <w:bookmarkEnd w:id="10"/>
    <w:p w:rsidR="007C0F35" w:rsidP="006A3413" w:rsidRDefault="007C0F35" w14:paraId="48AB7115" w14:textId="77777777"/>
    <w:p w:rsidR="007C0F35" w:rsidP="006A3413" w:rsidRDefault="00605EE3" w14:paraId="1AF0C5D4" w14:textId="2BCAAA23">
      <w:r>
        <w:t>X</w:t>
      </w:r>
      <w:r w:rsidR="00BC4BAB">
        <w:t>I</w:t>
      </w:r>
      <w:r w:rsidR="002C08D5">
        <w:t>II</w:t>
      </w:r>
      <w:r>
        <w:br/>
      </w:r>
    </w:p>
    <w:p w:rsidR="007926AC" w:rsidP="006A3413" w:rsidRDefault="00B6536F" w14:paraId="6B5627B9" w14:textId="0033AF33">
      <w:pPr>
        <w:rPr>
          <w:b/>
          <w:bCs/>
          <w:i/>
          <w:iCs/>
        </w:rPr>
      </w:pPr>
      <w:r>
        <w:tab/>
      </w:r>
      <w:r w:rsidR="00D06423">
        <w:t>In a</w:t>
      </w:r>
      <w:r w:rsidR="00C02F43">
        <w:t xml:space="preserve">rtikel 3.12, onderdeel b, </w:t>
      </w:r>
      <w:r w:rsidR="00D06423">
        <w:t>wordt na “artikelen” ingevoegd “</w:t>
      </w:r>
      <w:bookmarkStart w:name="_Hlk200901902" w:id="11"/>
      <w:r w:rsidR="00C02F43">
        <w:t>3.0</w:t>
      </w:r>
      <w:r w:rsidR="006A0885">
        <w:t>1</w:t>
      </w:r>
      <w:r w:rsidR="00C02F43">
        <w:t>, derde lid</w:t>
      </w:r>
      <w:bookmarkEnd w:id="11"/>
      <w:r w:rsidR="0069416F">
        <w:t>”</w:t>
      </w:r>
      <w:r w:rsidR="00C02F43">
        <w:t>.</w:t>
      </w:r>
      <w:r w:rsidR="00D625BE">
        <w:rPr>
          <w:b/>
          <w:bCs/>
          <w:i/>
          <w:iCs/>
        </w:rPr>
        <w:t xml:space="preserve"> </w:t>
      </w:r>
      <w:r w:rsidRPr="00E62983" w:rsidR="00C02F43">
        <w:rPr>
          <w:b/>
          <w:bCs/>
          <w:i/>
          <w:iCs/>
        </w:rPr>
        <w:t xml:space="preserve"> </w:t>
      </w:r>
      <w:r w:rsidR="00C02F43">
        <w:rPr>
          <w:b/>
          <w:bCs/>
          <w:i/>
          <w:iCs/>
        </w:rPr>
        <w:br/>
      </w:r>
    </w:p>
    <w:p w:rsidRPr="00DC6493" w:rsidR="007C0F35" w:rsidP="006A3413" w:rsidRDefault="00605EE3" w14:paraId="46FD89E3" w14:textId="75669389">
      <w:r w:rsidRPr="00DC6493">
        <w:t>X</w:t>
      </w:r>
      <w:r w:rsidR="002C08D5">
        <w:t>I</w:t>
      </w:r>
      <w:r w:rsidR="00DD7EC4">
        <w:t>V</w:t>
      </w:r>
    </w:p>
    <w:p w:rsidR="007C0F35" w:rsidP="006A3413" w:rsidRDefault="007C0F35" w14:paraId="1E29FF6D" w14:textId="77777777">
      <w:pPr>
        <w:rPr>
          <w:b/>
          <w:bCs/>
          <w:i/>
          <w:iCs/>
        </w:rPr>
      </w:pPr>
    </w:p>
    <w:p w:rsidR="00FA4E3B" w:rsidP="006A3413" w:rsidRDefault="00B6536F" w14:paraId="50213E0A" w14:textId="59D4EDC6">
      <w:r>
        <w:tab/>
      </w:r>
      <w:bookmarkStart w:name="_Hlk200903726" w:id="12"/>
      <w:r w:rsidR="00605EE3">
        <w:t>In artikel 4.4, tweede lid, onderdeel b, wordt voor “aan” ingevoegd “voor een ander warmtebedrijf op grond van artikel 3.01, vierde lid, een vrijstelling geldt</w:t>
      </w:r>
      <w:r w:rsidR="00FA4E3B">
        <w:t>, of</w:t>
      </w:r>
      <w:r w:rsidR="00605EE3">
        <w:t>”</w:t>
      </w:r>
      <w:r w:rsidR="00FA4E3B">
        <w:t>.</w:t>
      </w:r>
      <w:bookmarkEnd w:id="12"/>
    </w:p>
    <w:p w:rsidR="00605EE3" w:rsidP="006A3413" w:rsidRDefault="00FA4E3B" w14:paraId="74792FAF" w14:textId="18EDC7E6">
      <w:r>
        <w:t xml:space="preserve"> </w:t>
      </w:r>
      <w:r w:rsidR="00605EE3">
        <w:br/>
        <w:t>X</w:t>
      </w:r>
      <w:r w:rsidR="00DD7EC4">
        <w:t>V</w:t>
      </w:r>
      <w:r w:rsidR="00605EE3">
        <w:br/>
      </w:r>
      <w:r w:rsidR="00605EE3">
        <w:br/>
      </w:r>
      <w:r w:rsidR="00B6536F">
        <w:tab/>
      </w:r>
      <w:bookmarkStart w:name="_Hlk200903867" w:id="13"/>
      <w:r w:rsidR="00605EE3">
        <w:t xml:space="preserve">In artikel 7.21, tweede lid, wordt na “zijn” ingevoegd “vrijstellingen op grond van artikel 3.01, vierde lid, gelden en zijn”. </w:t>
      </w:r>
      <w:bookmarkEnd w:id="13"/>
    </w:p>
    <w:p w:rsidR="00383012" w:rsidP="006A3413" w:rsidRDefault="00383012" w14:paraId="4A40E77D" w14:textId="77777777"/>
    <w:p w:rsidR="001A17D8" w:rsidP="006A3413" w:rsidRDefault="001A17D8" w14:paraId="1FE306BE" w14:textId="751A8B75">
      <w:bookmarkStart w:name="_Hlk200398783" w:id="14"/>
      <w:r>
        <w:t>X</w:t>
      </w:r>
      <w:r w:rsidR="00DD7EC4">
        <w:t>V</w:t>
      </w:r>
      <w:r>
        <w:t>I</w:t>
      </w:r>
      <w:r>
        <w:br/>
      </w:r>
      <w:r>
        <w:br/>
      </w:r>
      <w:r w:rsidR="00B6536F">
        <w:tab/>
      </w:r>
      <w:r>
        <w:t xml:space="preserve">In artikel 9.1, tweede lid, wordt </w:t>
      </w:r>
      <w:r w:rsidR="004C1F01">
        <w:t xml:space="preserve">na “2.49, onderdeel a,” ingevoegd “3.01,”. </w:t>
      </w:r>
    </w:p>
    <w:p w:rsidR="001A17D8" w:rsidP="006A3413" w:rsidRDefault="001A17D8" w14:paraId="1FDAD933" w14:textId="77777777"/>
    <w:p w:rsidR="00A20186" w:rsidP="006A3413" w:rsidRDefault="001A17D8" w14:paraId="34A3A0B9" w14:textId="1AA4BBE0">
      <w:r>
        <w:t>X</w:t>
      </w:r>
      <w:r w:rsidR="00DD7EC4">
        <w:t>V</w:t>
      </w:r>
      <w:r>
        <w:t>I</w:t>
      </w:r>
      <w:r w:rsidR="004C1F01">
        <w:t>I</w:t>
      </w:r>
      <w:r>
        <w:br/>
      </w:r>
      <w:r>
        <w:br/>
      </w:r>
      <w:r w:rsidR="00B6536F">
        <w:tab/>
      </w:r>
      <w:r>
        <w:t>In artikel 12.14c, eerste lid, wordt “</w:t>
      </w:r>
      <w:r w:rsidR="00A20186">
        <w:t>tussen een aangewezen warmtebedrijf dan wel een warmtebedrijf waaraan een ontheffing als bedoeld in artikel 3.1, eerste lid, is verleend” vervangen door “tussen een op grond van artikel 12.2 of 12.3 aangewezen warmtebedrijf of een warmtebedrijf waaraan op grond van artikel 12.11, eerste lid, een ontheffing is verleend”.</w:t>
      </w:r>
    </w:p>
    <w:p w:rsidR="00A20186" w:rsidP="006A3413" w:rsidRDefault="00A20186" w14:paraId="57DD4287" w14:textId="77777777"/>
    <w:p w:rsidR="001A17D8" w:rsidP="006A3413" w:rsidRDefault="001A17D8" w14:paraId="2090197C" w14:textId="00FFA22D">
      <w:r>
        <w:t>X</w:t>
      </w:r>
      <w:r w:rsidR="006C5F88">
        <w:t>V</w:t>
      </w:r>
      <w:r>
        <w:t>I</w:t>
      </w:r>
      <w:r w:rsidR="002C08D5">
        <w:t>II</w:t>
      </w:r>
    </w:p>
    <w:p w:rsidR="001A17D8" w:rsidP="006A3413" w:rsidRDefault="001A17D8" w14:paraId="17E7DCEB" w14:textId="77777777"/>
    <w:p w:rsidRPr="00DC6493" w:rsidR="001A17D8" w:rsidP="006A3413" w:rsidRDefault="00B6536F" w14:paraId="64BEB2D4" w14:textId="44641D2D">
      <w:r>
        <w:tab/>
      </w:r>
      <w:r w:rsidR="001A17D8">
        <w:t>In artikel 12.17a, vijfde lid, wordt na “</w:t>
      </w:r>
      <w:r w:rsidRPr="001A17D8" w:rsidR="001A17D8">
        <w:t>op een warmtebedrijf</w:t>
      </w:r>
      <w:r w:rsidR="001A17D8">
        <w:t>” ingevoegd “</w:t>
      </w:r>
      <w:bookmarkStart w:name="_Hlk200904423" w:id="15"/>
      <w:r w:rsidRPr="001A17D8" w:rsidR="001A17D8">
        <w:t>waarvoor een vrijstelling op grond van artikel 3.01</w:t>
      </w:r>
      <w:r w:rsidR="001A17D8">
        <w:t xml:space="preserve">, vierde lid, </w:t>
      </w:r>
      <w:r w:rsidRPr="001A17D8" w:rsidR="001A17D8">
        <w:t>geldt, of</w:t>
      </w:r>
      <w:bookmarkEnd w:id="15"/>
      <w:r w:rsidR="001A17D8">
        <w:t xml:space="preserve">”. </w:t>
      </w:r>
    </w:p>
    <w:bookmarkEnd w:id="14"/>
    <w:p w:rsidR="002C08D5" w:rsidP="002C08D5" w:rsidRDefault="000B5E92" w14:paraId="11EFE8F2" w14:textId="77777777">
      <w:r>
        <w:rPr>
          <w:b/>
          <w:bCs/>
          <w:i/>
          <w:iCs/>
        </w:rPr>
        <w:lastRenderedPageBreak/>
        <w:br/>
      </w:r>
      <w:r>
        <w:t>X</w:t>
      </w:r>
      <w:r w:rsidR="002C08D5">
        <w:t>I</w:t>
      </w:r>
      <w:r>
        <w:t>X</w:t>
      </w:r>
    </w:p>
    <w:p w:rsidR="002C08D5" w:rsidP="002C08D5" w:rsidRDefault="002C08D5" w14:paraId="080ED6A6" w14:textId="77777777"/>
    <w:p w:rsidRPr="00530A27" w:rsidR="00605EE3" w:rsidP="00530A27" w:rsidRDefault="000B5E92" w14:paraId="0C8DD9B2" w14:textId="217C3FCC">
      <w:pPr>
        <w:ind w:firstLine="284"/>
      </w:pPr>
      <w:r>
        <w:t xml:space="preserve">In artikel 12.24, zesde lid, vervalt onderdeel b. </w:t>
      </w:r>
    </w:p>
    <w:p w:rsidR="00605EE3" w:rsidP="006A3413" w:rsidRDefault="00605EE3" w14:paraId="7E83C2C3" w14:textId="77777777">
      <w:pPr>
        <w:rPr>
          <w:b/>
          <w:bCs/>
          <w:i/>
          <w:iCs/>
        </w:rPr>
      </w:pPr>
    </w:p>
    <w:p w:rsidRPr="0026755E" w:rsidR="006A3413" w:rsidP="00474344" w:rsidRDefault="00474344" w14:paraId="7CDCD79F" w14:textId="3F48E6DF">
      <w:pPr>
        <w:rPr>
          <w:b/>
          <w:bCs/>
        </w:rPr>
      </w:pPr>
      <w:r w:rsidRPr="0026755E">
        <w:rPr>
          <w:b/>
          <w:bCs/>
        </w:rPr>
        <w:t>Toelichting</w:t>
      </w:r>
    </w:p>
    <w:p w:rsidR="00B50268" w:rsidP="00B50268" w:rsidRDefault="00B50268" w14:paraId="469110D8" w14:textId="6505BB43"/>
    <w:p w:rsidR="004B2FFE" w:rsidP="004B2FFE" w:rsidRDefault="004B2FFE" w14:paraId="2F9F1D1C" w14:textId="36A845CF">
      <w:r>
        <w:t xml:space="preserve">De indieners stellen voor om voor kleine collectieve warmtesystemen die buiten een vastgesteld warmtekavel liggen, te kiezen voor </w:t>
      </w:r>
      <w:r w:rsidR="00B75344">
        <w:t xml:space="preserve">een </w:t>
      </w:r>
      <w:r>
        <w:t>vrijstellingsregeling met een meldplicht in plaats van dat een warmtebedrijf telkens een ontheffing zal moeten aanvragen. Daarbij blijft wel sprake van een toets door de Autoriteit Consument en Markt (ACM) op de geschiktheid van het betrokken warmtebedrijf. Ook de taken en verplichtingen voor kleine collectieve warmtesystemen die onder andere zien op de duurzaamheid, leveringszekerheid</w:t>
      </w:r>
      <w:r w:rsidR="00FA4E3B">
        <w:t>, consumentenbescherming</w:t>
      </w:r>
      <w:r>
        <w:t xml:space="preserve"> en tarifering van warmte blijven van toepassing. </w:t>
      </w:r>
    </w:p>
    <w:p w:rsidR="004B2FFE" w:rsidP="004B2FFE" w:rsidRDefault="004B2FFE" w14:paraId="5A42364D" w14:textId="77777777"/>
    <w:p w:rsidR="004B2FFE" w:rsidP="004B2FFE" w:rsidRDefault="004B2FFE" w14:paraId="2A7B9BE3" w14:textId="07B96CB7">
      <w:r>
        <w:t xml:space="preserve">De in het wetsvoorstel voorgestelde ontheffingsprocedure vormt een drempel voor de ontwikkeling van kleine collectieve warmtesystemen. Bij kleine collectieve warmtesystemen gaat het veelal om nieuwbouw- of renovatieprojecten waarbij de warmtevoorziening door een projectontwikkelaar in concurrentie gegund wordt aan een warmtebedrijf. Met het geselecteerde warmtebedrijf wordt vervolgens een klein collectief warmtesysteem ontwikkeld dat is afgestemd op het project en de verwachte warmte- en </w:t>
      </w:r>
      <w:proofErr w:type="spellStart"/>
      <w:r>
        <w:t>koudevraag</w:t>
      </w:r>
      <w:proofErr w:type="spellEnd"/>
      <w:r>
        <w:t xml:space="preserve"> van verbruikers. </w:t>
      </w:r>
    </w:p>
    <w:p w:rsidR="004B2FFE" w:rsidP="004B2FFE" w:rsidRDefault="004B2FFE" w14:paraId="212BE785" w14:textId="77777777"/>
    <w:p w:rsidR="004B2FFE" w:rsidP="004B2FFE" w:rsidRDefault="004B2FFE" w14:paraId="1741CE6E" w14:textId="2DD6ACE6">
      <w:r>
        <w:t xml:space="preserve">Wanneer er een ontheffing moet worden aangevraagd voor de realisatie van dit soort systemen, toetst de gemeente onder andere of het verlenen van de ontheffing negatieve invloed heeft op de mate waarin een collectieve warmtevoorziening in een warmtekavel op een kosten efficiënte wijze kan worden ontwikkeld en geëxploiteerd. Daar waar nog geen warmtekavel is vastgesteld en er dus ook nog geen globaal kavelplan is, zal het moeilijk zijn om precies in kaart te brengen welke effecten het verlenen van de ontheffing zal hebben op de verwachtte tarieven dan wel het rendement van het aangewezen warmtebedrijf. Hierdoor ervaren zowel de projectontwikkelaar als het beoogde warmtebedrijf onzekerheid over of er een ontheffing zal worden verleend. </w:t>
      </w:r>
    </w:p>
    <w:p w:rsidR="004B2FFE" w:rsidP="004B2FFE" w:rsidRDefault="004B2FFE" w14:paraId="0FC0ECEA" w14:textId="77777777"/>
    <w:p w:rsidR="004B2FFE" w:rsidP="004B2FFE" w:rsidRDefault="004B2FFE" w14:paraId="46477869" w14:textId="460FEB69">
      <w:bookmarkStart w:name="_Hlk201037539" w:id="16"/>
      <w:r>
        <w:t xml:space="preserve">De indieners stellen, in lijn </w:t>
      </w:r>
      <w:r w:rsidR="00DB2C25">
        <w:t>het</w:t>
      </w:r>
      <w:r>
        <w:t xml:space="preserve"> advie</w:t>
      </w:r>
      <w:r w:rsidR="00DB2C25">
        <w:t>s</w:t>
      </w:r>
      <w:r>
        <w:t xml:space="preserve"> van het Adviescollege Toetsing Regeldruk en de wetenschapstoets, voor om in ieder geval bij kleine collectieve warmtesystemen buiten een vastgesteld warmtekavel te kiezen voor vereenvoudiging. De ontheffingsprocedure wordt vervangen door een vrijstelling </w:t>
      </w:r>
      <w:r w:rsidR="00C91412">
        <w:t xml:space="preserve">voor 30 jaar </w:t>
      </w:r>
      <w:r>
        <w:t xml:space="preserve">in combinatie met een toets door de ACM en een meldplicht bij het college (voorgestelde artikel 3.01, eerste lid). Het warmtebedrijf moet haar voornemen melden bij het college en de ACM waarna de ACM beoordeelt of wil toetsen of het warmtebedrijf organisatorisch, technisch en financieel geschikt is om de taken uit te voeren (tweede lid). Als de ACM een dergelijke toets nodig vindt, zal het warmtebedrijf een aanvraag moeten indienen bij de ACM zodat de ACM de geschiktheid kan toetsen. Zo nodig kan de ACM voorschriften en beperkingen verbinden aan een besluit (derde lid). </w:t>
      </w:r>
      <w:bookmarkStart w:name="_Hlk201037727" w:id="17"/>
      <w:r w:rsidR="00C91412">
        <w:t>De vrijstelling geldt voor het gebied waarvoor de aansluitovereenkomst of de aansluitovereenkomsten gelden (vijfde lid). Het warmtebedrijf is verplicht deze overeenkomsten en de mededeling of het besluit van de ACM bij het college te melden zodat het college kan vaststellen of er een vrijstelling geldt en voor welk gebied (zesde lid). In verband met het toezicht van de ACM op het warmtebedrijf is het van belang dat het college deze informatie ook deel</w:t>
      </w:r>
      <w:r w:rsidR="00DB2C25">
        <w:t>t</w:t>
      </w:r>
      <w:r w:rsidR="00C91412">
        <w:t xml:space="preserve"> met de ACM (zevende lid). </w:t>
      </w:r>
      <w:bookmarkEnd w:id="17"/>
      <w:r>
        <w:t>Het warmtebedrijf is verplicht zich te melden als het kleine collectieve warmtesysteem zich zodanig zal uitbreiden dat het aantal van 1500 aansluitingen overschreden zal worden (</w:t>
      </w:r>
      <w:r w:rsidR="00C91412">
        <w:t>achtste</w:t>
      </w:r>
      <w:r>
        <w:t xml:space="preserve"> lid). Dan zou geen sprake meer kunnen zijn van een vrijstelling maar zal het systeem onder het regime van hoofdstuk 2 komen te vallen. Bij of krachtens algemene maatregel van bestuur worden nadere regels gesteld over de wijze waarop een en ander gemeld, aangevraagd, beoordeeld en besloten wordt (</w:t>
      </w:r>
      <w:r w:rsidR="00C91412">
        <w:t>negende</w:t>
      </w:r>
      <w:r>
        <w:t xml:space="preserve"> lid). Zo nodig worden ook nadere regels gesteld over de voorschriften en beperkingen die de ACM aan een besluit kan verbinden (</w:t>
      </w:r>
      <w:r w:rsidR="00C91412">
        <w:t>tiende</w:t>
      </w:r>
      <w:r>
        <w:t xml:space="preserve"> lid).  </w:t>
      </w:r>
    </w:p>
    <w:bookmarkEnd w:id="16"/>
    <w:p w:rsidR="004B2FFE" w:rsidP="004B2FFE" w:rsidRDefault="004B2FFE" w14:paraId="4A3CCED7" w14:textId="77777777"/>
    <w:p w:rsidR="006A3413" w:rsidP="006A3413" w:rsidRDefault="006A3413" w14:paraId="64EB906E" w14:textId="159CB5A4">
      <w:r>
        <w:t xml:space="preserve">Bij </w:t>
      </w:r>
      <w:r w:rsidR="004C689E">
        <w:t xml:space="preserve">kleine </w:t>
      </w:r>
      <w:r>
        <w:t xml:space="preserve">collectieve warmtesystemen gaat het veelal om nieuwbouw- of renovatieprojecten waarbij de </w:t>
      </w:r>
      <w:r>
        <w:lastRenderedPageBreak/>
        <w:t xml:space="preserve">warmtevoorziening door een projectontwikkelaar in concurrentie gegund wordt aan een warmtebedrijf. Met het geselecteerde warmtebedrijf wordt vervolgens een </w:t>
      </w:r>
      <w:r w:rsidR="004C689E">
        <w:t>klein collectief warmte</w:t>
      </w:r>
      <w:r>
        <w:t xml:space="preserve">systeem ontwikkeld dat is afgestemd op het project en de verwachte warmte- en </w:t>
      </w:r>
      <w:proofErr w:type="spellStart"/>
      <w:r>
        <w:t>koudevraag</w:t>
      </w:r>
      <w:proofErr w:type="spellEnd"/>
      <w:r>
        <w:t xml:space="preserve"> van </w:t>
      </w:r>
      <w:r w:rsidR="004C689E">
        <w:t>ver</w:t>
      </w:r>
      <w:r>
        <w:t xml:space="preserve">bruikers. De keuze voor een warmtebedrijf wordt dus al in een vroeg stadium gemaakt. Met de in het wetsvoorstel voorgestelde ontheffingsprocedure moet hiervoor eerst een ontheffingsaanvraag gedaan worden, is een besluit van het college nodig en volgt een periode van bezwaar en/of beroep. Dat zorgt voor veel onzekerheid en rompslomp, kan veel tijd kosten en haalt de vaart uit de gewenste ontwikkeling van </w:t>
      </w:r>
      <w:r w:rsidR="00AB3828">
        <w:t xml:space="preserve">deze kleine collectieve </w:t>
      </w:r>
      <w:r>
        <w:t>warmtesystemen. De indiener</w:t>
      </w:r>
      <w:r w:rsidR="004928C8">
        <w:t>s</w:t>
      </w:r>
      <w:r>
        <w:t xml:space="preserve"> wil</w:t>
      </w:r>
      <w:r w:rsidR="004928C8">
        <w:t>len</w:t>
      </w:r>
      <w:r>
        <w:t xml:space="preserve"> er daarbij op wijzen dat het, zeker als je </w:t>
      </w:r>
      <w:proofErr w:type="spellStart"/>
      <w:r>
        <w:t>gebouwgebonden</w:t>
      </w:r>
      <w:proofErr w:type="spellEnd"/>
      <w:r>
        <w:t xml:space="preserve"> systemen meerekent, gaat om vele warmtesystemen waarvoor een ontheffing aangevraagd zou moeten worden. </w:t>
      </w:r>
    </w:p>
    <w:p w:rsidR="006A3413" w:rsidP="006A3413" w:rsidRDefault="006A3413" w14:paraId="3C10C844" w14:textId="77777777"/>
    <w:p w:rsidR="004B2FFE" w:rsidP="004B2FFE" w:rsidRDefault="004B2FFE" w14:paraId="21287734" w14:textId="67AAF40E">
      <w:r>
        <w:t xml:space="preserve">Bovendien zijn de plannen voor ontwikkeling van de collectieve warmtevoorziening daar waar nog geen </w:t>
      </w:r>
      <w:r w:rsidR="00CB3BD9">
        <w:t xml:space="preserve">warmtekavel </w:t>
      </w:r>
      <w:r>
        <w:t>is vastgesteld, waarschijnlijk onvoldoende concreet om tijdig een aansluiting voor verbruikers te kunnen realiseren. Hiermee is de collectieve warmtevoorziening dus ook geen realistisch alternatief voor het beoogde kleine collectie</w:t>
      </w:r>
      <w:r w:rsidR="00C143CD">
        <w:t>f</w:t>
      </w:r>
      <w:r>
        <w:t xml:space="preserve"> warmtesysteem.</w:t>
      </w:r>
      <w:r w:rsidR="001734D9">
        <w:t xml:space="preserve"> </w:t>
      </w:r>
      <w:r>
        <w:t>Wanneer er wel een warmtekavel is vastgesteld</w:t>
      </w:r>
      <w:r w:rsidR="00E46978">
        <w:t xml:space="preserve"> en eerder sprake is van </w:t>
      </w:r>
      <w:r w:rsidR="008166AC">
        <w:t xml:space="preserve">interferentie met </w:t>
      </w:r>
      <w:r w:rsidR="00D85326">
        <w:t xml:space="preserve">een </w:t>
      </w:r>
      <w:r w:rsidR="008166AC">
        <w:t>concre</w:t>
      </w:r>
      <w:r w:rsidR="00D85326">
        <w:t>et</w:t>
      </w:r>
      <w:r w:rsidR="008166AC">
        <w:t xml:space="preserve"> plan voor een meer grootschalige collectieve warmtevoorziening</w:t>
      </w:r>
      <w:r>
        <w:t xml:space="preserve">, dient het warmtebedrijf op grond van artikel 3.1 een ontheffing aan te vragen en zijn ook de afwijzingsgronden uit 3.1, zesde lid, van toepassing.  </w:t>
      </w:r>
    </w:p>
    <w:p w:rsidR="006A3413" w:rsidP="006A3413" w:rsidRDefault="006A3413" w14:paraId="24C8598A" w14:textId="77777777"/>
    <w:p w:rsidR="00B4708A" w:rsidP="00EA1CE4" w:rsidRDefault="00474344" w14:paraId="4DD75A96" w14:textId="3FCC65C9">
      <w:r>
        <w:t>Flach</w:t>
      </w:r>
    </w:p>
    <w:p w:rsidRPr="00EA69AC" w:rsidR="006321A3" w:rsidP="00EA1CE4" w:rsidRDefault="006321A3" w14:paraId="19C98227" w14:textId="17CFA81E">
      <w:r>
        <w:t>Bontenbal</w:t>
      </w:r>
    </w:p>
    <w:sectPr w:rsidRPr="00EA69AC" w:rsidR="006321A3" w:rsidSect="00EA1CE4">
      <w:headerReference w:type="default" r:id="rId7"/>
      <w:footerReference w:type="even" r:id="rId8"/>
      <w:footerReference w:type="default" r:id="rId9"/>
      <w:footerReference w:type="first" r:id="rId10"/>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5E0E" w14:textId="77777777" w:rsidR="00EC2B66" w:rsidRDefault="00EC2B66">
      <w:pPr>
        <w:spacing w:line="20" w:lineRule="exact"/>
      </w:pPr>
    </w:p>
  </w:endnote>
  <w:endnote w:type="continuationSeparator" w:id="0">
    <w:p w14:paraId="6B827BD9" w14:textId="77777777" w:rsidR="00EC2B66" w:rsidRDefault="00EC2B66">
      <w:pPr>
        <w:pStyle w:val="Amendement"/>
      </w:pPr>
      <w:r>
        <w:rPr>
          <w:b w:val="0"/>
        </w:rPr>
        <w:t xml:space="preserve"> </w:t>
      </w:r>
    </w:p>
  </w:endnote>
  <w:endnote w:type="continuationNotice" w:id="1">
    <w:p w14:paraId="3FF8CA9F" w14:textId="77777777" w:rsidR="00EC2B66" w:rsidRDefault="00EC2B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3C5A" w14:textId="7FFD465E" w:rsidR="005647AE" w:rsidRDefault="005647AE">
    <w:pPr>
      <w:pStyle w:val="Voettekst"/>
    </w:pPr>
    <w:r>
      <w:rPr>
        <w:noProof/>
      </w:rPr>
      <mc:AlternateContent>
        <mc:Choice Requires="wps">
          <w:drawing>
            <wp:anchor distT="0" distB="0" distL="0" distR="0" simplePos="0" relativeHeight="251659264" behindDoc="0" locked="0" layoutInCell="1" allowOverlap="1" wp14:anchorId="32818507" wp14:editId="141D25DF">
              <wp:simplePos x="635" y="635"/>
              <wp:positionH relativeFrom="page">
                <wp:align>left</wp:align>
              </wp:positionH>
              <wp:positionV relativeFrom="page">
                <wp:align>bottom</wp:align>
              </wp:positionV>
              <wp:extent cx="986155" cy="345440"/>
              <wp:effectExtent l="0" t="0" r="4445" b="0"/>
              <wp:wrapNone/>
              <wp:docPr id="27971967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DF7F32E" w14:textId="5C392492"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818507"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DF7F32E" w14:textId="5C392492"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C611" w14:textId="3CE68753" w:rsidR="005647AE" w:rsidRDefault="005647AE">
    <w:pPr>
      <w:pStyle w:val="Voettekst"/>
    </w:pPr>
    <w:r>
      <w:rPr>
        <w:noProof/>
      </w:rPr>
      <mc:AlternateContent>
        <mc:Choice Requires="wps">
          <w:drawing>
            <wp:anchor distT="0" distB="0" distL="0" distR="0" simplePos="0" relativeHeight="251660288" behindDoc="0" locked="0" layoutInCell="1" allowOverlap="1" wp14:anchorId="72E25523" wp14:editId="7B0C7751">
              <wp:simplePos x="628650" y="9601200"/>
              <wp:positionH relativeFrom="page">
                <wp:align>left</wp:align>
              </wp:positionH>
              <wp:positionV relativeFrom="page">
                <wp:align>bottom</wp:align>
              </wp:positionV>
              <wp:extent cx="986155" cy="345440"/>
              <wp:effectExtent l="0" t="0" r="4445" b="0"/>
              <wp:wrapNone/>
              <wp:docPr id="205680060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2F1F50A" w14:textId="1E06C327" w:rsidR="005647AE" w:rsidRPr="005647AE" w:rsidRDefault="005647AE" w:rsidP="005647AE">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E25523"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2F1F50A" w14:textId="1E06C327" w:rsidR="005647AE" w:rsidRPr="005647AE" w:rsidRDefault="005647AE" w:rsidP="005647AE">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7CBF" w14:textId="47C07A69" w:rsidR="005647AE" w:rsidRDefault="005647AE">
    <w:pPr>
      <w:pStyle w:val="Voettekst"/>
    </w:pPr>
    <w:r>
      <w:rPr>
        <w:noProof/>
      </w:rPr>
      <mc:AlternateContent>
        <mc:Choice Requires="wps">
          <w:drawing>
            <wp:anchor distT="0" distB="0" distL="0" distR="0" simplePos="0" relativeHeight="251658240" behindDoc="0" locked="0" layoutInCell="1" allowOverlap="1" wp14:anchorId="3E24E74F" wp14:editId="27ED60C6">
              <wp:simplePos x="635" y="635"/>
              <wp:positionH relativeFrom="page">
                <wp:align>left</wp:align>
              </wp:positionH>
              <wp:positionV relativeFrom="page">
                <wp:align>bottom</wp:align>
              </wp:positionV>
              <wp:extent cx="986155" cy="345440"/>
              <wp:effectExtent l="0" t="0" r="4445" b="0"/>
              <wp:wrapNone/>
              <wp:docPr id="10156779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927D1B2" w14:textId="17A4851D"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24E74F"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4927D1B2" w14:textId="17A4851D"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FE526" w14:textId="77777777" w:rsidR="00EC2B66" w:rsidRDefault="00EC2B66">
      <w:pPr>
        <w:pStyle w:val="Amendement"/>
      </w:pPr>
      <w:r>
        <w:rPr>
          <w:b w:val="0"/>
        </w:rPr>
        <w:separator/>
      </w:r>
    </w:p>
  </w:footnote>
  <w:footnote w:type="continuationSeparator" w:id="0">
    <w:p w14:paraId="04B489CC" w14:textId="77777777" w:rsidR="00EC2B66" w:rsidRDefault="00EC2B66">
      <w:r>
        <w:continuationSeparator/>
      </w:r>
    </w:p>
  </w:footnote>
  <w:footnote w:type="continuationNotice" w:id="1">
    <w:p w14:paraId="16154427" w14:textId="77777777" w:rsidR="00EC2B66" w:rsidRDefault="00EC2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C6D6" w14:textId="77777777" w:rsidR="003A60AE" w:rsidRDefault="003A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B801EF"/>
    <w:multiLevelType w:val="hybridMultilevel"/>
    <w:tmpl w:val="851AA20E"/>
    <w:lvl w:ilvl="0" w:tplc="B3542846">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B1F5E60"/>
    <w:multiLevelType w:val="hybridMultilevel"/>
    <w:tmpl w:val="B89E0F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25917C2"/>
    <w:multiLevelType w:val="hybridMultilevel"/>
    <w:tmpl w:val="CF9AC110"/>
    <w:lvl w:ilvl="0" w:tplc="82D6E9EE">
      <w:start w:val="7"/>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24140617">
    <w:abstractNumId w:val="2"/>
  </w:num>
  <w:num w:numId="2" w16cid:durableId="1727026907">
    <w:abstractNumId w:val="0"/>
  </w:num>
  <w:num w:numId="3" w16cid:durableId="1774395365">
    <w:abstractNumId w:val="4"/>
  </w:num>
  <w:num w:numId="4" w16cid:durableId="1907300912">
    <w:abstractNumId w:val="1"/>
  </w:num>
  <w:num w:numId="5" w16cid:durableId="1814835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02129"/>
    <w:rsid w:val="00005987"/>
    <w:rsid w:val="00022F54"/>
    <w:rsid w:val="000303D4"/>
    <w:rsid w:val="00033CD1"/>
    <w:rsid w:val="000341EA"/>
    <w:rsid w:val="00045CD3"/>
    <w:rsid w:val="00052003"/>
    <w:rsid w:val="00053DD4"/>
    <w:rsid w:val="0007471A"/>
    <w:rsid w:val="0007473D"/>
    <w:rsid w:val="00080856"/>
    <w:rsid w:val="000847B3"/>
    <w:rsid w:val="00084803"/>
    <w:rsid w:val="000B3D45"/>
    <w:rsid w:val="000B5E92"/>
    <w:rsid w:val="000C23EC"/>
    <w:rsid w:val="000D17BF"/>
    <w:rsid w:val="000E1A92"/>
    <w:rsid w:val="00113BA1"/>
    <w:rsid w:val="001174BF"/>
    <w:rsid w:val="00122A34"/>
    <w:rsid w:val="00150741"/>
    <w:rsid w:val="00157CAF"/>
    <w:rsid w:val="00157D41"/>
    <w:rsid w:val="001656EE"/>
    <w:rsid w:val="0016653D"/>
    <w:rsid w:val="0017025C"/>
    <w:rsid w:val="001734D9"/>
    <w:rsid w:val="001A17D8"/>
    <w:rsid w:val="001A5EBA"/>
    <w:rsid w:val="001A63F1"/>
    <w:rsid w:val="001B2190"/>
    <w:rsid w:val="001B4D8F"/>
    <w:rsid w:val="001D2C71"/>
    <w:rsid w:val="001D56AF"/>
    <w:rsid w:val="001E0E21"/>
    <w:rsid w:val="001E364F"/>
    <w:rsid w:val="001E3D83"/>
    <w:rsid w:val="00212E0A"/>
    <w:rsid w:val="002153B0"/>
    <w:rsid w:val="0021777F"/>
    <w:rsid w:val="00217ACC"/>
    <w:rsid w:val="00222DC7"/>
    <w:rsid w:val="00241DD0"/>
    <w:rsid w:val="002506D2"/>
    <w:rsid w:val="0026755E"/>
    <w:rsid w:val="002A0713"/>
    <w:rsid w:val="002B11DB"/>
    <w:rsid w:val="002C08D5"/>
    <w:rsid w:val="002C41A6"/>
    <w:rsid w:val="002D15D7"/>
    <w:rsid w:val="002D31C7"/>
    <w:rsid w:val="002E3C36"/>
    <w:rsid w:val="002F1CBD"/>
    <w:rsid w:val="00307F8E"/>
    <w:rsid w:val="003132AC"/>
    <w:rsid w:val="003668B3"/>
    <w:rsid w:val="0037123D"/>
    <w:rsid w:val="00376B44"/>
    <w:rsid w:val="003805A6"/>
    <w:rsid w:val="00382232"/>
    <w:rsid w:val="00383012"/>
    <w:rsid w:val="00387324"/>
    <w:rsid w:val="00391CF1"/>
    <w:rsid w:val="003A0D9D"/>
    <w:rsid w:val="003A60AE"/>
    <w:rsid w:val="003B3541"/>
    <w:rsid w:val="003C21AC"/>
    <w:rsid w:val="003C5218"/>
    <w:rsid w:val="003C7876"/>
    <w:rsid w:val="003E2308"/>
    <w:rsid w:val="003E2F98"/>
    <w:rsid w:val="003F4CE9"/>
    <w:rsid w:val="0040146F"/>
    <w:rsid w:val="00403DC3"/>
    <w:rsid w:val="0042574B"/>
    <w:rsid w:val="004321E7"/>
    <w:rsid w:val="004330ED"/>
    <w:rsid w:val="00434F05"/>
    <w:rsid w:val="00435AE2"/>
    <w:rsid w:val="004378E3"/>
    <w:rsid w:val="00447620"/>
    <w:rsid w:val="00452E72"/>
    <w:rsid w:val="00466266"/>
    <w:rsid w:val="00471761"/>
    <w:rsid w:val="00474344"/>
    <w:rsid w:val="0047758C"/>
    <w:rsid w:val="00480AE2"/>
    <w:rsid w:val="00481C91"/>
    <w:rsid w:val="00483E9F"/>
    <w:rsid w:val="00484D53"/>
    <w:rsid w:val="00490E82"/>
    <w:rsid w:val="004911E3"/>
    <w:rsid w:val="004928C8"/>
    <w:rsid w:val="004961F7"/>
    <w:rsid w:val="00497D57"/>
    <w:rsid w:val="004A0657"/>
    <w:rsid w:val="004A1E29"/>
    <w:rsid w:val="004A7DD4"/>
    <w:rsid w:val="004B2FFE"/>
    <w:rsid w:val="004B50D8"/>
    <w:rsid w:val="004B5B90"/>
    <w:rsid w:val="004C1F01"/>
    <w:rsid w:val="004C689E"/>
    <w:rsid w:val="004D230A"/>
    <w:rsid w:val="00501109"/>
    <w:rsid w:val="00511919"/>
    <w:rsid w:val="005131DB"/>
    <w:rsid w:val="00514407"/>
    <w:rsid w:val="00530A27"/>
    <w:rsid w:val="00530C89"/>
    <w:rsid w:val="00537388"/>
    <w:rsid w:val="00541C87"/>
    <w:rsid w:val="005520C5"/>
    <w:rsid w:val="00554131"/>
    <w:rsid w:val="00554CE3"/>
    <w:rsid w:val="005647AE"/>
    <w:rsid w:val="005703C9"/>
    <w:rsid w:val="00573083"/>
    <w:rsid w:val="00597703"/>
    <w:rsid w:val="005A6097"/>
    <w:rsid w:val="005B1DCC"/>
    <w:rsid w:val="005B28BC"/>
    <w:rsid w:val="005B5CD4"/>
    <w:rsid w:val="005B6EC5"/>
    <w:rsid w:val="005B7323"/>
    <w:rsid w:val="005C25B9"/>
    <w:rsid w:val="005E2753"/>
    <w:rsid w:val="005F4599"/>
    <w:rsid w:val="00605EE3"/>
    <w:rsid w:val="0061249E"/>
    <w:rsid w:val="006267E6"/>
    <w:rsid w:val="00627920"/>
    <w:rsid w:val="006321A3"/>
    <w:rsid w:val="00633D8A"/>
    <w:rsid w:val="006506DD"/>
    <w:rsid w:val="006558D2"/>
    <w:rsid w:val="0065684E"/>
    <w:rsid w:val="006608A2"/>
    <w:rsid w:val="00662C46"/>
    <w:rsid w:val="00664DE1"/>
    <w:rsid w:val="00665B71"/>
    <w:rsid w:val="00672D25"/>
    <w:rsid w:val="006738BC"/>
    <w:rsid w:val="00684513"/>
    <w:rsid w:val="00691025"/>
    <w:rsid w:val="0069416F"/>
    <w:rsid w:val="006964F0"/>
    <w:rsid w:val="006A0885"/>
    <w:rsid w:val="006A3413"/>
    <w:rsid w:val="006A73C3"/>
    <w:rsid w:val="006C5F88"/>
    <w:rsid w:val="006D3E69"/>
    <w:rsid w:val="006E0971"/>
    <w:rsid w:val="006E60A7"/>
    <w:rsid w:val="006F4166"/>
    <w:rsid w:val="007044AE"/>
    <w:rsid w:val="00711A38"/>
    <w:rsid w:val="00711F0F"/>
    <w:rsid w:val="00713044"/>
    <w:rsid w:val="00722C84"/>
    <w:rsid w:val="0076525E"/>
    <w:rsid w:val="007709F6"/>
    <w:rsid w:val="00783215"/>
    <w:rsid w:val="00783AEE"/>
    <w:rsid w:val="007926AC"/>
    <w:rsid w:val="007965FC"/>
    <w:rsid w:val="007A1881"/>
    <w:rsid w:val="007B0073"/>
    <w:rsid w:val="007B3A16"/>
    <w:rsid w:val="007C0F35"/>
    <w:rsid w:val="007C4B3A"/>
    <w:rsid w:val="007D2608"/>
    <w:rsid w:val="007D63AE"/>
    <w:rsid w:val="007F0D83"/>
    <w:rsid w:val="007F70C0"/>
    <w:rsid w:val="008164E5"/>
    <w:rsid w:val="008166AC"/>
    <w:rsid w:val="00830081"/>
    <w:rsid w:val="00833A5B"/>
    <w:rsid w:val="00837335"/>
    <w:rsid w:val="00845CA5"/>
    <w:rsid w:val="008467D7"/>
    <w:rsid w:val="00852541"/>
    <w:rsid w:val="00865D47"/>
    <w:rsid w:val="008747CE"/>
    <w:rsid w:val="00881B1A"/>
    <w:rsid w:val="0088452C"/>
    <w:rsid w:val="008A259B"/>
    <w:rsid w:val="008D7DCB"/>
    <w:rsid w:val="008F0D84"/>
    <w:rsid w:val="00904525"/>
    <w:rsid w:val="009055DB"/>
    <w:rsid w:val="00905ECB"/>
    <w:rsid w:val="00944A39"/>
    <w:rsid w:val="0096165D"/>
    <w:rsid w:val="009649C9"/>
    <w:rsid w:val="00970E7E"/>
    <w:rsid w:val="0097795A"/>
    <w:rsid w:val="009833DC"/>
    <w:rsid w:val="0098469A"/>
    <w:rsid w:val="00987AF7"/>
    <w:rsid w:val="00987FFD"/>
    <w:rsid w:val="00993E91"/>
    <w:rsid w:val="00997011"/>
    <w:rsid w:val="009A3376"/>
    <w:rsid w:val="009A409F"/>
    <w:rsid w:val="009B5845"/>
    <w:rsid w:val="009B6602"/>
    <w:rsid w:val="009B6EEE"/>
    <w:rsid w:val="009C0C1F"/>
    <w:rsid w:val="009C7E7D"/>
    <w:rsid w:val="009D5135"/>
    <w:rsid w:val="009E3E58"/>
    <w:rsid w:val="00A034BE"/>
    <w:rsid w:val="00A10505"/>
    <w:rsid w:val="00A1288B"/>
    <w:rsid w:val="00A20186"/>
    <w:rsid w:val="00A24E0E"/>
    <w:rsid w:val="00A2699F"/>
    <w:rsid w:val="00A308EE"/>
    <w:rsid w:val="00A411C8"/>
    <w:rsid w:val="00A45BC2"/>
    <w:rsid w:val="00A53203"/>
    <w:rsid w:val="00A63813"/>
    <w:rsid w:val="00A640C2"/>
    <w:rsid w:val="00A73E64"/>
    <w:rsid w:val="00A772EB"/>
    <w:rsid w:val="00A817EB"/>
    <w:rsid w:val="00A81F69"/>
    <w:rsid w:val="00A863C8"/>
    <w:rsid w:val="00A917B8"/>
    <w:rsid w:val="00A93162"/>
    <w:rsid w:val="00A96B58"/>
    <w:rsid w:val="00AA4B77"/>
    <w:rsid w:val="00AB3828"/>
    <w:rsid w:val="00AB7888"/>
    <w:rsid w:val="00AC0253"/>
    <w:rsid w:val="00AC149E"/>
    <w:rsid w:val="00AF491B"/>
    <w:rsid w:val="00B01BA6"/>
    <w:rsid w:val="00B0787F"/>
    <w:rsid w:val="00B25A7C"/>
    <w:rsid w:val="00B4708A"/>
    <w:rsid w:val="00B50268"/>
    <w:rsid w:val="00B6536F"/>
    <w:rsid w:val="00B71EB5"/>
    <w:rsid w:val="00B75344"/>
    <w:rsid w:val="00B85148"/>
    <w:rsid w:val="00BA1291"/>
    <w:rsid w:val="00BB3981"/>
    <w:rsid w:val="00BC4BAB"/>
    <w:rsid w:val="00BF1653"/>
    <w:rsid w:val="00BF623B"/>
    <w:rsid w:val="00C02F43"/>
    <w:rsid w:val="00C035D4"/>
    <w:rsid w:val="00C0590C"/>
    <w:rsid w:val="00C13B0C"/>
    <w:rsid w:val="00C143CD"/>
    <w:rsid w:val="00C2117E"/>
    <w:rsid w:val="00C234B5"/>
    <w:rsid w:val="00C61A8A"/>
    <w:rsid w:val="00C62C8F"/>
    <w:rsid w:val="00C679BF"/>
    <w:rsid w:val="00C75EA9"/>
    <w:rsid w:val="00C77A69"/>
    <w:rsid w:val="00C81BBD"/>
    <w:rsid w:val="00C904E2"/>
    <w:rsid w:val="00C91412"/>
    <w:rsid w:val="00CA72C2"/>
    <w:rsid w:val="00CB1B8D"/>
    <w:rsid w:val="00CB3BD9"/>
    <w:rsid w:val="00CC1AFF"/>
    <w:rsid w:val="00CD1B91"/>
    <w:rsid w:val="00CD3132"/>
    <w:rsid w:val="00CD763B"/>
    <w:rsid w:val="00CE27CD"/>
    <w:rsid w:val="00CE7482"/>
    <w:rsid w:val="00CF6AD0"/>
    <w:rsid w:val="00D06423"/>
    <w:rsid w:val="00D134F3"/>
    <w:rsid w:val="00D36F30"/>
    <w:rsid w:val="00D42758"/>
    <w:rsid w:val="00D436A8"/>
    <w:rsid w:val="00D47D01"/>
    <w:rsid w:val="00D51298"/>
    <w:rsid w:val="00D625BE"/>
    <w:rsid w:val="00D774B3"/>
    <w:rsid w:val="00D8487B"/>
    <w:rsid w:val="00D85326"/>
    <w:rsid w:val="00D879F5"/>
    <w:rsid w:val="00D92CD7"/>
    <w:rsid w:val="00D93025"/>
    <w:rsid w:val="00DB2C25"/>
    <w:rsid w:val="00DC1663"/>
    <w:rsid w:val="00DC6493"/>
    <w:rsid w:val="00DD35A5"/>
    <w:rsid w:val="00DD7E29"/>
    <w:rsid w:val="00DD7EC4"/>
    <w:rsid w:val="00DE2948"/>
    <w:rsid w:val="00DE514F"/>
    <w:rsid w:val="00DF68BE"/>
    <w:rsid w:val="00DF712A"/>
    <w:rsid w:val="00E2092B"/>
    <w:rsid w:val="00E25DF4"/>
    <w:rsid w:val="00E32707"/>
    <w:rsid w:val="00E3485D"/>
    <w:rsid w:val="00E46978"/>
    <w:rsid w:val="00E60DAC"/>
    <w:rsid w:val="00E62983"/>
    <w:rsid w:val="00E6619B"/>
    <w:rsid w:val="00E86506"/>
    <w:rsid w:val="00E908D7"/>
    <w:rsid w:val="00E91AD7"/>
    <w:rsid w:val="00E9787C"/>
    <w:rsid w:val="00EA1CE4"/>
    <w:rsid w:val="00EA69AC"/>
    <w:rsid w:val="00EB1189"/>
    <w:rsid w:val="00EB40A1"/>
    <w:rsid w:val="00EC2B66"/>
    <w:rsid w:val="00EC3112"/>
    <w:rsid w:val="00EC6EDB"/>
    <w:rsid w:val="00EC7079"/>
    <w:rsid w:val="00ED3BD4"/>
    <w:rsid w:val="00ED5E57"/>
    <w:rsid w:val="00ED5EAF"/>
    <w:rsid w:val="00EE1AA8"/>
    <w:rsid w:val="00EE1BD8"/>
    <w:rsid w:val="00F05FB2"/>
    <w:rsid w:val="00F26B4E"/>
    <w:rsid w:val="00F30FC5"/>
    <w:rsid w:val="00F319D9"/>
    <w:rsid w:val="00F4194C"/>
    <w:rsid w:val="00F46211"/>
    <w:rsid w:val="00F577B9"/>
    <w:rsid w:val="00F60104"/>
    <w:rsid w:val="00F8267E"/>
    <w:rsid w:val="00F878E1"/>
    <w:rsid w:val="00F911FC"/>
    <w:rsid w:val="00FA216F"/>
    <w:rsid w:val="00FA4E3B"/>
    <w:rsid w:val="00FA5BBE"/>
    <w:rsid w:val="00FB610F"/>
    <w:rsid w:val="00FC0A26"/>
    <w:rsid w:val="00FE5D7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2590</ap:Words>
  <ap:Characters>14456</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2025-06-06T15:21:00.0000000Z</lastPrinted>
  <dcterms:created xsi:type="dcterms:W3CDTF">2025-06-19T08:25:00.0000000Z</dcterms:created>
  <dcterms:modified xsi:type="dcterms:W3CDTF">2025-06-24T12:24:00.0000000Z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60dcd37,10ac2ef7,7a98495b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