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34C9" w14:paraId="447C07D1" w14:textId="77777777">
        <w:tc>
          <w:tcPr>
            <w:tcW w:w="6733" w:type="dxa"/>
            <w:gridSpan w:val="2"/>
            <w:tcBorders>
              <w:top w:val="nil"/>
              <w:left w:val="nil"/>
              <w:bottom w:val="nil"/>
              <w:right w:val="nil"/>
            </w:tcBorders>
            <w:vAlign w:val="center"/>
          </w:tcPr>
          <w:p w:rsidR="00997775" w:rsidP="00710A7A" w:rsidRDefault="00997775" w14:paraId="3F23155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FF566F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34C9" w14:paraId="19AB3D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44C0F4" w14:textId="77777777">
            <w:r w:rsidRPr="008B0CC5">
              <w:t xml:space="preserve">Vergaderjaar </w:t>
            </w:r>
            <w:r w:rsidR="00AC6B87">
              <w:t>2024-2025</w:t>
            </w:r>
          </w:p>
        </w:tc>
      </w:tr>
      <w:tr w:rsidR="00997775" w:rsidTr="007934C9" w14:paraId="13648902" w14:textId="77777777">
        <w:trPr>
          <w:cantSplit/>
        </w:trPr>
        <w:tc>
          <w:tcPr>
            <w:tcW w:w="10985" w:type="dxa"/>
            <w:gridSpan w:val="3"/>
            <w:tcBorders>
              <w:top w:val="nil"/>
              <w:left w:val="nil"/>
              <w:bottom w:val="nil"/>
              <w:right w:val="nil"/>
            </w:tcBorders>
          </w:tcPr>
          <w:p w:rsidR="00997775" w:rsidRDefault="00997775" w14:paraId="595B01E5" w14:textId="77777777"/>
        </w:tc>
      </w:tr>
      <w:tr w:rsidR="00997775" w:rsidTr="007934C9" w14:paraId="07BCA3BD" w14:textId="77777777">
        <w:trPr>
          <w:cantSplit/>
        </w:trPr>
        <w:tc>
          <w:tcPr>
            <w:tcW w:w="10985" w:type="dxa"/>
            <w:gridSpan w:val="3"/>
            <w:tcBorders>
              <w:top w:val="nil"/>
              <w:left w:val="nil"/>
              <w:bottom w:val="single" w:color="auto" w:sz="4" w:space="0"/>
              <w:right w:val="nil"/>
            </w:tcBorders>
          </w:tcPr>
          <w:p w:rsidR="00997775" w:rsidRDefault="00997775" w14:paraId="12E8CAE6" w14:textId="77777777"/>
        </w:tc>
      </w:tr>
      <w:tr w:rsidR="00997775" w:rsidTr="007934C9" w14:paraId="4FF52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E23664" w14:textId="77777777"/>
        </w:tc>
        <w:tc>
          <w:tcPr>
            <w:tcW w:w="7654" w:type="dxa"/>
            <w:gridSpan w:val="2"/>
          </w:tcPr>
          <w:p w:rsidR="00997775" w:rsidRDefault="00997775" w14:paraId="034D8508" w14:textId="77777777"/>
        </w:tc>
      </w:tr>
      <w:tr w:rsidR="007934C9" w:rsidTr="007934C9" w14:paraId="75FD35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C9" w:rsidP="007934C9" w:rsidRDefault="007934C9" w14:paraId="0B60930A" w14:textId="41D8FFD7">
            <w:pPr>
              <w:rPr>
                <w:b/>
              </w:rPr>
            </w:pPr>
            <w:r>
              <w:rPr>
                <w:b/>
              </w:rPr>
              <w:t>21 501-32</w:t>
            </w:r>
          </w:p>
        </w:tc>
        <w:tc>
          <w:tcPr>
            <w:tcW w:w="7654" w:type="dxa"/>
            <w:gridSpan w:val="2"/>
          </w:tcPr>
          <w:p w:rsidR="007934C9" w:rsidP="007934C9" w:rsidRDefault="007934C9" w14:paraId="12F5AD12" w14:textId="54E74C01">
            <w:pPr>
              <w:rPr>
                <w:b/>
              </w:rPr>
            </w:pPr>
            <w:r w:rsidRPr="006641F9">
              <w:rPr>
                <w:b/>
                <w:bCs/>
              </w:rPr>
              <w:t>Landbouw- en Visserijraad</w:t>
            </w:r>
          </w:p>
        </w:tc>
      </w:tr>
      <w:tr w:rsidR="007934C9" w:rsidTr="007934C9" w14:paraId="6A52F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C9" w:rsidP="007934C9" w:rsidRDefault="007934C9" w14:paraId="0DEBDF33" w14:textId="77777777"/>
        </w:tc>
        <w:tc>
          <w:tcPr>
            <w:tcW w:w="7654" w:type="dxa"/>
            <w:gridSpan w:val="2"/>
          </w:tcPr>
          <w:p w:rsidR="007934C9" w:rsidP="007934C9" w:rsidRDefault="007934C9" w14:paraId="2CDE6199" w14:textId="77777777"/>
        </w:tc>
      </w:tr>
      <w:tr w:rsidR="007934C9" w:rsidTr="007934C9" w14:paraId="7864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C9" w:rsidP="007934C9" w:rsidRDefault="007934C9" w14:paraId="0C8D240A" w14:textId="77777777"/>
        </w:tc>
        <w:tc>
          <w:tcPr>
            <w:tcW w:w="7654" w:type="dxa"/>
            <w:gridSpan w:val="2"/>
          </w:tcPr>
          <w:p w:rsidR="007934C9" w:rsidP="007934C9" w:rsidRDefault="007934C9" w14:paraId="1DAC5C77" w14:textId="77777777"/>
        </w:tc>
      </w:tr>
      <w:tr w:rsidR="007934C9" w:rsidTr="007934C9" w14:paraId="1D2C2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C9" w:rsidP="007934C9" w:rsidRDefault="007934C9" w14:paraId="30DFF0B3" w14:textId="609D837D">
            <w:pPr>
              <w:rPr>
                <w:b/>
              </w:rPr>
            </w:pPr>
            <w:r>
              <w:rPr>
                <w:b/>
              </w:rPr>
              <w:t xml:space="preserve">Nr. </w:t>
            </w:r>
            <w:r>
              <w:rPr>
                <w:b/>
              </w:rPr>
              <w:t>17</w:t>
            </w:r>
            <w:r>
              <w:rPr>
                <w:b/>
              </w:rPr>
              <w:t>1</w:t>
            </w:r>
            <w:r>
              <w:rPr>
                <w:b/>
              </w:rPr>
              <w:t>4</w:t>
            </w:r>
          </w:p>
        </w:tc>
        <w:tc>
          <w:tcPr>
            <w:tcW w:w="7654" w:type="dxa"/>
            <w:gridSpan w:val="2"/>
          </w:tcPr>
          <w:p w:rsidR="007934C9" w:rsidP="007934C9" w:rsidRDefault="007934C9" w14:paraId="1A21C917" w14:textId="2E11A239">
            <w:pPr>
              <w:rPr>
                <w:b/>
              </w:rPr>
            </w:pPr>
            <w:r>
              <w:rPr>
                <w:b/>
              </w:rPr>
              <w:t>MOTIE VAN HET LID VAN DER PLAS</w:t>
            </w:r>
          </w:p>
        </w:tc>
      </w:tr>
      <w:tr w:rsidR="007934C9" w:rsidTr="007934C9" w14:paraId="1AB8D8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C9" w:rsidP="007934C9" w:rsidRDefault="007934C9" w14:paraId="417FAA0B" w14:textId="77777777"/>
        </w:tc>
        <w:tc>
          <w:tcPr>
            <w:tcW w:w="7654" w:type="dxa"/>
            <w:gridSpan w:val="2"/>
          </w:tcPr>
          <w:p w:rsidR="007934C9" w:rsidP="007934C9" w:rsidRDefault="007934C9" w14:paraId="59AB4668" w14:textId="2AF3DC55">
            <w:r>
              <w:t>Voorgesteld 19 juni 2025</w:t>
            </w:r>
          </w:p>
        </w:tc>
      </w:tr>
      <w:tr w:rsidR="00997775" w:rsidTr="007934C9" w14:paraId="06B57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7773A" w14:textId="77777777"/>
        </w:tc>
        <w:tc>
          <w:tcPr>
            <w:tcW w:w="7654" w:type="dxa"/>
            <w:gridSpan w:val="2"/>
          </w:tcPr>
          <w:p w:rsidR="00997775" w:rsidRDefault="00997775" w14:paraId="7685D125" w14:textId="77777777"/>
        </w:tc>
      </w:tr>
      <w:tr w:rsidR="00997775" w:rsidTr="007934C9" w14:paraId="2209D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130169" w14:textId="77777777"/>
        </w:tc>
        <w:tc>
          <w:tcPr>
            <w:tcW w:w="7654" w:type="dxa"/>
            <w:gridSpan w:val="2"/>
          </w:tcPr>
          <w:p w:rsidR="00997775" w:rsidRDefault="00997775" w14:paraId="232A1F91" w14:textId="77777777">
            <w:r>
              <w:t>De Kamer,</w:t>
            </w:r>
          </w:p>
        </w:tc>
      </w:tr>
      <w:tr w:rsidR="00997775" w:rsidTr="007934C9" w14:paraId="22444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A3D6B" w14:textId="77777777"/>
        </w:tc>
        <w:tc>
          <w:tcPr>
            <w:tcW w:w="7654" w:type="dxa"/>
            <w:gridSpan w:val="2"/>
          </w:tcPr>
          <w:p w:rsidR="00997775" w:rsidRDefault="00997775" w14:paraId="687316F2" w14:textId="77777777"/>
        </w:tc>
      </w:tr>
      <w:tr w:rsidR="00997775" w:rsidTr="007934C9" w14:paraId="77419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DD083E" w14:textId="77777777"/>
        </w:tc>
        <w:tc>
          <w:tcPr>
            <w:tcW w:w="7654" w:type="dxa"/>
            <w:gridSpan w:val="2"/>
          </w:tcPr>
          <w:p w:rsidR="00997775" w:rsidRDefault="00997775" w14:paraId="4D920E76" w14:textId="77777777">
            <w:r>
              <w:t>gehoord de beraadslaging,</w:t>
            </w:r>
          </w:p>
        </w:tc>
      </w:tr>
      <w:tr w:rsidR="00997775" w:rsidTr="007934C9" w14:paraId="63443F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B77FD5" w14:textId="77777777"/>
        </w:tc>
        <w:tc>
          <w:tcPr>
            <w:tcW w:w="7654" w:type="dxa"/>
            <w:gridSpan w:val="2"/>
          </w:tcPr>
          <w:p w:rsidR="00997775" w:rsidRDefault="00997775" w14:paraId="5CAFE72B" w14:textId="77777777"/>
        </w:tc>
      </w:tr>
      <w:tr w:rsidR="00997775" w:rsidTr="007934C9" w14:paraId="1893A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516E5F" w14:textId="77777777"/>
        </w:tc>
        <w:tc>
          <w:tcPr>
            <w:tcW w:w="7654" w:type="dxa"/>
            <w:gridSpan w:val="2"/>
          </w:tcPr>
          <w:p w:rsidRPr="007934C9" w:rsidR="007934C9" w:rsidP="007934C9" w:rsidRDefault="007934C9" w14:paraId="7E949AFC" w14:textId="77777777">
            <w:r w:rsidRPr="007934C9">
              <w:t>constaterende dat de voorstellen voor aanpassing van de Europese Transportverordening veel ondernemers en familiebedrijven hard zullen raken en op onderdelen onwerkbaar dan wel ondoelmatig zijn;</w:t>
            </w:r>
          </w:p>
          <w:p w:rsidR="007934C9" w:rsidP="007934C9" w:rsidRDefault="007934C9" w14:paraId="09D6907E" w14:textId="77777777"/>
          <w:p w:rsidRPr="007934C9" w:rsidR="007934C9" w:rsidP="007934C9" w:rsidRDefault="007934C9" w14:paraId="260AC3FD" w14:textId="15CA3817">
            <w:r w:rsidRPr="007934C9">
              <w:t>overwegende dat verbeteringen van dierenwelzijn meer kans van slagen hebben door inzet op een betere handhaving en inzet op een gelijke interpretatie van normen in heel Europa in plaats van het aanscherpen van de verordening;</w:t>
            </w:r>
          </w:p>
          <w:p w:rsidR="007934C9" w:rsidP="007934C9" w:rsidRDefault="007934C9" w14:paraId="378B98E3" w14:textId="77777777"/>
          <w:p w:rsidRPr="007934C9" w:rsidR="007934C9" w:rsidP="007934C9" w:rsidRDefault="007934C9" w14:paraId="060D7FEE" w14:textId="0771E5DA">
            <w:r w:rsidRPr="007934C9">
              <w:t>verzoekt de minister tijdens de komende Raad in te zetten op een strikte handhaving van de huidige Europese Transportverordening in heel Europa en daar een concrete Europese beleidsagenda voor te vragen,</w:t>
            </w:r>
          </w:p>
          <w:p w:rsidR="007934C9" w:rsidP="007934C9" w:rsidRDefault="007934C9" w14:paraId="04A3377A" w14:textId="77777777"/>
          <w:p w:rsidRPr="007934C9" w:rsidR="007934C9" w:rsidP="007934C9" w:rsidRDefault="007934C9" w14:paraId="4EF177B8" w14:textId="01751B41">
            <w:r w:rsidRPr="007934C9">
              <w:t>en gaat over tot de orde van de dag.</w:t>
            </w:r>
          </w:p>
          <w:p w:rsidR="007934C9" w:rsidP="007934C9" w:rsidRDefault="007934C9" w14:paraId="3ADA5401" w14:textId="77777777"/>
          <w:p w:rsidR="00997775" w:rsidP="007934C9" w:rsidRDefault="007934C9" w14:paraId="6B0421DA" w14:textId="6CD83AA4">
            <w:r w:rsidRPr="007934C9">
              <w:t>Van der Plas</w:t>
            </w:r>
          </w:p>
        </w:tc>
      </w:tr>
    </w:tbl>
    <w:p w:rsidR="00997775" w:rsidRDefault="00997775" w14:paraId="733768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D929" w14:textId="77777777" w:rsidR="007934C9" w:rsidRDefault="007934C9">
      <w:pPr>
        <w:spacing w:line="20" w:lineRule="exact"/>
      </w:pPr>
    </w:p>
  </w:endnote>
  <w:endnote w:type="continuationSeparator" w:id="0">
    <w:p w14:paraId="4F63784F" w14:textId="77777777" w:rsidR="007934C9" w:rsidRDefault="007934C9">
      <w:pPr>
        <w:pStyle w:val="Amendement"/>
      </w:pPr>
      <w:r>
        <w:rPr>
          <w:b w:val="0"/>
        </w:rPr>
        <w:t xml:space="preserve"> </w:t>
      </w:r>
    </w:p>
  </w:endnote>
  <w:endnote w:type="continuationNotice" w:id="1">
    <w:p w14:paraId="6D90DDC5" w14:textId="77777777" w:rsidR="007934C9" w:rsidRDefault="007934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76F8" w14:textId="77777777" w:rsidR="007934C9" w:rsidRDefault="007934C9">
      <w:pPr>
        <w:pStyle w:val="Amendement"/>
      </w:pPr>
      <w:r>
        <w:rPr>
          <w:b w:val="0"/>
        </w:rPr>
        <w:separator/>
      </w:r>
    </w:p>
  </w:footnote>
  <w:footnote w:type="continuationSeparator" w:id="0">
    <w:p w14:paraId="0EE7A0BC" w14:textId="77777777" w:rsidR="007934C9" w:rsidRDefault="00793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34C9"/>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F3923"/>
  <w15:docId w15:val="{96F5DD84-95FC-4B58-BCE4-776FE49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2025-06-20T07:00:00.0000000Z</dcterms:created>
  <dcterms:modified xsi:type="dcterms:W3CDTF">2025-06-20T07:06:00.0000000Z</dcterms:modified>
  <dc:description>------------------------</dc:description>
  <dc:subject/>
  <keywords/>
  <version/>
  <category/>
</coreProperties>
</file>