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76AE27A" w14:textId="77777777">
        <w:tc>
          <w:tcPr>
            <w:tcW w:w="6733" w:type="dxa"/>
            <w:gridSpan w:val="2"/>
            <w:tcBorders>
              <w:top w:val="nil"/>
              <w:left w:val="nil"/>
              <w:bottom w:val="nil"/>
              <w:right w:val="nil"/>
            </w:tcBorders>
            <w:vAlign w:val="center"/>
          </w:tcPr>
          <w:p w:rsidR="0028220F" w:rsidP="0065630E" w:rsidRDefault="0028220F" w14:paraId="5528932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0A2FA5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DEEC5A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A7F3A5D" w14:textId="77777777">
            <w:r w:rsidRPr="00E41C7D">
              <w:t xml:space="preserve">Vergaderjaar </w:t>
            </w:r>
            <w:r w:rsidR="00852843">
              <w:t>2024-2025</w:t>
            </w:r>
          </w:p>
        </w:tc>
      </w:tr>
      <w:tr w:rsidR="0028220F" w:rsidTr="0065630E" w14:paraId="144CEB8A" w14:textId="77777777">
        <w:trPr>
          <w:cantSplit/>
        </w:trPr>
        <w:tc>
          <w:tcPr>
            <w:tcW w:w="10985" w:type="dxa"/>
            <w:gridSpan w:val="3"/>
            <w:tcBorders>
              <w:top w:val="nil"/>
              <w:left w:val="nil"/>
              <w:bottom w:val="nil"/>
              <w:right w:val="nil"/>
            </w:tcBorders>
            <w:vAlign w:val="center"/>
          </w:tcPr>
          <w:p w:rsidRPr="00E41C7D" w:rsidR="0028220F" w:rsidP="0065630E" w:rsidRDefault="0028220F" w14:paraId="0C2220B1" w14:textId="77777777"/>
        </w:tc>
      </w:tr>
      <w:tr w:rsidR="0028220F" w:rsidTr="0065630E" w14:paraId="789C7D3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5F4BA50" w14:textId="77777777"/>
        </w:tc>
      </w:tr>
      <w:tr w:rsidR="0028220F" w:rsidTr="0065630E" w14:paraId="2B608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67C348B" w14:textId="77777777"/>
        </w:tc>
        <w:tc>
          <w:tcPr>
            <w:tcW w:w="8647" w:type="dxa"/>
            <w:gridSpan w:val="2"/>
            <w:tcBorders>
              <w:top w:val="single" w:color="auto" w:sz="4" w:space="0"/>
            </w:tcBorders>
          </w:tcPr>
          <w:p w:rsidRPr="002C5138" w:rsidR="0028220F" w:rsidP="0065630E" w:rsidRDefault="0028220F" w14:paraId="05F88DB2" w14:textId="77777777">
            <w:pPr>
              <w:rPr>
                <w:b/>
              </w:rPr>
            </w:pPr>
          </w:p>
        </w:tc>
      </w:tr>
      <w:tr w:rsidR="0028220F" w:rsidTr="0065630E" w14:paraId="6DF038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960A82" w14:paraId="31254B2D" w14:textId="6F53E1CC">
            <w:pPr>
              <w:rPr>
                <w:b/>
              </w:rPr>
            </w:pPr>
            <w:r>
              <w:rPr>
                <w:b/>
              </w:rPr>
              <w:t>21 501-32</w:t>
            </w:r>
          </w:p>
        </w:tc>
        <w:tc>
          <w:tcPr>
            <w:tcW w:w="8647" w:type="dxa"/>
            <w:gridSpan w:val="2"/>
          </w:tcPr>
          <w:p w:rsidRPr="00960A82" w:rsidR="0028220F" w:rsidP="0065630E" w:rsidRDefault="00960A82" w14:paraId="7EC1DAB4" w14:textId="687EA5A2">
            <w:pPr>
              <w:rPr>
                <w:b/>
                <w:bCs/>
              </w:rPr>
            </w:pPr>
            <w:r w:rsidRPr="00960A82">
              <w:rPr>
                <w:b/>
                <w:bCs/>
              </w:rPr>
              <w:t>Landbouw- en Visserijraad</w:t>
            </w:r>
          </w:p>
        </w:tc>
      </w:tr>
      <w:tr w:rsidR="0028220F" w:rsidTr="0065630E" w14:paraId="3DFA2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A26280" w14:textId="77777777"/>
        </w:tc>
        <w:tc>
          <w:tcPr>
            <w:tcW w:w="8647" w:type="dxa"/>
            <w:gridSpan w:val="2"/>
          </w:tcPr>
          <w:p w:rsidR="0028220F" w:rsidP="0065630E" w:rsidRDefault="0028220F" w14:paraId="77A98903" w14:textId="77777777"/>
        </w:tc>
      </w:tr>
      <w:tr w:rsidR="0028220F" w:rsidTr="0065630E" w14:paraId="70267E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D06F23" w14:textId="77777777"/>
        </w:tc>
        <w:tc>
          <w:tcPr>
            <w:tcW w:w="8647" w:type="dxa"/>
            <w:gridSpan w:val="2"/>
          </w:tcPr>
          <w:p w:rsidR="0028220F" w:rsidP="0065630E" w:rsidRDefault="0028220F" w14:paraId="3A447AC4" w14:textId="77777777"/>
        </w:tc>
      </w:tr>
      <w:tr w:rsidR="0028220F" w:rsidTr="0065630E" w14:paraId="1F4ADD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BCCD2D" w14:textId="726B735C">
            <w:pPr>
              <w:rPr>
                <w:b/>
              </w:rPr>
            </w:pPr>
            <w:r>
              <w:rPr>
                <w:b/>
              </w:rPr>
              <w:t xml:space="preserve">Nr. </w:t>
            </w:r>
            <w:r w:rsidR="00CD4AC8">
              <w:rPr>
                <w:b/>
              </w:rPr>
              <w:t>1716</w:t>
            </w:r>
          </w:p>
        </w:tc>
        <w:tc>
          <w:tcPr>
            <w:tcW w:w="8647" w:type="dxa"/>
            <w:gridSpan w:val="2"/>
          </w:tcPr>
          <w:p w:rsidR="0028220F" w:rsidP="0065630E" w:rsidRDefault="0028220F" w14:paraId="5917DE89" w14:textId="68017130">
            <w:pPr>
              <w:rPr>
                <w:b/>
              </w:rPr>
            </w:pPr>
            <w:r>
              <w:rPr>
                <w:b/>
              </w:rPr>
              <w:t xml:space="preserve">GEWIJZIGDE MOTIE VAN </w:t>
            </w:r>
            <w:r w:rsidR="00960A82">
              <w:rPr>
                <w:b/>
              </w:rPr>
              <w:t>HET LID OUWEHAND C.S.</w:t>
            </w:r>
          </w:p>
          <w:p w:rsidR="0028220F" w:rsidP="0065630E" w:rsidRDefault="0028220F" w14:paraId="03C1078A" w14:textId="46496A9E">
            <w:pPr>
              <w:rPr>
                <w:b/>
              </w:rPr>
            </w:pPr>
            <w:r>
              <w:t xml:space="preserve">Ter vervanging van die gedrukt onder nr. </w:t>
            </w:r>
            <w:r w:rsidR="00960A82">
              <w:t>1715</w:t>
            </w:r>
          </w:p>
        </w:tc>
      </w:tr>
      <w:tr w:rsidR="0028220F" w:rsidTr="0065630E" w14:paraId="35DA71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1F4878" w14:textId="77777777"/>
        </w:tc>
        <w:tc>
          <w:tcPr>
            <w:tcW w:w="8647" w:type="dxa"/>
            <w:gridSpan w:val="2"/>
          </w:tcPr>
          <w:p w:rsidR="0028220F" w:rsidP="0065630E" w:rsidRDefault="0028220F" w14:paraId="492BF172" w14:textId="4F7609A7">
            <w:r>
              <w:t xml:space="preserve">Voorgesteld </w:t>
            </w:r>
            <w:r w:rsidR="00CD4AC8">
              <w:t>19 juni 2025</w:t>
            </w:r>
          </w:p>
        </w:tc>
      </w:tr>
      <w:tr w:rsidR="0028220F" w:rsidTr="0065630E" w14:paraId="390F44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484D86" w14:textId="77777777"/>
        </w:tc>
        <w:tc>
          <w:tcPr>
            <w:tcW w:w="8647" w:type="dxa"/>
            <w:gridSpan w:val="2"/>
          </w:tcPr>
          <w:p w:rsidR="0028220F" w:rsidP="0065630E" w:rsidRDefault="0028220F" w14:paraId="28D2C654" w14:textId="77777777"/>
        </w:tc>
      </w:tr>
      <w:tr w:rsidR="0028220F" w:rsidTr="0065630E" w14:paraId="027524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BB47BD" w14:textId="77777777"/>
        </w:tc>
        <w:tc>
          <w:tcPr>
            <w:tcW w:w="8647" w:type="dxa"/>
            <w:gridSpan w:val="2"/>
          </w:tcPr>
          <w:p w:rsidR="0028220F" w:rsidP="0065630E" w:rsidRDefault="0028220F" w14:paraId="40BBDF5F" w14:textId="77777777">
            <w:r>
              <w:t>De Kamer,</w:t>
            </w:r>
          </w:p>
        </w:tc>
      </w:tr>
      <w:tr w:rsidR="0028220F" w:rsidTr="0065630E" w14:paraId="740F10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3122F94" w14:textId="77777777"/>
        </w:tc>
        <w:tc>
          <w:tcPr>
            <w:tcW w:w="8647" w:type="dxa"/>
            <w:gridSpan w:val="2"/>
          </w:tcPr>
          <w:p w:rsidR="0028220F" w:rsidP="0065630E" w:rsidRDefault="0028220F" w14:paraId="4BB82FD0" w14:textId="77777777"/>
        </w:tc>
      </w:tr>
      <w:tr w:rsidR="0028220F" w:rsidTr="0065630E" w14:paraId="758B87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F466EF" w14:textId="77777777"/>
        </w:tc>
        <w:tc>
          <w:tcPr>
            <w:tcW w:w="8647" w:type="dxa"/>
            <w:gridSpan w:val="2"/>
          </w:tcPr>
          <w:p w:rsidR="0028220F" w:rsidP="0065630E" w:rsidRDefault="0028220F" w14:paraId="3B1D7E85" w14:textId="77777777">
            <w:r>
              <w:t>gehoord de beraadslaging,</w:t>
            </w:r>
          </w:p>
        </w:tc>
      </w:tr>
      <w:tr w:rsidR="0028220F" w:rsidTr="0065630E" w14:paraId="03B2AA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E51CAA" w14:textId="77777777"/>
        </w:tc>
        <w:tc>
          <w:tcPr>
            <w:tcW w:w="8647" w:type="dxa"/>
            <w:gridSpan w:val="2"/>
          </w:tcPr>
          <w:p w:rsidR="0028220F" w:rsidP="0065630E" w:rsidRDefault="0028220F" w14:paraId="648955EF" w14:textId="77777777"/>
        </w:tc>
      </w:tr>
      <w:tr w:rsidR="0028220F" w:rsidTr="0065630E" w14:paraId="393848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836B5CA" w14:textId="77777777"/>
        </w:tc>
        <w:tc>
          <w:tcPr>
            <w:tcW w:w="8647" w:type="dxa"/>
            <w:gridSpan w:val="2"/>
          </w:tcPr>
          <w:p w:rsidR="00960A82" w:rsidP="00960A82" w:rsidRDefault="00960A82" w14:paraId="645E7259" w14:textId="408EB5D1">
            <w:r>
              <w:t xml:space="preserve">constaterende dat het nog altijd is toegestaan om dieren op snikhete dagen op transport te zetten naar het slachthuis, met ernstig dierenleed als gevolg; </w:t>
            </w:r>
          </w:p>
          <w:p w:rsidR="00960A82" w:rsidP="00960A82" w:rsidRDefault="00960A82" w14:paraId="20618013" w14:textId="77777777"/>
          <w:p w:rsidR="00960A82" w:rsidP="00960A82" w:rsidRDefault="00960A82" w14:paraId="22DC83E7" w14:textId="76BCC03E">
            <w:r>
              <w:t xml:space="preserve">constaterende dat de Tweede Kamer de regering al vier jaar lang oproept om over te gaan tot het verlagen van de maximumtemperatuur en dat de beleidsregel in augustus of september 2024 definitief in werking had moeten treden; </w:t>
            </w:r>
          </w:p>
          <w:p w:rsidR="00960A82" w:rsidP="00960A82" w:rsidRDefault="00960A82" w14:paraId="121CB6C1" w14:textId="77777777"/>
          <w:p w:rsidR="00960A82" w:rsidP="00960A82" w:rsidRDefault="00960A82" w14:paraId="126A472C" w14:textId="5F3D5390">
            <w:r>
              <w:t xml:space="preserve">constaterende dat de beleidsregel helemaal klaarligt en is genotificeerd bij de Europese Commissie en niets een snelle inwerkingtreding in de wegstaat; </w:t>
            </w:r>
          </w:p>
          <w:p w:rsidR="00960A82" w:rsidP="00960A82" w:rsidRDefault="00960A82" w14:paraId="11EA9614" w14:textId="77777777"/>
          <w:p w:rsidR="00960A82" w:rsidP="00960A82" w:rsidRDefault="00960A82" w14:paraId="31E34CC4" w14:textId="51330316">
            <w:r>
              <w:t xml:space="preserve">overwegende dat we moeten voorkomen dat dieren ook deze zomer weer in snikhete transportwagens worden gestopt; </w:t>
            </w:r>
          </w:p>
          <w:p w:rsidR="00960A82" w:rsidP="00960A82" w:rsidRDefault="00960A82" w14:paraId="7FAC67F1" w14:textId="77777777"/>
          <w:p w:rsidR="00960A82" w:rsidP="00960A82" w:rsidRDefault="00960A82" w14:paraId="399C9498" w14:textId="22C607BF">
            <w:r>
              <w:t xml:space="preserve">verzoekt de regering om de beleidsregel voor het verlagen van de maximumtemperatuur voor diertransporten op zeer korte termijn in werking te laten treden; </w:t>
            </w:r>
          </w:p>
          <w:p w:rsidR="00960A82" w:rsidP="00960A82" w:rsidRDefault="00960A82" w14:paraId="56D20422" w14:textId="77777777"/>
          <w:p w:rsidR="00960A82" w:rsidP="00960A82" w:rsidRDefault="00960A82" w14:paraId="46FD685B" w14:textId="77777777">
            <w:r>
              <w:t xml:space="preserve">en gaat over tot de orde van de dag. </w:t>
            </w:r>
          </w:p>
          <w:p w:rsidR="00960A82" w:rsidP="00960A82" w:rsidRDefault="00960A82" w14:paraId="525AA990" w14:textId="77777777"/>
          <w:p w:rsidR="0028220F" w:rsidP="00960A82" w:rsidRDefault="00960A82" w14:paraId="0A9C612D" w14:textId="77777777">
            <w:pPr>
              <w:tabs>
                <w:tab w:val="left" w:pos="1620"/>
              </w:tabs>
            </w:pPr>
            <w:r>
              <w:t>Ouwehand</w:t>
            </w:r>
            <w:r>
              <w:tab/>
            </w:r>
          </w:p>
          <w:p w:rsidRPr="00960A82" w:rsidR="00960A82" w:rsidP="00960A82" w:rsidRDefault="00960A82" w14:paraId="12E6FF21" w14:textId="77777777">
            <w:pPr>
              <w:tabs>
                <w:tab w:val="left" w:pos="1620"/>
              </w:tabs>
            </w:pPr>
            <w:proofErr w:type="spellStart"/>
            <w:r w:rsidRPr="00960A82">
              <w:t>Bromet</w:t>
            </w:r>
            <w:proofErr w:type="spellEnd"/>
          </w:p>
          <w:p w:rsidRPr="00960A82" w:rsidR="00960A82" w:rsidP="00960A82" w:rsidRDefault="00960A82" w14:paraId="42D65B32" w14:textId="77777777">
            <w:pPr>
              <w:tabs>
                <w:tab w:val="left" w:pos="1620"/>
              </w:tabs>
            </w:pPr>
            <w:proofErr w:type="spellStart"/>
            <w:r w:rsidRPr="00960A82">
              <w:t>Podt</w:t>
            </w:r>
            <w:proofErr w:type="spellEnd"/>
          </w:p>
          <w:p w:rsidRPr="00960A82" w:rsidR="00960A82" w:rsidP="00960A82" w:rsidRDefault="00960A82" w14:paraId="34756E92" w14:textId="77777777">
            <w:pPr>
              <w:tabs>
                <w:tab w:val="left" w:pos="1620"/>
              </w:tabs>
            </w:pPr>
            <w:proofErr w:type="spellStart"/>
            <w:r w:rsidRPr="00960A82">
              <w:t>Graus</w:t>
            </w:r>
            <w:proofErr w:type="spellEnd"/>
          </w:p>
          <w:p w:rsidR="00960A82" w:rsidP="00960A82" w:rsidRDefault="00960A82" w14:paraId="65E910D9" w14:textId="1A60264A">
            <w:pPr>
              <w:tabs>
                <w:tab w:val="left" w:pos="1620"/>
              </w:tabs>
            </w:pPr>
          </w:p>
        </w:tc>
      </w:tr>
    </w:tbl>
    <w:p w:rsidRPr="0028220F" w:rsidR="004A4819" w:rsidP="0028220F" w:rsidRDefault="004A4819" w14:paraId="3F4021AB"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37311" w14:textId="77777777" w:rsidR="00960A82" w:rsidRDefault="00960A82">
      <w:pPr>
        <w:spacing w:line="20" w:lineRule="exact"/>
      </w:pPr>
    </w:p>
  </w:endnote>
  <w:endnote w:type="continuationSeparator" w:id="0">
    <w:p w14:paraId="78020233" w14:textId="77777777" w:rsidR="00960A82" w:rsidRDefault="00960A82">
      <w:pPr>
        <w:pStyle w:val="Amendement"/>
      </w:pPr>
      <w:r>
        <w:rPr>
          <w:b w:val="0"/>
        </w:rPr>
        <w:t xml:space="preserve"> </w:t>
      </w:r>
    </w:p>
  </w:endnote>
  <w:endnote w:type="continuationNotice" w:id="1">
    <w:p w14:paraId="3278DB6D" w14:textId="77777777" w:rsidR="00960A82" w:rsidRDefault="00960A8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C4AB6" w14:textId="77777777" w:rsidR="00960A82" w:rsidRDefault="00960A82">
      <w:pPr>
        <w:pStyle w:val="Amendement"/>
      </w:pPr>
      <w:r>
        <w:rPr>
          <w:b w:val="0"/>
        </w:rPr>
        <w:separator/>
      </w:r>
    </w:p>
  </w:footnote>
  <w:footnote w:type="continuationSeparator" w:id="0">
    <w:p w14:paraId="46F7620E" w14:textId="77777777" w:rsidR="00960A82" w:rsidRDefault="00960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A82"/>
    <w:rsid w:val="00027E9C"/>
    <w:rsid w:val="00062708"/>
    <w:rsid w:val="00063162"/>
    <w:rsid w:val="00095EFA"/>
    <w:rsid w:val="000C1E41"/>
    <w:rsid w:val="000C619A"/>
    <w:rsid w:val="001314F5"/>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C4E4F"/>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60A82"/>
    <w:rsid w:val="009B6CFE"/>
    <w:rsid w:val="00A57354"/>
    <w:rsid w:val="00AE6AD7"/>
    <w:rsid w:val="00BB5485"/>
    <w:rsid w:val="00BB5729"/>
    <w:rsid w:val="00BF3DA1"/>
    <w:rsid w:val="00C77B23"/>
    <w:rsid w:val="00CD4AC8"/>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E2206"/>
  <w15:docId w15:val="{DCF4FAC1-4E21-4431-8169-62B97159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5703">
      <w:bodyDiv w:val="1"/>
      <w:marLeft w:val="0"/>
      <w:marRight w:val="0"/>
      <w:marTop w:val="0"/>
      <w:marBottom w:val="0"/>
      <w:divBdr>
        <w:top w:val="none" w:sz="0" w:space="0" w:color="auto"/>
        <w:left w:val="none" w:sz="0" w:space="0" w:color="auto"/>
        <w:bottom w:val="none" w:sz="0" w:space="0" w:color="auto"/>
        <w:right w:val="none" w:sz="0" w:space="0" w:color="auto"/>
      </w:divBdr>
    </w:div>
    <w:div w:id="212560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991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2025-06-20T11:37:00.0000000Z</dcterms:created>
  <dcterms:modified xsi:type="dcterms:W3CDTF">2025-06-20T11:37:00.0000000Z</dcterms:modified>
  <dc:description>------------------------</dc:description>
  <dc:subject/>
  <keywords/>
  <version/>
  <category/>
</coreProperties>
</file>