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78F06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06DC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4B01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0EC05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06CC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62488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9A0E54" w14:textId="77777777"/>
        </w:tc>
      </w:tr>
      <w:tr w:rsidR="00997775" w14:paraId="029238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967EFB" w14:textId="77777777"/>
        </w:tc>
      </w:tr>
      <w:tr w:rsidR="00997775" w14:paraId="6046D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10942" w14:textId="77777777"/>
        </w:tc>
        <w:tc>
          <w:tcPr>
            <w:tcW w:w="7654" w:type="dxa"/>
            <w:gridSpan w:val="2"/>
          </w:tcPr>
          <w:p w:rsidR="00997775" w:rsidRDefault="00997775" w14:paraId="774D01B1" w14:textId="77777777"/>
        </w:tc>
      </w:tr>
      <w:tr w:rsidR="00997775" w14:paraId="4A9A1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747E" w14:paraId="18A15410" w14:textId="7EEFF0F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12747E" w:rsidR="00997775" w:rsidP="00A07C71" w:rsidRDefault="0012747E" w14:paraId="00229AD2" w14:textId="709B3295">
            <w:pPr>
              <w:rPr>
                <w:b/>
                <w:bCs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0F8BA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40797" w14:textId="77777777"/>
        </w:tc>
        <w:tc>
          <w:tcPr>
            <w:tcW w:w="7654" w:type="dxa"/>
            <w:gridSpan w:val="2"/>
          </w:tcPr>
          <w:p w:rsidR="00997775" w:rsidRDefault="00997775" w14:paraId="10E3D5BE" w14:textId="77777777"/>
        </w:tc>
      </w:tr>
      <w:tr w:rsidR="00997775" w14:paraId="55ED2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6B59B" w14:textId="77777777"/>
        </w:tc>
        <w:tc>
          <w:tcPr>
            <w:tcW w:w="7654" w:type="dxa"/>
            <w:gridSpan w:val="2"/>
          </w:tcPr>
          <w:p w:rsidR="00997775" w:rsidRDefault="00997775" w14:paraId="1A01E64F" w14:textId="77777777"/>
        </w:tc>
      </w:tr>
      <w:tr w:rsidR="00997775" w14:paraId="4E364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8AEAD" w14:textId="2DF864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2220">
              <w:rPr>
                <w:b/>
              </w:rPr>
              <w:t>3164</w:t>
            </w:r>
          </w:p>
        </w:tc>
        <w:tc>
          <w:tcPr>
            <w:tcW w:w="7654" w:type="dxa"/>
            <w:gridSpan w:val="2"/>
          </w:tcPr>
          <w:p w:rsidR="00997775" w:rsidRDefault="00997775" w14:paraId="3051D3C7" w14:textId="3C0864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2220">
              <w:rPr>
                <w:b/>
              </w:rPr>
              <w:t>HET LID PIRI</w:t>
            </w:r>
          </w:p>
        </w:tc>
      </w:tr>
      <w:tr w:rsidR="00997775" w14:paraId="5AE31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40AC3" w14:textId="77777777"/>
        </w:tc>
        <w:tc>
          <w:tcPr>
            <w:tcW w:w="7654" w:type="dxa"/>
            <w:gridSpan w:val="2"/>
          </w:tcPr>
          <w:p w:rsidR="00997775" w:rsidP="00280D6A" w:rsidRDefault="00997775" w14:paraId="517D9C54" w14:textId="18474204">
            <w:r>
              <w:t>Voorgesteld</w:t>
            </w:r>
            <w:r w:rsidR="00280D6A">
              <w:t xml:space="preserve"> </w:t>
            </w:r>
            <w:r w:rsidR="0012747E">
              <w:t>19 juni 2025</w:t>
            </w:r>
          </w:p>
        </w:tc>
      </w:tr>
      <w:tr w:rsidR="00997775" w14:paraId="0E356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97106" w14:textId="77777777"/>
        </w:tc>
        <w:tc>
          <w:tcPr>
            <w:tcW w:w="7654" w:type="dxa"/>
            <w:gridSpan w:val="2"/>
          </w:tcPr>
          <w:p w:rsidR="00997775" w:rsidRDefault="00997775" w14:paraId="0651E11A" w14:textId="77777777"/>
        </w:tc>
      </w:tr>
      <w:tr w:rsidR="00997775" w14:paraId="3E1B2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D1180" w14:textId="77777777"/>
        </w:tc>
        <w:tc>
          <w:tcPr>
            <w:tcW w:w="7654" w:type="dxa"/>
            <w:gridSpan w:val="2"/>
          </w:tcPr>
          <w:p w:rsidR="00997775" w:rsidRDefault="00997775" w14:paraId="08F51B0B" w14:textId="77777777">
            <w:r>
              <w:t>De Kamer,</w:t>
            </w:r>
          </w:p>
        </w:tc>
      </w:tr>
      <w:tr w:rsidR="00997775" w14:paraId="00D39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A7990" w14:textId="77777777"/>
        </w:tc>
        <w:tc>
          <w:tcPr>
            <w:tcW w:w="7654" w:type="dxa"/>
            <w:gridSpan w:val="2"/>
          </w:tcPr>
          <w:p w:rsidR="00997775" w:rsidRDefault="00997775" w14:paraId="19B64722" w14:textId="77777777"/>
        </w:tc>
      </w:tr>
      <w:tr w:rsidR="00997775" w14:paraId="71855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67E63" w14:textId="77777777"/>
        </w:tc>
        <w:tc>
          <w:tcPr>
            <w:tcW w:w="7654" w:type="dxa"/>
            <w:gridSpan w:val="2"/>
          </w:tcPr>
          <w:p w:rsidR="00997775" w:rsidRDefault="00997775" w14:paraId="0FDB7788" w14:textId="77777777">
            <w:r>
              <w:t>gehoord de beraadslaging,</w:t>
            </w:r>
          </w:p>
        </w:tc>
      </w:tr>
      <w:tr w:rsidR="00997775" w14:paraId="60B78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A7151" w14:textId="77777777"/>
        </w:tc>
        <w:tc>
          <w:tcPr>
            <w:tcW w:w="7654" w:type="dxa"/>
            <w:gridSpan w:val="2"/>
          </w:tcPr>
          <w:p w:rsidR="00997775" w:rsidRDefault="00997775" w14:paraId="0E39F6A3" w14:textId="77777777"/>
        </w:tc>
      </w:tr>
      <w:tr w:rsidR="00997775" w14:paraId="19BBA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A670E8" w14:textId="77777777"/>
        </w:tc>
        <w:tc>
          <w:tcPr>
            <w:tcW w:w="7654" w:type="dxa"/>
            <w:gridSpan w:val="2"/>
          </w:tcPr>
          <w:p w:rsidR="0012747E" w:rsidP="0012747E" w:rsidRDefault="0012747E" w14:paraId="46A4EA72" w14:textId="77777777">
            <w:r>
              <w:t>constaterende dat Israël zich schuldig maakt aan etnische zuivering en genocide in Gaza;</w:t>
            </w:r>
          </w:p>
          <w:p w:rsidR="00512220" w:rsidP="0012747E" w:rsidRDefault="00512220" w14:paraId="2D19806F" w14:textId="77777777"/>
          <w:p w:rsidR="0012747E" w:rsidP="0012747E" w:rsidRDefault="0012747E" w14:paraId="3FC2EB7C" w14:textId="77777777">
            <w:r>
              <w:t>constaterende dat Netanyahu met de roekeloze aanval op Iran het internationaal recht schendt, diplomatieke onderhandelingen saboteert en het risico op een grootschalige regionale oorlog aanzienlijk heeft vergroot;</w:t>
            </w:r>
          </w:p>
          <w:p w:rsidR="00512220" w:rsidP="0012747E" w:rsidRDefault="00512220" w14:paraId="10637831" w14:textId="77777777"/>
          <w:p w:rsidR="0012747E" w:rsidP="0012747E" w:rsidRDefault="0012747E" w14:paraId="33D0C63F" w14:textId="77777777">
            <w:r>
              <w:t>constaterende dat het raketschild door Netanyahu niet langer puur defensief, maar als onderdeel van de aanvalsstrategie wordt ingezet;</w:t>
            </w:r>
          </w:p>
          <w:p w:rsidR="00512220" w:rsidP="0012747E" w:rsidRDefault="00512220" w14:paraId="4484007E" w14:textId="77777777"/>
          <w:p w:rsidR="0012747E" w:rsidP="0012747E" w:rsidRDefault="0012747E" w14:paraId="6B521C53" w14:textId="77777777">
            <w:r>
              <w:t>overwegende dat het van essentieel belang is dat het geweld stopt en er niet nog meer onschuldige burgerslachtoffers vallen;</w:t>
            </w:r>
          </w:p>
          <w:p w:rsidR="00512220" w:rsidP="0012747E" w:rsidRDefault="00512220" w14:paraId="6DBD68ED" w14:textId="77777777"/>
          <w:p w:rsidR="0012747E" w:rsidP="0012747E" w:rsidRDefault="0012747E" w14:paraId="48159A42" w14:textId="77777777">
            <w:r>
              <w:t>verzoekt het kabinet om tijdelijk een volledig wapenembargo tegen Israël in te stellen om het geweld te stoppen,</w:t>
            </w:r>
          </w:p>
          <w:p w:rsidR="00512220" w:rsidP="0012747E" w:rsidRDefault="00512220" w14:paraId="437C1E00" w14:textId="77777777"/>
          <w:p w:rsidR="0012747E" w:rsidP="0012747E" w:rsidRDefault="0012747E" w14:paraId="7FCBA46C" w14:textId="77777777">
            <w:r>
              <w:t>en gaat over tot de orde van de dag.</w:t>
            </w:r>
          </w:p>
          <w:p w:rsidR="00512220" w:rsidP="0012747E" w:rsidRDefault="00512220" w14:paraId="57768EFA" w14:textId="77777777"/>
          <w:p w:rsidR="00997775" w:rsidP="0012747E" w:rsidRDefault="0012747E" w14:paraId="3B4679CE" w14:textId="3614E182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4E36AC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BBE8" w14:textId="77777777" w:rsidR="0012747E" w:rsidRDefault="0012747E">
      <w:pPr>
        <w:spacing w:line="20" w:lineRule="exact"/>
      </w:pPr>
    </w:p>
  </w:endnote>
  <w:endnote w:type="continuationSeparator" w:id="0">
    <w:p w14:paraId="01B00E17" w14:textId="77777777" w:rsidR="0012747E" w:rsidRDefault="001274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E599E5" w14:textId="77777777" w:rsidR="0012747E" w:rsidRDefault="001274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A78A" w14:textId="77777777" w:rsidR="0012747E" w:rsidRDefault="001274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52F923" w14:textId="77777777" w:rsidR="0012747E" w:rsidRDefault="00127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7E"/>
    <w:rsid w:val="001274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2220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34D8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4FC75"/>
  <w15:docId w15:val="{7CC51062-5B03-4038-B155-E6DC8DE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2025-06-20T08:48:00.0000000Z</dcterms:modified>
  <dc:description>------------------------</dc:description>
  <dc:subject/>
  <keywords/>
  <version/>
  <category/>
</coreProperties>
</file>