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6FC7" w14:paraId="249659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3301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C5D5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6FC7" w14:paraId="7E10C1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02B61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6FC7" w14:paraId="537CA9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CD3BD1" w14:textId="77777777"/>
        </w:tc>
      </w:tr>
      <w:tr w:rsidR="00997775" w:rsidTr="006E6FC7" w14:paraId="1B11D7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7D8986" w14:textId="77777777"/>
        </w:tc>
      </w:tr>
      <w:tr w:rsidR="00997775" w:rsidTr="006E6FC7" w14:paraId="7B28D0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EC940" w14:textId="77777777"/>
        </w:tc>
        <w:tc>
          <w:tcPr>
            <w:tcW w:w="7654" w:type="dxa"/>
            <w:gridSpan w:val="2"/>
          </w:tcPr>
          <w:p w:rsidR="00997775" w:rsidRDefault="00997775" w14:paraId="18FB48E9" w14:textId="77777777"/>
        </w:tc>
      </w:tr>
      <w:tr w:rsidR="006E6FC7" w:rsidTr="006E6FC7" w14:paraId="0BAD6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67C0D3DC" w14:textId="2CE60E1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6E6FC7" w:rsidP="006E6FC7" w:rsidRDefault="006E6FC7" w14:paraId="6B8C97EE" w14:textId="7498848E">
            <w:pPr>
              <w:rPr>
                <w:b/>
              </w:rPr>
            </w:pPr>
            <w:r w:rsidRPr="0012747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E6FC7" w:rsidTr="006E6FC7" w14:paraId="566428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173067A6" w14:textId="77777777"/>
        </w:tc>
        <w:tc>
          <w:tcPr>
            <w:tcW w:w="7654" w:type="dxa"/>
            <w:gridSpan w:val="2"/>
          </w:tcPr>
          <w:p w:rsidR="006E6FC7" w:rsidP="006E6FC7" w:rsidRDefault="006E6FC7" w14:paraId="37050380" w14:textId="77777777"/>
        </w:tc>
      </w:tr>
      <w:tr w:rsidR="006E6FC7" w:rsidTr="006E6FC7" w14:paraId="2C7FC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5B664F04" w14:textId="77777777"/>
        </w:tc>
        <w:tc>
          <w:tcPr>
            <w:tcW w:w="7654" w:type="dxa"/>
            <w:gridSpan w:val="2"/>
          </w:tcPr>
          <w:p w:rsidR="006E6FC7" w:rsidP="006E6FC7" w:rsidRDefault="006E6FC7" w14:paraId="7EF23247" w14:textId="77777777"/>
        </w:tc>
      </w:tr>
      <w:tr w:rsidR="006E6FC7" w:rsidTr="006E6FC7" w14:paraId="29612D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3D312B6B" w14:textId="3B52B4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A6982">
              <w:rPr>
                <w:b/>
              </w:rPr>
              <w:t>3175</w:t>
            </w:r>
          </w:p>
        </w:tc>
        <w:tc>
          <w:tcPr>
            <w:tcW w:w="7654" w:type="dxa"/>
            <w:gridSpan w:val="2"/>
          </w:tcPr>
          <w:p w:rsidR="006E6FC7" w:rsidP="006E6FC7" w:rsidRDefault="006E6FC7" w14:paraId="225B7340" w14:textId="21AE556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A6982">
              <w:rPr>
                <w:b/>
              </w:rPr>
              <w:t>HET LID TEUNISSEN</w:t>
            </w:r>
          </w:p>
        </w:tc>
      </w:tr>
      <w:tr w:rsidR="006E6FC7" w:rsidTr="006E6FC7" w14:paraId="20B710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1024EDE1" w14:textId="77777777"/>
        </w:tc>
        <w:tc>
          <w:tcPr>
            <w:tcW w:w="7654" w:type="dxa"/>
            <w:gridSpan w:val="2"/>
          </w:tcPr>
          <w:p w:rsidR="006E6FC7" w:rsidP="006E6FC7" w:rsidRDefault="006E6FC7" w14:paraId="73C67D05" w14:textId="2A2AC49B">
            <w:r>
              <w:t>Voorgesteld 19 juni 2025</w:t>
            </w:r>
          </w:p>
        </w:tc>
      </w:tr>
      <w:tr w:rsidR="006E6FC7" w:rsidTr="006E6FC7" w14:paraId="2F347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29F041B5" w14:textId="77777777"/>
        </w:tc>
        <w:tc>
          <w:tcPr>
            <w:tcW w:w="7654" w:type="dxa"/>
            <w:gridSpan w:val="2"/>
          </w:tcPr>
          <w:p w:rsidR="006E6FC7" w:rsidP="006E6FC7" w:rsidRDefault="006E6FC7" w14:paraId="011574F4" w14:textId="77777777"/>
        </w:tc>
      </w:tr>
      <w:tr w:rsidR="006E6FC7" w:rsidTr="006E6FC7" w14:paraId="732AE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09DE4951" w14:textId="77777777"/>
        </w:tc>
        <w:tc>
          <w:tcPr>
            <w:tcW w:w="7654" w:type="dxa"/>
            <w:gridSpan w:val="2"/>
          </w:tcPr>
          <w:p w:rsidR="006E6FC7" w:rsidP="006E6FC7" w:rsidRDefault="006E6FC7" w14:paraId="2FAF4D08" w14:textId="37F87ED2">
            <w:r>
              <w:t>De Kamer,</w:t>
            </w:r>
          </w:p>
        </w:tc>
      </w:tr>
      <w:tr w:rsidR="006E6FC7" w:rsidTr="006E6FC7" w14:paraId="11259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501D24F3" w14:textId="77777777"/>
        </w:tc>
        <w:tc>
          <w:tcPr>
            <w:tcW w:w="7654" w:type="dxa"/>
            <w:gridSpan w:val="2"/>
          </w:tcPr>
          <w:p w:rsidR="006E6FC7" w:rsidP="006E6FC7" w:rsidRDefault="006E6FC7" w14:paraId="091F4EFB" w14:textId="77777777"/>
        </w:tc>
      </w:tr>
      <w:tr w:rsidR="006E6FC7" w:rsidTr="006E6FC7" w14:paraId="6978A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6FC7" w:rsidP="006E6FC7" w:rsidRDefault="006E6FC7" w14:paraId="6A526BC4" w14:textId="77777777"/>
        </w:tc>
        <w:tc>
          <w:tcPr>
            <w:tcW w:w="7654" w:type="dxa"/>
            <w:gridSpan w:val="2"/>
          </w:tcPr>
          <w:p w:rsidR="006E6FC7" w:rsidP="006E6FC7" w:rsidRDefault="006E6FC7" w14:paraId="76FD2B72" w14:textId="755EF3D7">
            <w:r>
              <w:t>gehoord de beraadslaging,</w:t>
            </w:r>
          </w:p>
        </w:tc>
      </w:tr>
      <w:tr w:rsidR="00997775" w:rsidTr="006E6FC7" w14:paraId="4B81A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BEAE44" w14:textId="77777777"/>
        </w:tc>
        <w:tc>
          <w:tcPr>
            <w:tcW w:w="7654" w:type="dxa"/>
            <w:gridSpan w:val="2"/>
          </w:tcPr>
          <w:p w:rsidR="00997775" w:rsidRDefault="00997775" w14:paraId="0F305035" w14:textId="77777777"/>
        </w:tc>
      </w:tr>
      <w:tr w:rsidR="00997775" w:rsidTr="006E6FC7" w14:paraId="38E0C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F4C29" w14:textId="77777777"/>
        </w:tc>
        <w:tc>
          <w:tcPr>
            <w:tcW w:w="7654" w:type="dxa"/>
            <w:gridSpan w:val="2"/>
          </w:tcPr>
          <w:p w:rsidR="00BA1B59" w:rsidP="00BA1B59" w:rsidRDefault="00BA1B59" w14:paraId="6540BA5A" w14:textId="77777777">
            <w:r>
              <w:t>overwegende dat de schendingen van het internationaal humanitair recht door Israël gestopt en bestraft moeten worden;</w:t>
            </w:r>
          </w:p>
          <w:p w:rsidR="00CA6982" w:rsidP="00BA1B59" w:rsidRDefault="00CA6982" w14:paraId="247A6CA0" w14:textId="77777777"/>
          <w:p w:rsidR="00BA1B59" w:rsidP="00BA1B59" w:rsidRDefault="00BA1B59" w14:paraId="7F39F412" w14:textId="77777777">
            <w:r>
              <w:t>overwegende dat de rechtszaak van Zuid-Afrika tegen Israël bij het Internationaal Gerechtshof een belangrijk middel is om Israël te houden aan het internationaal humanitair recht;</w:t>
            </w:r>
          </w:p>
          <w:p w:rsidR="00CA6982" w:rsidP="00BA1B59" w:rsidRDefault="00CA6982" w14:paraId="05E80920" w14:textId="77777777"/>
          <w:p w:rsidR="00BA1B59" w:rsidP="00BA1B59" w:rsidRDefault="00BA1B59" w14:paraId="6D554D86" w14:textId="77777777">
            <w:r>
              <w:t>verzoekt de regering om Nederland aan te sluiten bij de zaak van Zuid-Afrika tegen Israël bij het Internationaal Gerechtshof,</w:t>
            </w:r>
          </w:p>
          <w:p w:rsidR="00CA6982" w:rsidP="00BA1B59" w:rsidRDefault="00CA6982" w14:paraId="330E4020" w14:textId="77777777"/>
          <w:p w:rsidR="00BA1B59" w:rsidP="00BA1B59" w:rsidRDefault="00BA1B59" w14:paraId="7C8BF899" w14:textId="77777777">
            <w:r>
              <w:t>en gaat over tot de orde van de dag.</w:t>
            </w:r>
          </w:p>
          <w:p w:rsidR="00CA6982" w:rsidP="00BA1B59" w:rsidRDefault="00CA6982" w14:paraId="69A40157" w14:textId="77777777"/>
          <w:p w:rsidR="00997775" w:rsidP="00BA1B59" w:rsidRDefault="00BA1B59" w14:paraId="3C6990B2" w14:textId="3185859B">
            <w:r>
              <w:t>Teunissen</w:t>
            </w:r>
          </w:p>
        </w:tc>
      </w:tr>
    </w:tbl>
    <w:p w:rsidR="00997775" w:rsidRDefault="00997775" w14:paraId="216469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F6BC0" w14:textId="77777777" w:rsidR="006E6FC7" w:rsidRDefault="006E6FC7">
      <w:pPr>
        <w:spacing w:line="20" w:lineRule="exact"/>
      </w:pPr>
    </w:p>
  </w:endnote>
  <w:endnote w:type="continuationSeparator" w:id="0">
    <w:p w14:paraId="20939F20" w14:textId="77777777" w:rsidR="006E6FC7" w:rsidRDefault="006E6FC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3FB235" w14:textId="77777777" w:rsidR="006E6FC7" w:rsidRDefault="006E6FC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8ABC" w14:textId="77777777" w:rsidR="006E6FC7" w:rsidRDefault="006E6FC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AB4FE9" w14:textId="77777777" w:rsidR="006E6FC7" w:rsidRDefault="006E6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0BD8A5BE"/>
    <w:lvl w:ilvl="0" w:tplc="1CDA3E8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2F78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675EE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56AC32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417B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CC95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CAA60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86E8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0C26B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866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C7"/>
    <w:rsid w:val="000146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6E6FC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1B59"/>
    <w:rsid w:val="00BF5690"/>
    <w:rsid w:val="00CA698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4B5DE"/>
  <w15:docId w15:val="{3050E994-DAFD-4555-A8EF-63B803E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2025-06-20T08:10:00.0000000Z</dcterms:created>
  <dcterms:modified xsi:type="dcterms:W3CDTF">2025-06-20T08:57:00.0000000Z</dcterms:modified>
  <dc:description>------------------------</dc:description>
  <dc:subject/>
  <keywords/>
  <version/>
  <category/>
</coreProperties>
</file>