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46BA" w14:paraId="7E145F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D09E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525F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46BA" w14:paraId="6C17F9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91D7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46BA" w14:paraId="34DACD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D9CEAE" w14:textId="77777777"/>
        </w:tc>
      </w:tr>
      <w:tr w:rsidR="00997775" w:rsidTr="002746BA" w14:paraId="03768E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1D4896" w14:textId="77777777"/>
        </w:tc>
      </w:tr>
      <w:tr w:rsidR="00997775" w:rsidTr="002746BA" w14:paraId="23E91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85A58" w14:textId="77777777"/>
        </w:tc>
        <w:tc>
          <w:tcPr>
            <w:tcW w:w="7654" w:type="dxa"/>
            <w:gridSpan w:val="2"/>
          </w:tcPr>
          <w:p w:rsidR="00997775" w:rsidRDefault="00997775" w14:paraId="368EEB63" w14:textId="77777777"/>
        </w:tc>
      </w:tr>
      <w:tr w:rsidR="002746BA" w:rsidTr="002746BA" w14:paraId="595AC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3FAD3DB7" w14:textId="2432F2E0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="002746BA" w:rsidP="002746BA" w:rsidRDefault="002746BA" w14:paraId="7425632E" w14:textId="72649458">
            <w:pPr>
              <w:rPr>
                <w:b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2746BA" w:rsidTr="002746BA" w14:paraId="1425E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0A077BF9" w14:textId="77777777"/>
        </w:tc>
        <w:tc>
          <w:tcPr>
            <w:tcW w:w="7654" w:type="dxa"/>
            <w:gridSpan w:val="2"/>
          </w:tcPr>
          <w:p w:rsidR="002746BA" w:rsidP="002746BA" w:rsidRDefault="002746BA" w14:paraId="5C2BB75A" w14:textId="77777777"/>
        </w:tc>
      </w:tr>
      <w:tr w:rsidR="002746BA" w:rsidTr="002746BA" w14:paraId="39712F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0CC9E514" w14:textId="77777777"/>
        </w:tc>
        <w:tc>
          <w:tcPr>
            <w:tcW w:w="7654" w:type="dxa"/>
            <w:gridSpan w:val="2"/>
          </w:tcPr>
          <w:p w:rsidR="002746BA" w:rsidP="002746BA" w:rsidRDefault="002746BA" w14:paraId="3865EE3B" w14:textId="77777777"/>
        </w:tc>
      </w:tr>
      <w:tr w:rsidR="002746BA" w:rsidTr="002746BA" w14:paraId="70DA7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463B8BBF" w14:textId="430795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A0CEF"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2746BA" w:rsidP="002746BA" w:rsidRDefault="002746BA" w14:paraId="756CFAB2" w14:textId="7F845E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A0CEF">
              <w:rPr>
                <w:b/>
              </w:rPr>
              <w:t>HET LID POSTMA C.S.</w:t>
            </w:r>
          </w:p>
        </w:tc>
      </w:tr>
      <w:tr w:rsidR="002746BA" w:rsidTr="002746BA" w14:paraId="336F5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07FFEAE2" w14:textId="77777777"/>
        </w:tc>
        <w:tc>
          <w:tcPr>
            <w:tcW w:w="7654" w:type="dxa"/>
            <w:gridSpan w:val="2"/>
          </w:tcPr>
          <w:p w:rsidR="002746BA" w:rsidP="002746BA" w:rsidRDefault="002746BA" w14:paraId="7FE29B5E" w14:textId="4E4C6C75">
            <w:r>
              <w:t>Voorgesteld 19 juni 2025</w:t>
            </w:r>
          </w:p>
        </w:tc>
      </w:tr>
      <w:tr w:rsidR="002746BA" w:rsidTr="002746BA" w14:paraId="5C13A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51B5B4DB" w14:textId="77777777"/>
        </w:tc>
        <w:tc>
          <w:tcPr>
            <w:tcW w:w="7654" w:type="dxa"/>
            <w:gridSpan w:val="2"/>
          </w:tcPr>
          <w:p w:rsidR="002746BA" w:rsidP="002746BA" w:rsidRDefault="002746BA" w14:paraId="42E81252" w14:textId="77777777"/>
        </w:tc>
      </w:tr>
      <w:tr w:rsidR="002746BA" w:rsidTr="002746BA" w14:paraId="503BB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793B13B1" w14:textId="77777777"/>
        </w:tc>
        <w:tc>
          <w:tcPr>
            <w:tcW w:w="7654" w:type="dxa"/>
            <w:gridSpan w:val="2"/>
          </w:tcPr>
          <w:p w:rsidR="002746BA" w:rsidP="002746BA" w:rsidRDefault="002746BA" w14:paraId="6A6F707F" w14:textId="6F589F90">
            <w:r>
              <w:t>De Kamer,</w:t>
            </w:r>
          </w:p>
        </w:tc>
      </w:tr>
      <w:tr w:rsidR="002746BA" w:rsidTr="002746BA" w14:paraId="6F699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1E6C2FA9" w14:textId="77777777"/>
        </w:tc>
        <w:tc>
          <w:tcPr>
            <w:tcW w:w="7654" w:type="dxa"/>
            <w:gridSpan w:val="2"/>
          </w:tcPr>
          <w:p w:rsidR="002746BA" w:rsidP="002746BA" w:rsidRDefault="002746BA" w14:paraId="376D191F" w14:textId="77777777"/>
        </w:tc>
      </w:tr>
      <w:tr w:rsidR="002746BA" w:rsidTr="002746BA" w14:paraId="16E99C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6BA" w:rsidP="002746BA" w:rsidRDefault="002746BA" w14:paraId="40385D0F" w14:textId="77777777"/>
        </w:tc>
        <w:tc>
          <w:tcPr>
            <w:tcW w:w="7654" w:type="dxa"/>
            <w:gridSpan w:val="2"/>
          </w:tcPr>
          <w:p w:rsidR="002746BA" w:rsidP="002746BA" w:rsidRDefault="002746BA" w14:paraId="4D56D301" w14:textId="12D41DCF">
            <w:r>
              <w:t>gehoord de beraadslaging,</w:t>
            </w:r>
          </w:p>
        </w:tc>
      </w:tr>
      <w:tr w:rsidR="00997775" w:rsidTr="002746BA" w14:paraId="4F633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367948" w14:textId="77777777"/>
        </w:tc>
        <w:tc>
          <w:tcPr>
            <w:tcW w:w="7654" w:type="dxa"/>
            <w:gridSpan w:val="2"/>
          </w:tcPr>
          <w:p w:rsidR="00997775" w:rsidRDefault="00997775" w14:paraId="13D78DAF" w14:textId="77777777"/>
        </w:tc>
      </w:tr>
      <w:tr w:rsidR="00997775" w:rsidTr="002746BA" w14:paraId="3067C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87A9A" w14:textId="77777777"/>
        </w:tc>
        <w:tc>
          <w:tcPr>
            <w:tcW w:w="7654" w:type="dxa"/>
            <w:gridSpan w:val="2"/>
          </w:tcPr>
          <w:p w:rsidR="002746BA" w:rsidP="002746BA" w:rsidRDefault="002746BA" w14:paraId="1E0CB28D" w14:textId="77777777">
            <w:r>
              <w:t>constaterende dat het vereveningsfonds met een tarieflimiet huishoudens kan beschermen tegen extreem hoge kosten;</w:t>
            </w:r>
          </w:p>
          <w:p w:rsidR="000A0CEF" w:rsidP="002746BA" w:rsidRDefault="000A0CEF" w14:paraId="6D5E9CF0" w14:textId="77777777"/>
          <w:p w:rsidR="002746BA" w:rsidP="002746BA" w:rsidRDefault="002746BA" w14:paraId="682A952D" w14:textId="77777777">
            <w:r>
              <w:t>overwegende dat het oneerlijk is dat alleen de gebruikers van warmtenetten meebetalen aan het vereveningsfonds, omdat warmtenetten verzwaring van het elektriciteitsnet voorkomen en dit ten bate komt aan alle Nederlanders;</w:t>
            </w:r>
          </w:p>
          <w:p w:rsidR="000A0CEF" w:rsidP="002746BA" w:rsidRDefault="000A0CEF" w14:paraId="5D34E2CD" w14:textId="77777777"/>
          <w:p w:rsidR="002746BA" w:rsidP="002746BA" w:rsidRDefault="002746BA" w14:paraId="44A9C3E7" w14:textId="77777777">
            <w:r>
              <w:t>verzoekt de regering om voor de inwerkingtreding van fase 2 te komen met een verkenning van beleidsopties over hoe het vereveningsfonds ook kan worden gedekt met andere maatregelen, waarbij in de uitwerking opties worden neergelegd met verschillende percentages, bijvoorbeeld 50% en 25% boven het gemiddelde tarief,</w:t>
            </w:r>
          </w:p>
          <w:p w:rsidR="000A0CEF" w:rsidP="002746BA" w:rsidRDefault="000A0CEF" w14:paraId="49E6E000" w14:textId="77777777"/>
          <w:p w:rsidR="002746BA" w:rsidP="002746BA" w:rsidRDefault="002746BA" w14:paraId="3FCD459E" w14:textId="77777777">
            <w:r>
              <w:t>en gaat over tot de orde van de dag.</w:t>
            </w:r>
          </w:p>
          <w:p w:rsidR="000A0CEF" w:rsidP="002746BA" w:rsidRDefault="000A0CEF" w14:paraId="711E19FD" w14:textId="77777777"/>
          <w:p w:rsidR="000A0CEF" w:rsidP="002746BA" w:rsidRDefault="002746BA" w14:paraId="1B965B58" w14:textId="77777777">
            <w:r>
              <w:t>Postma</w:t>
            </w:r>
          </w:p>
          <w:p w:rsidR="000A0CEF" w:rsidP="002746BA" w:rsidRDefault="002746BA" w14:paraId="01CDB20B" w14:textId="77777777">
            <w:proofErr w:type="spellStart"/>
            <w:r>
              <w:t>Rooderkerk</w:t>
            </w:r>
            <w:proofErr w:type="spellEnd"/>
          </w:p>
          <w:p w:rsidR="000A0CEF" w:rsidP="002746BA" w:rsidRDefault="002746BA" w14:paraId="5005CA76" w14:textId="77777777">
            <w:proofErr w:type="spellStart"/>
            <w:r>
              <w:t>Grinwis</w:t>
            </w:r>
            <w:proofErr w:type="spellEnd"/>
          </w:p>
          <w:p w:rsidR="00997775" w:rsidP="002746BA" w:rsidRDefault="002746BA" w14:paraId="451421F7" w14:textId="0934E205">
            <w:r>
              <w:t>Vermeer</w:t>
            </w:r>
          </w:p>
        </w:tc>
      </w:tr>
    </w:tbl>
    <w:p w:rsidR="00997775" w:rsidRDefault="00997775" w14:paraId="185066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364D" w14:textId="77777777" w:rsidR="002746BA" w:rsidRDefault="002746BA">
      <w:pPr>
        <w:spacing w:line="20" w:lineRule="exact"/>
      </w:pPr>
    </w:p>
  </w:endnote>
  <w:endnote w:type="continuationSeparator" w:id="0">
    <w:p w14:paraId="0700DED6" w14:textId="77777777" w:rsidR="002746BA" w:rsidRDefault="002746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671B47" w14:textId="77777777" w:rsidR="002746BA" w:rsidRDefault="002746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6BF0" w14:textId="77777777" w:rsidR="002746BA" w:rsidRDefault="002746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CAD566" w14:textId="77777777" w:rsidR="002746BA" w:rsidRDefault="0027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BA"/>
    <w:rsid w:val="000A0CEF"/>
    <w:rsid w:val="00133FCE"/>
    <w:rsid w:val="001E482C"/>
    <w:rsid w:val="001E4877"/>
    <w:rsid w:val="0021105A"/>
    <w:rsid w:val="002746B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A3A1A"/>
  <w15:docId w15:val="{BC259ECA-6F22-4DB9-B63A-E7050225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869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2025-06-20T09:29:00.0000000Z</dcterms:modified>
  <dc:description>------------------------</dc:description>
  <dc:subject/>
  <keywords/>
  <version/>
  <category/>
</coreProperties>
</file>