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603657" w14:textId="77777777">
        <w:tc>
          <w:tcPr>
            <w:tcW w:w="6379" w:type="dxa"/>
            <w:gridSpan w:val="2"/>
            <w:tcBorders>
              <w:top w:val="nil"/>
              <w:left w:val="nil"/>
              <w:bottom w:val="nil"/>
              <w:right w:val="nil"/>
            </w:tcBorders>
            <w:vAlign w:val="center"/>
          </w:tcPr>
          <w:p w:rsidR="004330ED" w:rsidP="00EA1CE4" w:rsidRDefault="004330ED" w14:paraId="7DB7A8B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D0267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DB49139" w14:textId="77777777">
        <w:trPr>
          <w:cantSplit/>
        </w:trPr>
        <w:tc>
          <w:tcPr>
            <w:tcW w:w="10348" w:type="dxa"/>
            <w:gridSpan w:val="3"/>
            <w:tcBorders>
              <w:top w:val="single" w:color="auto" w:sz="4" w:space="0"/>
              <w:left w:val="nil"/>
              <w:bottom w:val="nil"/>
              <w:right w:val="nil"/>
            </w:tcBorders>
          </w:tcPr>
          <w:p w:rsidR="004330ED" w:rsidP="004A1E29" w:rsidRDefault="004330ED" w14:paraId="3311674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C927C11" w14:textId="77777777">
        <w:trPr>
          <w:cantSplit/>
        </w:trPr>
        <w:tc>
          <w:tcPr>
            <w:tcW w:w="10348" w:type="dxa"/>
            <w:gridSpan w:val="3"/>
            <w:tcBorders>
              <w:top w:val="nil"/>
              <w:left w:val="nil"/>
              <w:bottom w:val="nil"/>
              <w:right w:val="nil"/>
            </w:tcBorders>
          </w:tcPr>
          <w:p w:rsidR="004330ED" w:rsidP="00BF623B" w:rsidRDefault="004330ED" w14:paraId="5333FD8A" w14:textId="77777777">
            <w:pPr>
              <w:pStyle w:val="Amendement"/>
              <w:tabs>
                <w:tab w:val="clear" w:pos="3310"/>
                <w:tab w:val="clear" w:pos="3600"/>
              </w:tabs>
              <w:rPr>
                <w:rFonts w:ascii="Times New Roman" w:hAnsi="Times New Roman"/>
                <w:b w:val="0"/>
              </w:rPr>
            </w:pPr>
          </w:p>
        </w:tc>
      </w:tr>
      <w:tr w:rsidR="004330ED" w:rsidTr="00EA1CE4" w14:paraId="39B34D32" w14:textId="77777777">
        <w:trPr>
          <w:cantSplit/>
        </w:trPr>
        <w:tc>
          <w:tcPr>
            <w:tcW w:w="10348" w:type="dxa"/>
            <w:gridSpan w:val="3"/>
            <w:tcBorders>
              <w:top w:val="nil"/>
              <w:left w:val="nil"/>
              <w:bottom w:val="single" w:color="auto" w:sz="4" w:space="0"/>
              <w:right w:val="nil"/>
            </w:tcBorders>
          </w:tcPr>
          <w:p w:rsidR="004330ED" w:rsidP="00BF623B" w:rsidRDefault="004330ED" w14:paraId="6AAE3EFD" w14:textId="77777777">
            <w:pPr>
              <w:pStyle w:val="Amendement"/>
              <w:tabs>
                <w:tab w:val="clear" w:pos="3310"/>
                <w:tab w:val="clear" w:pos="3600"/>
              </w:tabs>
              <w:rPr>
                <w:rFonts w:ascii="Times New Roman" w:hAnsi="Times New Roman"/>
              </w:rPr>
            </w:pPr>
          </w:p>
        </w:tc>
      </w:tr>
      <w:tr w:rsidR="004330ED" w:rsidTr="00EA1CE4" w14:paraId="69421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A5567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7F33B99" w14:textId="77777777">
            <w:pPr>
              <w:suppressAutoHyphens/>
              <w:ind w:left="-70"/>
              <w:rPr>
                <w:b/>
              </w:rPr>
            </w:pPr>
          </w:p>
        </w:tc>
      </w:tr>
      <w:tr w:rsidR="003C21AC" w:rsidTr="00EA1CE4" w14:paraId="68BBC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C3521" w14:paraId="2746776C" w14:textId="43C3FAF2">
            <w:pPr>
              <w:pStyle w:val="Amendement"/>
              <w:tabs>
                <w:tab w:val="clear" w:pos="3310"/>
                <w:tab w:val="clear" w:pos="3600"/>
              </w:tabs>
              <w:rPr>
                <w:rFonts w:ascii="Times New Roman" w:hAnsi="Times New Roman"/>
              </w:rPr>
            </w:pPr>
            <w:r>
              <w:rPr>
                <w:rFonts w:ascii="Times New Roman" w:hAnsi="Times New Roman"/>
              </w:rPr>
              <w:t>36 742</w:t>
            </w:r>
          </w:p>
        </w:tc>
        <w:tc>
          <w:tcPr>
            <w:tcW w:w="7371" w:type="dxa"/>
            <w:gridSpan w:val="2"/>
          </w:tcPr>
          <w:p w:rsidRPr="004C3521" w:rsidR="004C3521" w:rsidRDefault="004C3521" w14:paraId="45976811" w14:textId="77777777">
            <w:pPr>
              <w:rPr>
                <w:b/>
                <w:bCs/>
              </w:rPr>
            </w:pPr>
            <w:r w:rsidRPr="004C3521">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783215" w:rsidR="003C21AC" w:rsidP="006E0971" w:rsidRDefault="003C21AC" w14:paraId="55604173" w14:textId="0EA8C01B">
            <w:pPr>
              <w:ind w:left="-70"/>
              <w:rPr>
                <w:b/>
              </w:rPr>
            </w:pPr>
          </w:p>
        </w:tc>
      </w:tr>
      <w:tr w:rsidR="003C21AC" w:rsidTr="00EA1CE4" w14:paraId="7B321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388C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7770E0" w14:textId="77777777">
            <w:pPr>
              <w:pStyle w:val="Amendement"/>
              <w:tabs>
                <w:tab w:val="clear" w:pos="3310"/>
                <w:tab w:val="clear" w:pos="3600"/>
              </w:tabs>
              <w:ind w:left="-70"/>
              <w:rPr>
                <w:rFonts w:ascii="Times New Roman" w:hAnsi="Times New Roman"/>
              </w:rPr>
            </w:pPr>
          </w:p>
        </w:tc>
      </w:tr>
      <w:tr w:rsidR="003C21AC" w:rsidTr="00EA1CE4" w14:paraId="6135D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67C8D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791D8C5" w14:textId="77777777">
            <w:pPr>
              <w:pStyle w:val="Amendement"/>
              <w:tabs>
                <w:tab w:val="clear" w:pos="3310"/>
                <w:tab w:val="clear" w:pos="3600"/>
              </w:tabs>
              <w:ind w:left="-70"/>
              <w:rPr>
                <w:rFonts w:ascii="Times New Roman" w:hAnsi="Times New Roman"/>
              </w:rPr>
            </w:pPr>
          </w:p>
        </w:tc>
      </w:tr>
      <w:tr w:rsidR="003C21AC" w:rsidTr="00EA1CE4" w14:paraId="6CA0E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339B57" w14:textId="6CE0BB4E">
            <w:pPr>
              <w:pStyle w:val="Amendement"/>
              <w:tabs>
                <w:tab w:val="clear" w:pos="3310"/>
                <w:tab w:val="clear" w:pos="3600"/>
              </w:tabs>
              <w:rPr>
                <w:rFonts w:ascii="Times New Roman" w:hAnsi="Times New Roman"/>
              </w:rPr>
            </w:pPr>
            <w:r w:rsidRPr="00C035D4">
              <w:rPr>
                <w:rFonts w:ascii="Times New Roman" w:hAnsi="Times New Roman"/>
              </w:rPr>
              <w:t xml:space="preserve">Nr. </w:t>
            </w:r>
            <w:r w:rsidR="00F14A32">
              <w:rPr>
                <w:rFonts w:ascii="Times New Roman" w:hAnsi="Times New Roman"/>
                <w:caps/>
              </w:rPr>
              <w:t>6</w:t>
            </w:r>
          </w:p>
        </w:tc>
        <w:tc>
          <w:tcPr>
            <w:tcW w:w="7371" w:type="dxa"/>
            <w:gridSpan w:val="2"/>
          </w:tcPr>
          <w:p w:rsidRPr="00C035D4" w:rsidR="003C21AC" w:rsidP="006E0971" w:rsidRDefault="003C21AC" w14:paraId="58DB3584" w14:textId="5AE8484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C3521">
              <w:rPr>
                <w:rFonts w:ascii="Times New Roman" w:hAnsi="Times New Roman"/>
                <w:caps/>
                <w:noProof/>
              </w:rPr>
              <w:t>Chakor</w:t>
            </w:r>
            <w:r w:rsidRPr="00C035D4" w:rsidR="005B1DCC">
              <w:rPr>
                <w:rFonts w:ascii="Times New Roman" w:hAnsi="Times New Roman"/>
                <w:caps/>
              </w:rPr>
              <w:fldChar w:fldCharType="end"/>
            </w:r>
          </w:p>
        </w:tc>
      </w:tr>
      <w:tr w:rsidR="003C21AC" w:rsidTr="00EA1CE4" w14:paraId="239C9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48247E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50D204A" w14:textId="24F858A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4A32">
              <w:rPr>
                <w:rFonts w:ascii="Times New Roman" w:hAnsi="Times New Roman"/>
                <w:b w:val="0"/>
              </w:rPr>
              <w:t>20 juni 2025</w:t>
            </w:r>
          </w:p>
        </w:tc>
      </w:tr>
      <w:tr w:rsidR="00B01BA6" w:rsidTr="00EA1CE4" w14:paraId="598D2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C1CB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AA36602" w14:textId="77777777">
            <w:pPr>
              <w:pStyle w:val="Amendement"/>
              <w:tabs>
                <w:tab w:val="clear" w:pos="3310"/>
                <w:tab w:val="clear" w:pos="3600"/>
              </w:tabs>
              <w:ind w:left="-70"/>
              <w:rPr>
                <w:rFonts w:ascii="Times New Roman" w:hAnsi="Times New Roman"/>
                <w:b w:val="0"/>
              </w:rPr>
            </w:pPr>
          </w:p>
        </w:tc>
      </w:tr>
      <w:tr w:rsidRPr="00EA69AC" w:rsidR="00B01BA6" w:rsidTr="00EA1CE4" w14:paraId="164329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865D904" w14:textId="77777777">
            <w:pPr>
              <w:ind w:firstLine="284"/>
            </w:pPr>
            <w:r w:rsidRPr="00EA69AC">
              <w:t>De ondergetekende stelt het volgende amendement voor:</w:t>
            </w:r>
          </w:p>
        </w:tc>
      </w:tr>
    </w:tbl>
    <w:p w:rsidRPr="00EA69AC" w:rsidR="004330ED" w:rsidP="00D774B3" w:rsidRDefault="004330ED" w14:paraId="298A8CD9" w14:textId="77777777"/>
    <w:p w:rsidR="005D5246" w:rsidP="00EA1CE4" w:rsidRDefault="008E66F3" w14:paraId="45B58D8F" w14:textId="30FB0735">
      <w:r>
        <w:tab/>
        <w:t>In artikel 26, eerste lid, wordt “100.000” vervangen door “2</w:t>
      </w:r>
      <w:r w:rsidR="00F95B73">
        <w:t>0</w:t>
      </w:r>
      <w:r>
        <w:t>.000”.</w:t>
      </w:r>
    </w:p>
    <w:p w:rsidR="008E66F3" w:rsidP="00EA1CE4" w:rsidRDefault="008E66F3" w14:paraId="4E9DCBBF" w14:textId="77777777"/>
    <w:p w:rsidRPr="00EA69AC" w:rsidR="003C21AC" w:rsidP="00EA1CE4" w:rsidRDefault="003C21AC" w14:paraId="594C0729" w14:textId="77777777">
      <w:pPr>
        <w:rPr>
          <w:b/>
        </w:rPr>
      </w:pPr>
      <w:r w:rsidRPr="00EA69AC">
        <w:rPr>
          <w:b/>
        </w:rPr>
        <w:t>Toelichting</w:t>
      </w:r>
    </w:p>
    <w:p w:rsidRPr="008E66F3" w:rsidR="008E66F3" w:rsidP="008E66F3" w:rsidRDefault="008E66F3" w14:paraId="581AE0B1" w14:textId="77777777"/>
    <w:p w:rsidRPr="008E66F3" w:rsidR="008E66F3" w:rsidP="008E66F3" w:rsidRDefault="008E66F3" w14:paraId="1A2AC3AA" w14:textId="07FB5FCD">
      <w:r w:rsidRPr="008E66F3">
        <w:t>Politieke partijen en hun neveninstellingen hebben een belangrijke rol in de politiek en daarmee bij de totstandkoming van wetgeving en beleid. Politieke partijen worden op verschillende manieren gefinancierd. Zij ontvangen subsidie van de rijksoverheid op basis van het aantal zetels en het aantal leden, zij ontvangen contributie van leden en sommige partijen ontvangen afdrachten van bestuurders en volksvertegenwoordigers. Daarnaast ontvangen partijen ook giften. Deze giften kunnen – zeker wanneer het grote giften zijn in geld of in natura – problemen opleveren ten aanzien van de transparantie en het kan een gelijk speelveld tussen partijen in disbalans brengen. Daarnaast is de indiener van mening dat grote giften ervoor kunnen zorgen dat indirect invloed kan worden verworven op het beleid dat door een partij wordt uitgedragen. Dit is naar het oordeel van indiener zeer onwenselijk. Met dit amendement wordt daarom voorgesteld om een cumulatief maximum per gever van 2</w:t>
      </w:r>
      <w:r w:rsidR="00F95B73">
        <w:t>0</w:t>
      </w:r>
      <w:r w:rsidRPr="008E66F3">
        <w:t>.000 euro per jaar voor giften aan politieke partijen, neveninstellingen en kandidaten in de wet op te nemen.</w:t>
      </w:r>
    </w:p>
    <w:p w:rsidRPr="004C3521" w:rsidR="004C3521" w:rsidP="004C3521" w:rsidRDefault="004C3521" w14:paraId="04A8C9C3" w14:textId="77777777"/>
    <w:p w:rsidRPr="004C3521" w:rsidR="004C3521" w:rsidP="004C3521" w:rsidRDefault="004C3521" w14:paraId="5A50F715" w14:textId="77777777">
      <w:r w:rsidRPr="004C3521">
        <w:t>Chakor</w:t>
      </w:r>
    </w:p>
    <w:p w:rsidRPr="00EA69AC" w:rsidR="005B1DCC" w:rsidP="00BF623B" w:rsidRDefault="005B1DCC" w14:paraId="1D56170E" w14:textId="77777777"/>
    <w:sectPr w:rsidRPr="00EA69AC" w:rsidR="005B1DC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A439" w14:textId="77777777" w:rsidR="004C3521" w:rsidRDefault="004C3521">
      <w:pPr>
        <w:spacing w:line="20" w:lineRule="exact"/>
      </w:pPr>
    </w:p>
  </w:endnote>
  <w:endnote w:type="continuationSeparator" w:id="0">
    <w:p w14:paraId="0029DD7B" w14:textId="77777777" w:rsidR="004C3521" w:rsidRDefault="004C3521">
      <w:pPr>
        <w:pStyle w:val="Amendement"/>
      </w:pPr>
      <w:r>
        <w:rPr>
          <w:b w:val="0"/>
        </w:rPr>
        <w:t xml:space="preserve"> </w:t>
      </w:r>
    </w:p>
  </w:endnote>
  <w:endnote w:type="continuationNotice" w:id="1">
    <w:p w14:paraId="00F72FC1" w14:textId="77777777" w:rsidR="004C3521" w:rsidRDefault="004C35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07B4" w14:textId="77777777" w:rsidR="004C3521" w:rsidRDefault="004C3521">
      <w:pPr>
        <w:pStyle w:val="Amendement"/>
      </w:pPr>
      <w:r>
        <w:rPr>
          <w:b w:val="0"/>
        </w:rPr>
        <w:separator/>
      </w:r>
    </w:p>
  </w:footnote>
  <w:footnote w:type="continuationSeparator" w:id="0">
    <w:p w14:paraId="5AE8A7AD" w14:textId="77777777" w:rsidR="004C3521" w:rsidRDefault="004C3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21"/>
    <w:rsid w:val="0007471A"/>
    <w:rsid w:val="00081AE8"/>
    <w:rsid w:val="000D17BF"/>
    <w:rsid w:val="00157CAF"/>
    <w:rsid w:val="001656EE"/>
    <w:rsid w:val="0016653D"/>
    <w:rsid w:val="001A196E"/>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3521"/>
    <w:rsid w:val="00501109"/>
    <w:rsid w:val="00562F21"/>
    <w:rsid w:val="005703C9"/>
    <w:rsid w:val="00597703"/>
    <w:rsid w:val="005A6097"/>
    <w:rsid w:val="005B1DCC"/>
    <w:rsid w:val="005B7323"/>
    <w:rsid w:val="005C25B9"/>
    <w:rsid w:val="005D5246"/>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E66F3"/>
    <w:rsid w:val="009055DB"/>
    <w:rsid w:val="00905ECB"/>
    <w:rsid w:val="0095794F"/>
    <w:rsid w:val="0096165D"/>
    <w:rsid w:val="00993E91"/>
    <w:rsid w:val="009A409F"/>
    <w:rsid w:val="009B5845"/>
    <w:rsid w:val="009C0C1F"/>
    <w:rsid w:val="00A10505"/>
    <w:rsid w:val="00A1288B"/>
    <w:rsid w:val="00A53203"/>
    <w:rsid w:val="00A772EB"/>
    <w:rsid w:val="00B01BA6"/>
    <w:rsid w:val="00B36793"/>
    <w:rsid w:val="00B4708A"/>
    <w:rsid w:val="00BF623B"/>
    <w:rsid w:val="00C035D4"/>
    <w:rsid w:val="00C679BF"/>
    <w:rsid w:val="00C81BBD"/>
    <w:rsid w:val="00CD3132"/>
    <w:rsid w:val="00CE27CD"/>
    <w:rsid w:val="00D134F3"/>
    <w:rsid w:val="00D146CB"/>
    <w:rsid w:val="00D41D7A"/>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4A32"/>
    <w:rsid w:val="00F95B7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86BDF"/>
  <w15:docId w15:val="{F986BC1E-0864-4768-B6B1-4A5B76C1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D5246"/>
    <w:rPr>
      <w:sz w:val="16"/>
      <w:szCs w:val="16"/>
    </w:rPr>
  </w:style>
  <w:style w:type="paragraph" w:styleId="Tekstopmerking">
    <w:name w:val="annotation text"/>
    <w:basedOn w:val="Standaard"/>
    <w:link w:val="TekstopmerkingChar"/>
    <w:unhideWhenUsed/>
    <w:rsid w:val="005D5246"/>
    <w:rPr>
      <w:sz w:val="20"/>
    </w:rPr>
  </w:style>
  <w:style w:type="character" w:customStyle="1" w:styleId="TekstopmerkingChar">
    <w:name w:val="Tekst opmerking Char"/>
    <w:basedOn w:val="Standaardalinea-lettertype"/>
    <w:link w:val="Tekstopmerking"/>
    <w:rsid w:val="005D5246"/>
  </w:style>
  <w:style w:type="paragraph" w:styleId="Onderwerpvanopmerking">
    <w:name w:val="annotation subject"/>
    <w:basedOn w:val="Tekstopmerking"/>
    <w:next w:val="Tekstopmerking"/>
    <w:link w:val="OnderwerpvanopmerkingChar"/>
    <w:semiHidden/>
    <w:unhideWhenUsed/>
    <w:rsid w:val="005D5246"/>
    <w:rPr>
      <w:b/>
      <w:bCs/>
    </w:rPr>
  </w:style>
  <w:style w:type="character" w:customStyle="1" w:styleId="OnderwerpvanopmerkingChar">
    <w:name w:val="Onderwerp van opmerking Char"/>
    <w:basedOn w:val="TekstopmerkingChar"/>
    <w:link w:val="Onderwerpvanopmerking"/>
    <w:semiHidden/>
    <w:rsid w:val="005D5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65618">
      <w:bodyDiv w:val="1"/>
      <w:marLeft w:val="0"/>
      <w:marRight w:val="0"/>
      <w:marTop w:val="0"/>
      <w:marBottom w:val="0"/>
      <w:divBdr>
        <w:top w:val="none" w:sz="0" w:space="0" w:color="auto"/>
        <w:left w:val="none" w:sz="0" w:space="0" w:color="auto"/>
        <w:bottom w:val="none" w:sz="0" w:space="0" w:color="auto"/>
        <w:right w:val="none" w:sz="0" w:space="0" w:color="auto"/>
      </w:divBdr>
    </w:div>
    <w:div w:id="1207837245">
      <w:bodyDiv w:val="1"/>
      <w:marLeft w:val="0"/>
      <w:marRight w:val="0"/>
      <w:marTop w:val="0"/>
      <w:marBottom w:val="0"/>
      <w:divBdr>
        <w:top w:val="none" w:sz="0" w:space="0" w:color="auto"/>
        <w:left w:val="none" w:sz="0" w:space="0" w:color="auto"/>
        <w:bottom w:val="none" w:sz="0" w:space="0" w:color="auto"/>
        <w:right w:val="none" w:sz="0" w:space="0" w:color="auto"/>
      </w:divBdr>
    </w:div>
    <w:div w:id="1418862062">
      <w:bodyDiv w:val="1"/>
      <w:marLeft w:val="0"/>
      <w:marRight w:val="0"/>
      <w:marTop w:val="0"/>
      <w:marBottom w:val="0"/>
      <w:divBdr>
        <w:top w:val="none" w:sz="0" w:space="0" w:color="auto"/>
        <w:left w:val="none" w:sz="0" w:space="0" w:color="auto"/>
        <w:bottom w:val="none" w:sz="0" w:space="0" w:color="auto"/>
        <w:right w:val="none" w:sz="0" w:space="0" w:color="auto"/>
      </w:divBdr>
    </w:div>
    <w:div w:id="17506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1428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2025-06-20T09:28:00.0000000Z</dcterms:created>
  <dcterms:modified xsi:type="dcterms:W3CDTF">2025-06-20T09:29:00.0000000Z</dcterms:modified>
  <dc:description>------------------------</dc:description>
  <dc:subject/>
  <keywords/>
  <version/>
  <category/>
</coreProperties>
</file>