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2D1E55E" w14:textId="77777777">
        <w:tc>
          <w:tcPr>
            <w:tcW w:w="6379" w:type="dxa"/>
            <w:gridSpan w:val="2"/>
            <w:tcBorders>
              <w:top w:val="nil"/>
              <w:left w:val="nil"/>
              <w:bottom w:val="nil"/>
              <w:right w:val="nil"/>
            </w:tcBorders>
            <w:vAlign w:val="center"/>
          </w:tcPr>
          <w:p w:rsidR="004330ED" w:rsidP="00EA1CE4" w:rsidRDefault="004330ED" w14:paraId="06C9B87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3B6B1D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950D2BC" w14:textId="77777777">
        <w:trPr>
          <w:cantSplit/>
        </w:trPr>
        <w:tc>
          <w:tcPr>
            <w:tcW w:w="10348" w:type="dxa"/>
            <w:gridSpan w:val="3"/>
            <w:tcBorders>
              <w:top w:val="single" w:color="auto" w:sz="4" w:space="0"/>
              <w:left w:val="nil"/>
              <w:bottom w:val="nil"/>
              <w:right w:val="nil"/>
            </w:tcBorders>
          </w:tcPr>
          <w:p w:rsidR="004330ED" w:rsidP="004A1E29" w:rsidRDefault="004330ED" w14:paraId="1959139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4DB743F" w14:textId="77777777">
        <w:trPr>
          <w:cantSplit/>
        </w:trPr>
        <w:tc>
          <w:tcPr>
            <w:tcW w:w="10348" w:type="dxa"/>
            <w:gridSpan w:val="3"/>
            <w:tcBorders>
              <w:top w:val="nil"/>
              <w:left w:val="nil"/>
              <w:bottom w:val="nil"/>
              <w:right w:val="nil"/>
            </w:tcBorders>
          </w:tcPr>
          <w:p w:rsidR="004330ED" w:rsidP="00BF623B" w:rsidRDefault="004330ED" w14:paraId="7CB13216" w14:textId="77777777">
            <w:pPr>
              <w:pStyle w:val="Amendement"/>
              <w:tabs>
                <w:tab w:val="clear" w:pos="3310"/>
                <w:tab w:val="clear" w:pos="3600"/>
              </w:tabs>
              <w:rPr>
                <w:rFonts w:ascii="Times New Roman" w:hAnsi="Times New Roman"/>
                <w:b w:val="0"/>
              </w:rPr>
            </w:pPr>
          </w:p>
        </w:tc>
      </w:tr>
      <w:tr w:rsidR="004330ED" w:rsidTr="00EA1CE4" w14:paraId="529162D8" w14:textId="77777777">
        <w:trPr>
          <w:cantSplit/>
        </w:trPr>
        <w:tc>
          <w:tcPr>
            <w:tcW w:w="10348" w:type="dxa"/>
            <w:gridSpan w:val="3"/>
            <w:tcBorders>
              <w:top w:val="nil"/>
              <w:left w:val="nil"/>
              <w:bottom w:val="single" w:color="auto" w:sz="4" w:space="0"/>
              <w:right w:val="nil"/>
            </w:tcBorders>
          </w:tcPr>
          <w:p w:rsidR="004330ED" w:rsidP="00BF623B" w:rsidRDefault="004330ED" w14:paraId="62077146" w14:textId="77777777">
            <w:pPr>
              <w:pStyle w:val="Amendement"/>
              <w:tabs>
                <w:tab w:val="clear" w:pos="3310"/>
                <w:tab w:val="clear" w:pos="3600"/>
              </w:tabs>
              <w:rPr>
                <w:rFonts w:ascii="Times New Roman" w:hAnsi="Times New Roman"/>
              </w:rPr>
            </w:pPr>
          </w:p>
        </w:tc>
      </w:tr>
      <w:tr w:rsidR="004330ED" w:rsidTr="00EA1CE4" w14:paraId="2B8F25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E89DF3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A445C20" w14:textId="77777777">
            <w:pPr>
              <w:suppressAutoHyphens/>
              <w:ind w:left="-70"/>
              <w:rPr>
                <w:b/>
              </w:rPr>
            </w:pPr>
          </w:p>
        </w:tc>
      </w:tr>
      <w:tr w:rsidR="003C21AC" w:rsidTr="00EA1CE4" w14:paraId="3D1309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55AAA" w14:paraId="2D8EF218" w14:textId="3FF3AECE">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855AAA" w:rsidR="003C21AC" w:rsidP="00855AAA" w:rsidRDefault="00855AAA" w14:paraId="5FEA5D88" w14:textId="7CD1DFCD">
            <w:pPr>
              <w:rPr>
                <w:b/>
                <w:bCs/>
              </w:rPr>
            </w:pPr>
            <w:r w:rsidRPr="00855AAA">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517258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E712CBB"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6CDD507" w14:textId="77777777">
            <w:pPr>
              <w:pStyle w:val="Amendement"/>
              <w:tabs>
                <w:tab w:val="clear" w:pos="3310"/>
                <w:tab w:val="clear" w:pos="3600"/>
              </w:tabs>
              <w:ind w:left="-70"/>
              <w:rPr>
                <w:rFonts w:ascii="Times New Roman" w:hAnsi="Times New Roman"/>
              </w:rPr>
            </w:pPr>
          </w:p>
        </w:tc>
      </w:tr>
      <w:tr w:rsidR="003C21AC" w:rsidTr="00EA1CE4" w14:paraId="0905AE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AB00F2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F430438" w14:textId="77777777">
            <w:pPr>
              <w:pStyle w:val="Amendement"/>
              <w:tabs>
                <w:tab w:val="clear" w:pos="3310"/>
                <w:tab w:val="clear" w:pos="3600"/>
              </w:tabs>
              <w:ind w:left="-70"/>
              <w:rPr>
                <w:rFonts w:ascii="Times New Roman" w:hAnsi="Times New Roman"/>
              </w:rPr>
            </w:pPr>
          </w:p>
        </w:tc>
      </w:tr>
      <w:tr w:rsidR="003C21AC" w:rsidTr="00EA1CE4" w14:paraId="552283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9F64DBB" w14:textId="65F01A56">
            <w:pPr>
              <w:pStyle w:val="Amendement"/>
              <w:tabs>
                <w:tab w:val="clear" w:pos="3310"/>
                <w:tab w:val="clear" w:pos="3600"/>
              </w:tabs>
              <w:rPr>
                <w:rFonts w:ascii="Times New Roman" w:hAnsi="Times New Roman"/>
              </w:rPr>
            </w:pPr>
            <w:r w:rsidRPr="00C035D4">
              <w:rPr>
                <w:rFonts w:ascii="Times New Roman" w:hAnsi="Times New Roman"/>
              </w:rPr>
              <w:t xml:space="preserve">Nr. </w:t>
            </w:r>
            <w:r w:rsidR="00955814">
              <w:rPr>
                <w:rFonts w:ascii="Times New Roman" w:hAnsi="Times New Roman"/>
                <w:caps/>
              </w:rPr>
              <w:t>35</w:t>
            </w:r>
          </w:p>
        </w:tc>
        <w:tc>
          <w:tcPr>
            <w:tcW w:w="7371" w:type="dxa"/>
            <w:gridSpan w:val="2"/>
          </w:tcPr>
          <w:p w:rsidRPr="00C035D4" w:rsidR="003C21AC" w:rsidP="006E0971" w:rsidRDefault="003C21AC" w14:paraId="3910D0AE" w14:textId="728C814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F91C0D">
              <w:rPr>
                <w:rFonts w:ascii="Times New Roman" w:hAnsi="Times New Roman"/>
                <w:caps/>
              </w:rPr>
              <w:t>VONDELING</w:t>
            </w:r>
          </w:p>
        </w:tc>
      </w:tr>
      <w:tr w:rsidR="003C21AC" w:rsidTr="00EA1CE4" w14:paraId="3E3216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81E422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BDC5192" w14:textId="73EE845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55814">
              <w:rPr>
                <w:rFonts w:ascii="Times New Roman" w:hAnsi="Times New Roman"/>
                <w:b w:val="0"/>
              </w:rPr>
              <w:t>20 juni 2025</w:t>
            </w:r>
          </w:p>
        </w:tc>
      </w:tr>
      <w:tr w:rsidR="00B01BA6" w:rsidTr="00EA1CE4" w14:paraId="299A1B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295D26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8B602E6" w14:textId="77777777">
            <w:pPr>
              <w:pStyle w:val="Amendement"/>
              <w:tabs>
                <w:tab w:val="clear" w:pos="3310"/>
                <w:tab w:val="clear" w:pos="3600"/>
              </w:tabs>
              <w:ind w:left="-70"/>
              <w:rPr>
                <w:rFonts w:ascii="Times New Roman" w:hAnsi="Times New Roman"/>
                <w:b w:val="0"/>
              </w:rPr>
            </w:pPr>
          </w:p>
        </w:tc>
      </w:tr>
      <w:tr w:rsidRPr="00EA69AC" w:rsidR="00B01BA6" w:rsidTr="00EA1CE4" w14:paraId="66557A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82F36C9" w14:textId="77777777">
            <w:pPr>
              <w:ind w:firstLine="284"/>
            </w:pPr>
            <w:r w:rsidRPr="00EA69AC">
              <w:t>De ondergetekende stelt het volgende amendement voor:</w:t>
            </w:r>
          </w:p>
        </w:tc>
      </w:tr>
    </w:tbl>
    <w:p w:rsidRPr="00EA69AC" w:rsidR="004330ED" w:rsidP="00D774B3" w:rsidRDefault="004330ED" w14:paraId="78369962" w14:textId="77777777"/>
    <w:p w:rsidR="005B1DCC" w:rsidP="00F91C0D" w:rsidRDefault="00F91C0D" w14:paraId="0D83173F" w14:textId="61E1F0D8">
      <w:r>
        <w:tab/>
        <w:t>Na artikel II worden drie artikelen ingevoegd, luidende:</w:t>
      </w:r>
    </w:p>
    <w:p w:rsidR="00F91C0D" w:rsidP="00F91C0D" w:rsidRDefault="00F91C0D" w14:paraId="2A577EE3" w14:textId="77777777"/>
    <w:p w:rsidR="00F91C0D" w:rsidP="00F91C0D" w:rsidRDefault="00F91C0D" w14:paraId="48A5B7B0" w14:textId="77777777"/>
    <w:p w:rsidRPr="00F91C0D" w:rsidR="00F91C0D" w:rsidP="00F91C0D" w:rsidRDefault="00F91C0D" w14:paraId="38512E5C" w14:textId="3F63A94A">
      <w:pPr>
        <w:rPr>
          <w:b/>
          <w:bCs/>
        </w:rPr>
      </w:pPr>
      <w:r w:rsidRPr="00F91C0D">
        <w:rPr>
          <w:b/>
          <w:bCs/>
        </w:rPr>
        <w:t>ARTIKEL IIA. INTREKKING WET GEMEENTELIJKE TAAK MOGELIJK MAKEN ASIELOPVANGVOORZIENINGEN</w:t>
      </w:r>
    </w:p>
    <w:p w:rsidR="00EA1CE4" w:rsidP="00EA1CE4" w:rsidRDefault="00EA1CE4" w14:paraId="791F8FB2" w14:textId="77777777"/>
    <w:p w:rsidR="00F91C0D" w:rsidP="00EA1CE4" w:rsidRDefault="00F91C0D" w14:paraId="69B7F5A1" w14:textId="45C94154">
      <w:r>
        <w:tab/>
        <w:t xml:space="preserve">De Wet </w:t>
      </w:r>
      <w:r w:rsidRPr="00F91C0D">
        <w:t>gemeentelijke taak mogelijk maken asielopvangvoorzieningen</w:t>
      </w:r>
      <w:r>
        <w:t xml:space="preserve"> wordt ingetrokken. </w:t>
      </w:r>
    </w:p>
    <w:p w:rsidR="00F91C0D" w:rsidP="00EA1CE4" w:rsidRDefault="00F91C0D" w14:paraId="1B12B58D" w14:textId="77777777"/>
    <w:p w:rsidR="00F91C0D" w:rsidP="00EA1CE4" w:rsidRDefault="00F91C0D" w14:paraId="17A82C4C" w14:textId="77777777"/>
    <w:p w:rsidRPr="00F91C0D" w:rsidR="00F91C0D" w:rsidP="00EA1CE4" w:rsidRDefault="00F91C0D" w14:paraId="6DB85ED6" w14:textId="258FE2CA">
      <w:pPr>
        <w:rPr>
          <w:b/>
          <w:bCs/>
        </w:rPr>
      </w:pPr>
      <w:r w:rsidRPr="00F91C0D">
        <w:rPr>
          <w:b/>
          <w:bCs/>
        </w:rPr>
        <w:t xml:space="preserve">ARTIKEL IIB. WIJZIGING </w:t>
      </w:r>
      <w:r w:rsidRPr="00F91C0D">
        <w:rPr>
          <w:b/>
          <w:bCs/>
          <w:caps/>
          <w:szCs w:val="24"/>
        </w:rPr>
        <w:t>van de</w:t>
      </w:r>
      <w:r>
        <w:rPr>
          <w:b/>
          <w:bCs/>
          <w:caps/>
          <w:szCs w:val="24"/>
        </w:rPr>
        <w:t xml:space="preserve"> WET </w:t>
      </w:r>
      <w:r w:rsidRPr="00F91C0D">
        <w:rPr>
          <w:b/>
          <w:bCs/>
          <w:caps/>
          <w:szCs w:val="24"/>
        </w:rPr>
        <w:t>Centraal Orgaan Opvang asielzoekers</w:t>
      </w:r>
    </w:p>
    <w:p w:rsidR="00F91C0D" w:rsidP="00EA1CE4" w:rsidRDefault="00F91C0D" w14:paraId="44126A94" w14:textId="77777777"/>
    <w:p w:rsidR="00F91C0D" w:rsidP="00EA1CE4" w:rsidRDefault="00F91C0D" w14:paraId="23143C06" w14:textId="4F9CD50C">
      <w:r>
        <w:tab/>
        <w:t>De Wet centraal orgaan opvang asielzoekers wordt als volgt gewijzigd:</w:t>
      </w:r>
    </w:p>
    <w:p w:rsidR="00F91C0D" w:rsidP="00EA1CE4" w:rsidRDefault="00F91C0D" w14:paraId="5454CB58" w14:textId="77777777"/>
    <w:p w:rsidR="00F91C0D" w:rsidP="00EA1CE4" w:rsidRDefault="00F91C0D" w14:paraId="157529DE" w14:textId="62150654">
      <w:r>
        <w:t>A</w:t>
      </w:r>
    </w:p>
    <w:p w:rsidR="00F91C0D" w:rsidP="00EA1CE4" w:rsidRDefault="00F91C0D" w14:paraId="3D970755" w14:textId="77777777"/>
    <w:p w:rsidR="00F91C0D" w:rsidP="00EA1CE4" w:rsidRDefault="00F91C0D" w14:paraId="07C8D011" w14:textId="77777777">
      <w:r>
        <w:tab/>
        <w:t>Artikel 1, onderdeel e, vervalt, onder verlettering van onderdeel f tot onderdeel e.</w:t>
      </w:r>
    </w:p>
    <w:p w:rsidR="00F91C0D" w:rsidP="00EA1CE4" w:rsidRDefault="00F91C0D" w14:paraId="40A132B6" w14:textId="77777777"/>
    <w:p w:rsidR="00F91C0D" w:rsidP="00EA1CE4" w:rsidRDefault="00F91C0D" w14:paraId="5E9C1301" w14:textId="77777777">
      <w:r>
        <w:t>B</w:t>
      </w:r>
    </w:p>
    <w:p w:rsidR="00F91C0D" w:rsidP="00EA1CE4" w:rsidRDefault="00F91C0D" w14:paraId="114A8EEC" w14:textId="77777777"/>
    <w:p w:rsidR="00ED3769" w:rsidP="00EA1CE4" w:rsidRDefault="00ED3769" w14:paraId="27BFB3A3" w14:textId="26B6D419">
      <w:r>
        <w:tab/>
        <w:t>In artikel 3</w:t>
      </w:r>
      <w:r w:rsidR="00377FE4">
        <w:t>, eerste lid,</w:t>
      </w:r>
      <w:r>
        <w:t xml:space="preserve"> wordt, onder verlettering van de onderdelen c en d tot d en e, na onderdeel b een onderdeel ingevoegd, luidende:</w:t>
      </w:r>
    </w:p>
    <w:p w:rsidR="00ED3769" w:rsidP="00EA1CE4" w:rsidRDefault="00ED3769" w14:paraId="22D901B2" w14:textId="7A55192F">
      <w:r>
        <w:tab/>
        <w:t xml:space="preserve">c. </w:t>
      </w:r>
      <w:r w:rsidRPr="00ED3769">
        <w:t>het plaatsen van asielzoekers op gemeentelijke opvangplaatsen, alsmede het betalen van bijdragen aan de desbetreffende gemeente ten behoeve van de kosten van deze opvang;</w:t>
      </w:r>
    </w:p>
    <w:p w:rsidR="00ED3769" w:rsidP="00EA1CE4" w:rsidRDefault="00ED3769" w14:paraId="6F83F55A" w14:textId="77777777"/>
    <w:p w:rsidR="00ED3769" w:rsidP="00EA1CE4" w:rsidRDefault="00ED3769" w14:paraId="255FAD00" w14:textId="57FC7C17">
      <w:r>
        <w:t>C</w:t>
      </w:r>
    </w:p>
    <w:p w:rsidR="00ED3769" w:rsidP="00EA1CE4" w:rsidRDefault="00ED3769" w14:paraId="5B08D3BC" w14:textId="77777777"/>
    <w:p w:rsidR="00ED3769" w:rsidP="00EA1CE4" w:rsidRDefault="00ED3769" w14:paraId="79D431EB" w14:textId="2E38B191">
      <w:r>
        <w:tab/>
        <w:t>De artikelen 3a tot en met 3c vervallen.</w:t>
      </w:r>
    </w:p>
    <w:p w:rsidR="00ED3769" w:rsidP="00EA1CE4" w:rsidRDefault="00ED3769" w14:paraId="4AE70CFF" w14:textId="77777777"/>
    <w:p w:rsidR="00ED3769" w:rsidP="00EA1CE4" w:rsidRDefault="00ED3769" w14:paraId="6070871E" w14:textId="7266758A">
      <w:r>
        <w:t>D</w:t>
      </w:r>
    </w:p>
    <w:p w:rsidR="00ED3769" w:rsidP="00EA1CE4" w:rsidRDefault="00ED3769" w14:paraId="2456E1E1" w14:textId="77777777"/>
    <w:p w:rsidR="00F91C0D" w:rsidP="00EA1CE4" w:rsidRDefault="00ED3769" w14:paraId="53BF69CB" w14:textId="5FD55295">
      <w:r>
        <w:tab/>
        <w:t>In artikel 21a, eerste lid, wordt “artikel 1, onderdeel e” vervangen door “artikel 1, onderdeel d” en wordt “onderdeel f” vervangen door “onderdeel e”.</w:t>
      </w:r>
      <w:r w:rsidR="00F91C0D">
        <w:t xml:space="preserve"> </w:t>
      </w:r>
    </w:p>
    <w:p w:rsidR="00F91C0D" w:rsidP="00EA1CE4" w:rsidRDefault="00F91C0D" w14:paraId="4931C168" w14:textId="77777777"/>
    <w:p w:rsidR="00ED3769" w:rsidP="00EA1CE4" w:rsidRDefault="00ED3769" w14:paraId="4F28BF39" w14:textId="77777777">
      <w:pPr>
        <w:rPr>
          <w:b/>
          <w:bCs/>
        </w:rPr>
      </w:pPr>
    </w:p>
    <w:p w:rsidRPr="00F91C0D" w:rsidR="00F91C0D" w:rsidP="00EA1CE4" w:rsidRDefault="00F91C0D" w14:paraId="5D6139E0" w14:textId="39BAD276">
      <w:pPr>
        <w:rPr>
          <w:b/>
          <w:bCs/>
        </w:rPr>
      </w:pPr>
      <w:r w:rsidRPr="00F91C0D">
        <w:rPr>
          <w:b/>
          <w:bCs/>
        </w:rPr>
        <w:t xml:space="preserve">ARTIKEL IIC. </w:t>
      </w:r>
      <w:r>
        <w:rPr>
          <w:b/>
          <w:bCs/>
        </w:rPr>
        <w:t>WIJZIGING VAN DE GEMEENTEWET</w:t>
      </w:r>
    </w:p>
    <w:p w:rsidR="00F91C0D" w:rsidP="00EA1CE4" w:rsidRDefault="00F91C0D" w14:paraId="6D43911F" w14:textId="77777777"/>
    <w:p w:rsidR="00F91C0D" w:rsidP="00ED3769" w:rsidRDefault="00ED3769" w14:paraId="385F71A1" w14:textId="7DBBCF01">
      <w:pPr>
        <w:ind w:firstLine="284"/>
      </w:pPr>
      <w:r>
        <w:t xml:space="preserve">In </w:t>
      </w:r>
      <w:r w:rsidRPr="00ED3769">
        <w:t xml:space="preserve">de bijlage bij artikel 124b van de Gemeentewet </w:t>
      </w:r>
      <w:r w:rsidR="00377FE4">
        <w:t>vervalt</w:t>
      </w:r>
      <w:r w:rsidRPr="00ED3769">
        <w:t xml:space="preserve"> in onderdeel G</w:t>
      </w:r>
      <w:r>
        <w:t>:</w:t>
      </w:r>
    </w:p>
    <w:p w:rsidR="00ED3769" w:rsidP="00ED3769" w:rsidRDefault="00ED3769" w14:paraId="69BAAC49" w14:textId="4255D7AA">
      <w:pPr>
        <w:ind w:firstLine="284"/>
      </w:pPr>
      <w:r w:rsidRPr="00ED3769">
        <w:t>4.</w:t>
      </w:r>
      <w:r>
        <w:t xml:space="preserve"> </w:t>
      </w:r>
      <w:r w:rsidRPr="00ED3769">
        <w:t>Wet gemeentelijke taak mogelijk maken asielopvangvoorzieningen.</w:t>
      </w:r>
    </w:p>
    <w:p w:rsidR="00F91C0D" w:rsidP="00EA1CE4" w:rsidRDefault="00F91C0D" w14:paraId="79B3D935" w14:textId="77777777"/>
    <w:p w:rsidRPr="00EA69AC" w:rsidR="003C21AC" w:rsidP="00EA1CE4" w:rsidRDefault="003C21AC" w14:paraId="4AD88843" w14:textId="77777777">
      <w:pPr>
        <w:rPr>
          <w:b/>
        </w:rPr>
      </w:pPr>
      <w:r w:rsidRPr="00EA69AC">
        <w:rPr>
          <w:b/>
        </w:rPr>
        <w:t>Toelichting</w:t>
      </w:r>
    </w:p>
    <w:p w:rsidR="003C21AC" w:rsidP="00BF623B" w:rsidRDefault="003C21AC" w14:paraId="6FF0620E" w14:textId="77777777"/>
    <w:p w:rsidR="00940755" w:rsidP="00BF623B" w:rsidRDefault="00940755" w14:paraId="6FF5C130" w14:textId="6474ECFA">
      <w:r w:rsidRPr="00940755">
        <w:t xml:space="preserve">De indiener van het amendement is van mening dat de </w:t>
      </w:r>
      <w:r>
        <w:t>‘</w:t>
      </w:r>
      <w:r w:rsidRPr="00940755">
        <w:t>Spreidingswet</w:t>
      </w:r>
      <w:r>
        <w:t xml:space="preserve">’ (formeel: Wet </w:t>
      </w:r>
      <w:r w:rsidRPr="00F91C0D">
        <w:t>gemeentelijke taak mogelijk maken asielopvangvoorzieningen</w:t>
      </w:r>
      <w:r>
        <w:t>)</w:t>
      </w:r>
      <w:r w:rsidRPr="00940755">
        <w:t xml:space="preserve"> leidt tot een onbeheersbare toename van asielzoekerscentra in Nederland, waardoor het land in rap tempo dreigt te veranderen in één groot asielzoekerscentrum. De indiener wijst op de verontrustende snelheid waarmee nieuwe azc’s worden geopend, namelijk gemiddeld één nieuw azc iedere elf dagen. Wanneer dit langer voortduurt wordt er een disproportionele druk gelegd op de huisvesting, het sociale systeem, het gezondheidsstelsel en het onderwijs en zullen deze op korte termijn overbelast raken of zijn dit reeds al. </w:t>
      </w:r>
      <w:r>
        <w:t>Om die reden wordt met dit amendement de Spreidingswet ingetrokken.</w:t>
      </w:r>
    </w:p>
    <w:p w:rsidRPr="00EA69AC" w:rsidR="005B1DCC" w:rsidP="00BF623B" w:rsidRDefault="005B1DCC" w14:paraId="26611B37" w14:textId="77777777"/>
    <w:p w:rsidRPr="00EA69AC" w:rsidR="00B4708A" w:rsidP="00EA1CE4" w:rsidRDefault="00ED3769" w14:paraId="765DE385" w14:textId="3A3C2355">
      <w:r>
        <w:t>Vondeling</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0AE7B" w14:textId="77777777" w:rsidR="00855AAA" w:rsidRDefault="00855AAA">
      <w:pPr>
        <w:spacing w:line="20" w:lineRule="exact"/>
      </w:pPr>
    </w:p>
  </w:endnote>
  <w:endnote w:type="continuationSeparator" w:id="0">
    <w:p w14:paraId="1A4FCE71" w14:textId="77777777" w:rsidR="00855AAA" w:rsidRDefault="00855AAA">
      <w:pPr>
        <w:pStyle w:val="Amendement"/>
      </w:pPr>
      <w:r>
        <w:rPr>
          <w:b w:val="0"/>
        </w:rPr>
        <w:t xml:space="preserve"> </w:t>
      </w:r>
    </w:p>
  </w:endnote>
  <w:endnote w:type="continuationNotice" w:id="1">
    <w:p w14:paraId="20004C9B" w14:textId="77777777" w:rsidR="00855AAA" w:rsidRDefault="00855AA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B9EB7" w14:textId="77777777" w:rsidR="00855AAA" w:rsidRDefault="00855AAA">
      <w:pPr>
        <w:pStyle w:val="Amendement"/>
      </w:pPr>
      <w:r>
        <w:rPr>
          <w:b w:val="0"/>
        </w:rPr>
        <w:separator/>
      </w:r>
    </w:p>
  </w:footnote>
  <w:footnote w:type="continuationSeparator" w:id="0">
    <w:p w14:paraId="37040DD7" w14:textId="77777777" w:rsidR="00855AAA" w:rsidRDefault="00855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B53C94"/>
    <w:multiLevelType w:val="multilevel"/>
    <w:tmpl w:val="5DCC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352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AA"/>
    <w:rsid w:val="0007471A"/>
    <w:rsid w:val="000D17BF"/>
    <w:rsid w:val="00157CAF"/>
    <w:rsid w:val="001656EE"/>
    <w:rsid w:val="0016653D"/>
    <w:rsid w:val="001D56AF"/>
    <w:rsid w:val="001E0E21"/>
    <w:rsid w:val="00212E0A"/>
    <w:rsid w:val="002153B0"/>
    <w:rsid w:val="0021777F"/>
    <w:rsid w:val="00241DD0"/>
    <w:rsid w:val="002A0713"/>
    <w:rsid w:val="00377FE4"/>
    <w:rsid w:val="003C21AC"/>
    <w:rsid w:val="003C5218"/>
    <w:rsid w:val="003C7876"/>
    <w:rsid w:val="003E2308"/>
    <w:rsid w:val="003E2F98"/>
    <w:rsid w:val="00400741"/>
    <w:rsid w:val="0042574B"/>
    <w:rsid w:val="004330ED"/>
    <w:rsid w:val="004743FB"/>
    <w:rsid w:val="00481C91"/>
    <w:rsid w:val="004911E3"/>
    <w:rsid w:val="00497D57"/>
    <w:rsid w:val="004A1E29"/>
    <w:rsid w:val="004A7DD4"/>
    <w:rsid w:val="004B50D8"/>
    <w:rsid w:val="004B5B90"/>
    <w:rsid w:val="00501109"/>
    <w:rsid w:val="005703C9"/>
    <w:rsid w:val="0057594A"/>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55AAA"/>
    <w:rsid w:val="00865D47"/>
    <w:rsid w:val="0088452C"/>
    <w:rsid w:val="008D7DCB"/>
    <w:rsid w:val="00903EFA"/>
    <w:rsid w:val="009055DB"/>
    <w:rsid w:val="00905ECB"/>
    <w:rsid w:val="00940755"/>
    <w:rsid w:val="00955814"/>
    <w:rsid w:val="0096165D"/>
    <w:rsid w:val="00993E91"/>
    <w:rsid w:val="009A409F"/>
    <w:rsid w:val="009B5845"/>
    <w:rsid w:val="009C0C1F"/>
    <w:rsid w:val="00A10505"/>
    <w:rsid w:val="00A1288B"/>
    <w:rsid w:val="00A53203"/>
    <w:rsid w:val="00A772EB"/>
    <w:rsid w:val="00A96172"/>
    <w:rsid w:val="00B01BA6"/>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3769"/>
    <w:rsid w:val="00ED5E57"/>
    <w:rsid w:val="00EE1BD8"/>
    <w:rsid w:val="00F91C0D"/>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6B920"/>
  <w15:docId w15:val="{10E264EA-2FF8-4EB5-8682-75BF3C50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F91C0D"/>
    <w:pPr>
      <w:ind w:left="720"/>
      <w:contextualSpacing/>
    </w:pPr>
  </w:style>
  <w:style w:type="character" w:styleId="Verwijzingopmerking">
    <w:name w:val="annotation reference"/>
    <w:basedOn w:val="Standaardalinea-lettertype"/>
    <w:semiHidden/>
    <w:unhideWhenUsed/>
    <w:rsid w:val="00ED3769"/>
    <w:rPr>
      <w:sz w:val="16"/>
      <w:szCs w:val="16"/>
    </w:rPr>
  </w:style>
  <w:style w:type="paragraph" w:styleId="Tekstopmerking">
    <w:name w:val="annotation text"/>
    <w:basedOn w:val="Standaard"/>
    <w:link w:val="TekstopmerkingChar"/>
    <w:unhideWhenUsed/>
    <w:rsid w:val="00ED3769"/>
    <w:rPr>
      <w:sz w:val="20"/>
    </w:rPr>
  </w:style>
  <w:style w:type="character" w:customStyle="1" w:styleId="TekstopmerkingChar">
    <w:name w:val="Tekst opmerking Char"/>
    <w:basedOn w:val="Standaardalinea-lettertype"/>
    <w:link w:val="Tekstopmerking"/>
    <w:rsid w:val="00ED3769"/>
  </w:style>
  <w:style w:type="paragraph" w:styleId="Onderwerpvanopmerking">
    <w:name w:val="annotation subject"/>
    <w:basedOn w:val="Tekstopmerking"/>
    <w:next w:val="Tekstopmerking"/>
    <w:link w:val="OnderwerpvanopmerkingChar"/>
    <w:semiHidden/>
    <w:unhideWhenUsed/>
    <w:rsid w:val="00ED3769"/>
    <w:rPr>
      <w:b/>
      <w:bCs/>
    </w:rPr>
  </w:style>
  <w:style w:type="character" w:customStyle="1" w:styleId="OnderwerpvanopmerkingChar">
    <w:name w:val="Onderwerp van opmerking Char"/>
    <w:basedOn w:val="TekstopmerkingChar"/>
    <w:link w:val="Onderwerpvanopmerking"/>
    <w:semiHidden/>
    <w:rsid w:val="00ED3769"/>
    <w:rPr>
      <w:b/>
      <w:bCs/>
    </w:rPr>
  </w:style>
  <w:style w:type="paragraph" w:styleId="Revisie">
    <w:name w:val="Revision"/>
    <w:hidden/>
    <w:uiPriority w:val="99"/>
    <w:semiHidden/>
    <w:rsid w:val="0094075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8026">
      <w:bodyDiv w:val="1"/>
      <w:marLeft w:val="0"/>
      <w:marRight w:val="0"/>
      <w:marTop w:val="0"/>
      <w:marBottom w:val="0"/>
      <w:divBdr>
        <w:top w:val="none" w:sz="0" w:space="0" w:color="auto"/>
        <w:left w:val="none" w:sz="0" w:space="0" w:color="auto"/>
        <w:bottom w:val="none" w:sz="0" w:space="0" w:color="auto"/>
        <w:right w:val="none" w:sz="0" w:space="0" w:color="auto"/>
      </w:divBdr>
    </w:div>
    <w:div w:id="285360049">
      <w:bodyDiv w:val="1"/>
      <w:marLeft w:val="0"/>
      <w:marRight w:val="0"/>
      <w:marTop w:val="0"/>
      <w:marBottom w:val="0"/>
      <w:divBdr>
        <w:top w:val="none" w:sz="0" w:space="0" w:color="auto"/>
        <w:left w:val="none" w:sz="0" w:space="0" w:color="auto"/>
        <w:bottom w:val="none" w:sz="0" w:space="0" w:color="auto"/>
        <w:right w:val="none" w:sz="0" w:space="0" w:color="auto"/>
      </w:divBdr>
    </w:div>
    <w:div w:id="669790694">
      <w:bodyDiv w:val="1"/>
      <w:marLeft w:val="0"/>
      <w:marRight w:val="0"/>
      <w:marTop w:val="0"/>
      <w:marBottom w:val="0"/>
      <w:divBdr>
        <w:top w:val="none" w:sz="0" w:space="0" w:color="auto"/>
        <w:left w:val="none" w:sz="0" w:space="0" w:color="auto"/>
        <w:bottom w:val="none" w:sz="0" w:space="0" w:color="auto"/>
        <w:right w:val="none" w:sz="0" w:space="0" w:color="auto"/>
      </w:divBdr>
    </w:div>
    <w:div w:id="843322771">
      <w:bodyDiv w:val="1"/>
      <w:marLeft w:val="0"/>
      <w:marRight w:val="0"/>
      <w:marTop w:val="0"/>
      <w:marBottom w:val="0"/>
      <w:divBdr>
        <w:top w:val="none" w:sz="0" w:space="0" w:color="auto"/>
        <w:left w:val="none" w:sz="0" w:space="0" w:color="auto"/>
        <w:bottom w:val="none" w:sz="0" w:space="0" w:color="auto"/>
        <w:right w:val="none" w:sz="0" w:space="0" w:color="auto"/>
      </w:divBdr>
    </w:div>
    <w:div w:id="1369642421">
      <w:bodyDiv w:val="1"/>
      <w:marLeft w:val="0"/>
      <w:marRight w:val="0"/>
      <w:marTop w:val="0"/>
      <w:marBottom w:val="0"/>
      <w:divBdr>
        <w:top w:val="none" w:sz="0" w:space="0" w:color="auto"/>
        <w:left w:val="none" w:sz="0" w:space="0" w:color="auto"/>
        <w:bottom w:val="none" w:sz="0" w:space="0" w:color="auto"/>
        <w:right w:val="none" w:sz="0" w:space="0" w:color="auto"/>
      </w:divBdr>
    </w:div>
    <w:div w:id="1423720184">
      <w:bodyDiv w:val="1"/>
      <w:marLeft w:val="0"/>
      <w:marRight w:val="0"/>
      <w:marTop w:val="0"/>
      <w:marBottom w:val="0"/>
      <w:divBdr>
        <w:top w:val="none" w:sz="0" w:space="0" w:color="auto"/>
        <w:left w:val="none" w:sz="0" w:space="0" w:color="auto"/>
        <w:bottom w:val="none" w:sz="0" w:space="0" w:color="auto"/>
        <w:right w:val="none" w:sz="0" w:space="0" w:color="auto"/>
      </w:divBdr>
    </w:div>
    <w:div w:id="1709792106">
      <w:bodyDiv w:val="1"/>
      <w:marLeft w:val="0"/>
      <w:marRight w:val="0"/>
      <w:marTop w:val="0"/>
      <w:marBottom w:val="0"/>
      <w:divBdr>
        <w:top w:val="none" w:sz="0" w:space="0" w:color="auto"/>
        <w:left w:val="none" w:sz="0" w:space="0" w:color="auto"/>
        <w:bottom w:val="none" w:sz="0" w:space="0" w:color="auto"/>
        <w:right w:val="none" w:sz="0" w:space="0" w:color="auto"/>
      </w:divBdr>
    </w:div>
    <w:div w:id="18709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331</ap:Words>
  <ap:Characters>2008</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2025-06-20T12:53:00.0000000Z</dcterms:created>
  <dcterms:modified xsi:type="dcterms:W3CDTF">2025-06-23T09:40:00.0000000Z</dcterms:modified>
  <dc:description>------------------------</dc:description>
  <dc:subject/>
  <keywords/>
  <version/>
  <category/>
</coreProperties>
</file>