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5AB8" w:rsidR="00515AB8" w:rsidRDefault="00E94466" w14:paraId="657DDDC6" w14:textId="4AD170A8">
      <w:pPr>
        <w:rPr>
          <w:rFonts w:ascii="Calibri" w:hAnsi="Calibri" w:cs="Calibri"/>
        </w:rPr>
      </w:pPr>
      <w:r w:rsidRPr="00515AB8">
        <w:rPr>
          <w:rFonts w:ascii="Calibri" w:hAnsi="Calibri" w:cs="Calibri"/>
        </w:rPr>
        <w:t>26</w:t>
      </w:r>
      <w:r w:rsidRPr="00515AB8" w:rsidR="00515AB8">
        <w:rPr>
          <w:rFonts w:ascii="Calibri" w:hAnsi="Calibri" w:cs="Calibri"/>
        </w:rPr>
        <w:t xml:space="preserve"> </w:t>
      </w:r>
      <w:r w:rsidRPr="00515AB8">
        <w:rPr>
          <w:rFonts w:ascii="Calibri" w:hAnsi="Calibri" w:cs="Calibri"/>
        </w:rPr>
        <w:t>643</w:t>
      </w:r>
      <w:r w:rsidRPr="00515AB8" w:rsidR="00515AB8">
        <w:rPr>
          <w:rFonts w:ascii="Calibri" w:hAnsi="Calibri" w:cs="Calibri"/>
        </w:rPr>
        <w:tab/>
      </w:r>
      <w:r w:rsidRPr="00515AB8" w:rsidR="00515AB8">
        <w:rPr>
          <w:rFonts w:ascii="Calibri" w:hAnsi="Calibri" w:cs="Calibri"/>
        </w:rPr>
        <w:tab/>
        <w:t>Informatie- en communicatietechnologie (ICT)</w:t>
      </w:r>
    </w:p>
    <w:p w:rsidRPr="00515AB8" w:rsidR="00515AB8" w:rsidP="00515AB8" w:rsidRDefault="00515AB8" w14:paraId="174F05DB" w14:textId="77777777">
      <w:pPr>
        <w:ind w:left="1416" w:hanging="1416"/>
        <w:rPr>
          <w:rFonts w:ascii="Calibri" w:hAnsi="Calibri" w:cs="Calibri"/>
        </w:rPr>
      </w:pPr>
      <w:r w:rsidRPr="00515AB8">
        <w:rPr>
          <w:rFonts w:ascii="Calibri" w:hAnsi="Calibri" w:cs="Calibri"/>
        </w:rPr>
        <w:t xml:space="preserve">Nr. </w:t>
      </w:r>
      <w:r w:rsidRPr="00515AB8" w:rsidR="00E94466">
        <w:rPr>
          <w:rFonts w:ascii="Calibri" w:hAnsi="Calibri" w:cs="Calibri"/>
        </w:rPr>
        <w:t>1350</w:t>
      </w:r>
      <w:r w:rsidRPr="00515AB8">
        <w:rPr>
          <w:rFonts w:ascii="Calibri" w:hAnsi="Calibri" w:cs="Calibri"/>
        </w:rPr>
        <w:tab/>
        <w:t>Brief van de staatssecretaris van Binnenlandse Zaken en Koninkrijksrelaties</w:t>
      </w:r>
    </w:p>
    <w:p w:rsidRPr="00515AB8" w:rsidR="00E94466" w:rsidP="00E94466" w:rsidRDefault="00515AB8" w14:paraId="64EE428C" w14:textId="1FBA8944">
      <w:pPr>
        <w:rPr>
          <w:rFonts w:ascii="Calibri" w:hAnsi="Calibri" w:cs="Calibri"/>
        </w:rPr>
      </w:pPr>
      <w:r w:rsidRPr="00515AB8">
        <w:rPr>
          <w:rFonts w:ascii="Calibri" w:hAnsi="Calibri" w:cs="Calibri"/>
        </w:rPr>
        <w:t>Aan de Voorzitter van de Tweede Kamer der Staten-Generaal</w:t>
      </w:r>
    </w:p>
    <w:p w:rsidRPr="00515AB8" w:rsidR="00515AB8" w:rsidP="00E94466" w:rsidRDefault="00515AB8" w14:paraId="2FB49CF0" w14:textId="4960ED05">
      <w:pPr>
        <w:rPr>
          <w:rFonts w:ascii="Calibri" w:hAnsi="Calibri" w:cs="Calibri"/>
        </w:rPr>
      </w:pPr>
      <w:r w:rsidRPr="00515AB8">
        <w:rPr>
          <w:rFonts w:ascii="Calibri" w:hAnsi="Calibri" w:cs="Calibri"/>
        </w:rPr>
        <w:t>Den Haag, 20 juni 2025</w:t>
      </w:r>
    </w:p>
    <w:p w:rsidRPr="00515AB8" w:rsidR="00E94466" w:rsidP="00E94466" w:rsidRDefault="00E94466" w14:paraId="643906B5" w14:textId="77777777">
      <w:pPr>
        <w:rPr>
          <w:rFonts w:ascii="Calibri" w:hAnsi="Calibri" w:cs="Calibri"/>
        </w:rPr>
      </w:pPr>
    </w:p>
    <w:p w:rsidRPr="00515AB8" w:rsidR="00E94466" w:rsidP="00E94466" w:rsidRDefault="00E94466" w14:paraId="65F1D903" w14:textId="237BECD2">
      <w:pPr>
        <w:rPr>
          <w:rFonts w:ascii="Calibri" w:hAnsi="Calibri" w:cs="Calibri"/>
        </w:rPr>
      </w:pPr>
      <w:r w:rsidRPr="00515AB8">
        <w:rPr>
          <w:rFonts w:ascii="Calibri" w:hAnsi="Calibri" w:cs="Calibri"/>
        </w:rPr>
        <w:t>Hierbij deel ik u mede dat er meer tijd nodig is om u te informeren over de motie van de leden Kathmann (GL-PvdA) en Six Dijkstra (NSC) over burgers altijd informeren als ten aanzien van hen (deels) geautomatiseerde risicoselectie heeft plaatsgevonden en dit tot een besluit heeft geleid, aangenomen op 4 maart 2025 met Kamerstuk 26 643, nr. 1287. De reden hiervoor is dat de interdepartementale afstemming meer tijd vraagt. Ik zal u kort na het zomerreces informeren.</w:t>
      </w:r>
    </w:p>
    <w:p w:rsidRPr="00515AB8" w:rsidR="00E94466" w:rsidP="00E94466" w:rsidRDefault="00E94466" w14:paraId="6A9014A9" w14:textId="77777777">
      <w:pPr>
        <w:rPr>
          <w:rFonts w:ascii="Calibri" w:hAnsi="Calibri" w:cs="Calibri"/>
        </w:rPr>
      </w:pPr>
    </w:p>
    <w:p w:rsidRPr="00515AB8" w:rsidR="00E94466" w:rsidP="00E94466" w:rsidRDefault="00E94466" w14:paraId="34758BE9" w14:textId="7B982D74">
      <w:pPr>
        <w:rPr>
          <w:rFonts w:ascii="Calibri" w:hAnsi="Calibri" w:cs="Calibri"/>
        </w:rPr>
      </w:pPr>
      <w:r w:rsidRPr="00515AB8">
        <w:rPr>
          <w:rFonts w:ascii="Calibri" w:hAnsi="Calibri" w:cs="Calibri"/>
        </w:rPr>
        <w:t>De staatssecretaris van Binnenlandse Zaken en Koninkrijksrelaties,</w:t>
      </w:r>
      <w:r w:rsidRPr="00515AB8">
        <w:rPr>
          <w:rFonts w:ascii="Calibri" w:hAnsi="Calibri" w:cs="Calibri"/>
        </w:rPr>
        <w:br/>
        <w:t>E</w:t>
      </w:r>
      <w:r w:rsidRPr="00515AB8" w:rsidR="00515AB8">
        <w:rPr>
          <w:rFonts w:ascii="Calibri" w:hAnsi="Calibri" w:cs="Calibri"/>
        </w:rPr>
        <w:t>.</w:t>
      </w:r>
      <w:r w:rsidRPr="00515AB8">
        <w:rPr>
          <w:rFonts w:ascii="Calibri" w:hAnsi="Calibri" w:cs="Calibri"/>
        </w:rPr>
        <w:t xml:space="preserve"> van Marum</w:t>
      </w:r>
    </w:p>
    <w:p w:rsidRPr="00515AB8" w:rsidR="00E6311E" w:rsidRDefault="00E6311E" w14:paraId="1C852E6E" w14:textId="77777777">
      <w:pPr>
        <w:rPr>
          <w:rFonts w:ascii="Calibri" w:hAnsi="Calibri" w:cs="Calibri"/>
        </w:rPr>
      </w:pPr>
    </w:p>
    <w:sectPr w:rsidRPr="00515AB8" w:rsidR="00E6311E" w:rsidSect="00CB02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D7E7" w14:textId="77777777" w:rsidR="00E94466" w:rsidRDefault="00E94466" w:rsidP="00E94466">
      <w:pPr>
        <w:spacing w:after="0" w:line="240" w:lineRule="auto"/>
      </w:pPr>
      <w:r>
        <w:separator/>
      </w:r>
    </w:p>
  </w:endnote>
  <w:endnote w:type="continuationSeparator" w:id="0">
    <w:p w14:paraId="2293A7DF" w14:textId="77777777" w:rsidR="00E94466" w:rsidRDefault="00E94466" w:rsidP="00E9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4BA6" w14:textId="77777777" w:rsidR="00E94466" w:rsidRPr="00E94466" w:rsidRDefault="00E94466" w:rsidP="00E944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95D2" w14:textId="77777777" w:rsidR="00E94466" w:rsidRPr="00E94466" w:rsidRDefault="00E94466" w:rsidP="00E944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9798" w14:textId="77777777" w:rsidR="00E94466" w:rsidRPr="00E94466" w:rsidRDefault="00E94466" w:rsidP="00E944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F00E" w14:textId="77777777" w:rsidR="00E94466" w:rsidRDefault="00E94466" w:rsidP="00E94466">
      <w:pPr>
        <w:spacing w:after="0" w:line="240" w:lineRule="auto"/>
      </w:pPr>
      <w:r>
        <w:separator/>
      </w:r>
    </w:p>
  </w:footnote>
  <w:footnote w:type="continuationSeparator" w:id="0">
    <w:p w14:paraId="0B052C27" w14:textId="77777777" w:rsidR="00E94466" w:rsidRDefault="00E94466" w:rsidP="00E9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8196" w14:textId="77777777" w:rsidR="00E94466" w:rsidRPr="00E94466" w:rsidRDefault="00E94466" w:rsidP="00E944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4F14" w14:textId="77777777" w:rsidR="00E94466" w:rsidRPr="00E94466" w:rsidRDefault="00E94466" w:rsidP="00E9446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4DC" w14:textId="77777777" w:rsidR="00E94466" w:rsidRPr="00E94466" w:rsidRDefault="00E94466" w:rsidP="00E9446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66"/>
    <w:rsid w:val="001D0DBE"/>
    <w:rsid w:val="0025703A"/>
    <w:rsid w:val="00515AB8"/>
    <w:rsid w:val="00C57495"/>
    <w:rsid w:val="00CB02B0"/>
    <w:rsid w:val="00CF0288"/>
    <w:rsid w:val="00E6311E"/>
    <w:rsid w:val="00E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1DA5"/>
  <w15:chartTrackingRefBased/>
  <w15:docId w15:val="{E5FD310C-171C-44DB-A566-7A76A931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4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4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4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4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4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4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4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4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4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44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44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44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44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44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44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4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4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44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44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44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4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44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446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94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4466"/>
  </w:style>
  <w:style w:type="paragraph" w:styleId="Voettekst">
    <w:name w:val="footer"/>
    <w:basedOn w:val="Standaard"/>
    <w:link w:val="VoettekstChar"/>
    <w:uiPriority w:val="99"/>
    <w:unhideWhenUsed/>
    <w:rsid w:val="00E94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653</ap:Characters>
  <ap:DocSecurity>0</ap:DocSecurity>
  <ap:Lines>5</ap:Lines>
  <ap:Paragraphs>1</ap:Paragraphs>
  <ap:ScaleCrop>false</ap:ScaleCrop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2025-06-24T14:38:00.0000000Z</dcterms:created>
  <dcterms:modified xsi:type="dcterms:W3CDTF">2025-06-24T14:38:00.0000000Z</dcterms:modified>
  <version/>
  <category/>
</coreProperties>
</file>