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C0D35" w:rsidTr="00D9561B" w14:paraId="0F2E8142" w14:textId="77777777">
        <w:trPr>
          <w:trHeight w:val="1514"/>
        </w:trPr>
        <w:tc>
          <w:tcPr>
            <w:tcW w:w="7522" w:type="dxa"/>
            <w:tcBorders>
              <w:top w:val="nil"/>
              <w:left w:val="nil"/>
              <w:bottom w:val="nil"/>
              <w:right w:val="nil"/>
            </w:tcBorders>
            <w:tcMar>
              <w:left w:w="0" w:type="dxa"/>
              <w:right w:w="0" w:type="dxa"/>
            </w:tcMar>
          </w:tcPr>
          <w:p w:rsidR="00374412" w:rsidP="00D9561B" w:rsidRDefault="00A3695B" w14:paraId="702D67A6" w14:textId="77777777">
            <w:r>
              <w:t>De v</w:t>
            </w:r>
            <w:r w:rsidR="008E3932">
              <w:t>oorzitter van de Tweede Kamer der Staten-Generaal</w:t>
            </w:r>
          </w:p>
          <w:p w:rsidR="00374412" w:rsidP="00D9561B" w:rsidRDefault="00A3695B" w14:paraId="18EE5001" w14:textId="77777777">
            <w:r>
              <w:t>Postbus 20018</w:t>
            </w:r>
          </w:p>
          <w:p w:rsidR="008E3932" w:rsidP="00D9561B" w:rsidRDefault="00A3695B" w14:paraId="0980043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C0D35" w:rsidTr="00FF66F9" w14:paraId="445FDA1D" w14:textId="77777777">
        <w:trPr>
          <w:trHeight w:val="289" w:hRule="exact"/>
        </w:trPr>
        <w:tc>
          <w:tcPr>
            <w:tcW w:w="929" w:type="dxa"/>
          </w:tcPr>
          <w:p w:rsidRPr="00434042" w:rsidR="0005404B" w:rsidP="00FF66F9" w:rsidRDefault="00A3695B" w14:paraId="06217B33" w14:textId="77777777">
            <w:pPr>
              <w:rPr>
                <w:lang w:eastAsia="en-US"/>
              </w:rPr>
            </w:pPr>
            <w:r>
              <w:rPr>
                <w:lang w:eastAsia="en-US"/>
              </w:rPr>
              <w:t>Datum</w:t>
            </w:r>
          </w:p>
        </w:tc>
        <w:tc>
          <w:tcPr>
            <w:tcW w:w="6581" w:type="dxa"/>
          </w:tcPr>
          <w:p w:rsidRPr="00434042" w:rsidR="0005404B" w:rsidP="00FF66F9" w:rsidRDefault="00CF50E4" w14:paraId="4D800C2C" w14:textId="40E8DBAE">
            <w:pPr>
              <w:rPr>
                <w:lang w:eastAsia="en-US"/>
              </w:rPr>
            </w:pPr>
            <w:r>
              <w:rPr>
                <w:lang w:eastAsia="en-US"/>
              </w:rPr>
              <w:t>23 juni 2025</w:t>
            </w:r>
          </w:p>
        </w:tc>
      </w:tr>
      <w:tr w:rsidR="006C0D35" w:rsidTr="00FF66F9" w14:paraId="2AA579FA" w14:textId="77777777">
        <w:trPr>
          <w:trHeight w:val="368"/>
        </w:trPr>
        <w:tc>
          <w:tcPr>
            <w:tcW w:w="929" w:type="dxa"/>
          </w:tcPr>
          <w:p w:rsidR="0005404B" w:rsidP="00FF66F9" w:rsidRDefault="00A3695B" w14:paraId="2C3F541E" w14:textId="77777777">
            <w:pPr>
              <w:rPr>
                <w:lang w:eastAsia="en-US"/>
              </w:rPr>
            </w:pPr>
            <w:r>
              <w:rPr>
                <w:lang w:eastAsia="en-US"/>
              </w:rPr>
              <w:t>Betreft</w:t>
            </w:r>
          </w:p>
        </w:tc>
        <w:tc>
          <w:tcPr>
            <w:tcW w:w="6581" w:type="dxa"/>
          </w:tcPr>
          <w:p w:rsidR="0005404B" w:rsidP="00FF66F9" w:rsidRDefault="00A3695B" w14:paraId="148AC49D" w14:textId="0B40EFAF">
            <w:pPr>
              <w:rPr>
                <w:lang w:eastAsia="en-US"/>
              </w:rPr>
            </w:pPr>
            <w:r>
              <w:rPr>
                <w:lang w:eastAsia="en-US"/>
              </w:rPr>
              <w:t xml:space="preserve">Voortgang programma </w:t>
            </w:r>
            <w:r w:rsidR="00805D13">
              <w:rPr>
                <w:lang w:eastAsia="en-US"/>
              </w:rPr>
              <w:t>“</w:t>
            </w:r>
            <w:r>
              <w:rPr>
                <w:lang w:eastAsia="en-US"/>
              </w:rPr>
              <w:t xml:space="preserve">Erkennen </w:t>
            </w:r>
            <w:r w:rsidR="00805D13">
              <w:rPr>
                <w:lang w:eastAsia="en-US"/>
              </w:rPr>
              <w:t>&amp;</w:t>
            </w:r>
            <w:r>
              <w:rPr>
                <w:lang w:eastAsia="en-US"/>
              </w:rPr>
              <w:t xml:space="preserve"> Waarderen</w:t>
            </w:r>
            <w:r w:rsidR="00805D13">
              <w:rPr>
                <w:lang w:eastAsia="en-US"/>
              </w:rPr>
              <w:t>”</w:t>
            </w:r>
          </w:p>
        </w:tc>
      </w:tr>
    </w:tbl>
    <w:p w:rsidR="006C0D35" w:rsidRDefault="001C2C36" w14:paraId="2945357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22C5A" w:rsidR="006C0D35" w:rsidTr="00A421A1" w14:paraId="48436977" w14:textId="77777777">
        <w:tc>
          <w:tcPr>
            <w:tcW w:w="2160" w:type="dxa"/>
          </w:tcPr>
          <w:p w:rsidRPr="00F53C9D" w:rsidR="006205C0" w:rsidP="00686AED" w:rsidRDefault="00A3695B" w14:paraId="5F215200" w14:textId="77777777">
            <w:pPr>
              <w:pStyle w:val="Colofonkop"/>
              <w:framePr w:hSpace="0" w:wrap="auto" w:hAnchor="text" w:vAnchor="margin" w:xAlign="left" w:yAlign="inline"/>
            </w:pPr>
            <w:r>
              <w:t>Onderzoek en Wetenschapsbeleid</w:t>
            </w:r>
          </w:p>
          <w:p w:rsidR="006205C0" w:rsidP="00A421A1" w:rsidRDefault="00A3695B" w14:paraId="1C53AB2F" w14:textId="77777777">
            <w:pPr>
              <w:pStyle w:val="Huisstijl-Gegeven"/>
              <w:spacing w:after="0"/>
            </w:pPr>
            <w:r>
              <w:t xml:space="preserve">Rijnstraat 50 </w:t>
            </w:r>
          </w:p>
          <w:p w:rsidR="004425A7" w:rsidP="00E972A2" w:rsidRDefault="00A3695B" w14:paraId="50DAF41A" w14:textId="77777777">
            <w:pPr>
              <w:pStyle w:val="Huisstijl-Gegeven"/>
              <w:spacing w:after="0"/>
            </w:pPr>
            <w:r>
              <w:t>Den Haag</w:t>
            </w:r>
          </w:p>
          <w:p w:rsidR="004425A7" w:rsidP="00E972A2" w:rsidRDefault="00A3695B" w14:paraId="7AD374F7" w14:textId="77777777">
            <w:pPr>
              <w:pStyle w:val="Huisstijl-Gegeven"/>
              <w:spacing w:after="0"/>
            </w:pPr>
            <w:r>
              <w:t>Postbus 16375</w:t>
            </w:r>
          </w:p>
          <w:p w:rsidR="004425A7" w:rsidP="00E972A2" w:rsidRDefault="00A3695B" w14:paraId="1D3B1AAC" w14:textId="77777777">
            <w:pPr>
              <w:pStyle w:val="Huisstijl-Gegeven"/>
              <w:spacing w:after="0"/>
            </w:pPr>
            <w:r>
              <w:t>2500 BJ Den Haag</w:t>
            </w:r>
          </w:p>
          <w:p w:rsidR="004425A7" w:rsidP="00E972A2" w:rsidRDefault="00A3695B" w14:paraId="7F7B0488" w14:textId="77777777">
            <w:pPr>
              <w:pStyle w:val="Huisstijl-Gegeven"/>
              <w:spacing w:after="90"/>
            </w:pPr>
            <w:r>
              <w:t>www.rijksoverheid.nl</w:t>
            </w:r>
          </w:p>
          <w:p w:rsidRPr="004537A1" w:rsidR="006205C0" w:rsidP="00A421A1" w:rsidRDefault="006205C0" w14:paraId="0CFFB159" w14:textId="7A0DE2C7">
            <w:pPr>
              <w:spacing w:line="180" w:lineRule="exact"/>
              <w:rPr>
                <w:sz w:val="13"/>
                <w:szCs w:val="13"/>
              </w:rPr>
            </w:pPr>
          </w:p>
        </w:tc>
      </w:tr>
      <w:tr w:rsidRPr="00E22C5A" w:rsidR="006C0D35" w:rsidTr="00A421A1" w14:paraId="5BB8872D" w14:textId="77777777">
        <w:trPr>
          <w:trHeight w:val="200" w:hRule="exact"/>
        </w:trPr>
        <w:tc>
          <w:tcPr>
            <w:tcW w:w="2160" w:type="dxa"/>
          </w:tcPr>
          <w:p w:rsidRPr="00E22C5A" w:rsidR="006205C0" w:rsidP="00A421A1" w:rsidRDefault="006205C0" w14:paraId="5D31D4AB" w14:textId="77777777">
            <w:pPr>
              <w:spacing w:after="90" w:line="180" w:lineRule="exact"/>
              <w:rPr>
                <w:sz w:val="13"/>
                <w:szCs w:val="13"/>
                <w:lang w:val="fr-BE"/>
              </w:rPr>
            </w:pPr>
          </w:p>
        </w:tc>
      </w:tr>
      <w:tr w:rsidR="006C0D35" w:rsidTr="00A421A1" w14:paraId="329C6A59" w14:textId="77777777">
        <w:trPr>
          <w:trHeight w:val="450"/>
        </w:trPr>
        <w:tc>
          <w:tcPr>
            <w:tcW w:w="2160" w:type="dxa"/>
          </w:tcPr>
          <w:p w:rsidR="00F51A76" w:rsidP="00A421A1" w:rsidRDefault="00A3695B" w14:paraId="5126A822" w14:textId="77777777">
            <w:pPr>
              <w:spacing w:line="180" w:lineRule="exact"/>
              <w:rPr>
                <w:b/>
                <w:sz w:val="13"/>
                <w:szCs w:val="13"/>
              </w:rPr>
            </w:pPr>
            <w:r>
              <w:rPr>
                <w:b/>
                <w:sz w:val="13"/>
                <w:szCs w:val="13"/>
              </w:rPr>
              <w:t>Onze referentie</w:t>
            </w:r>
          </w:p>
          <w:p w:rsidRPr="00FA7882" w:rsidR="006205C0" w:rsidP="00215356" w:rsidRDefault="00A3695B" w14:paraId="530CF193" w14:textId="77777777">
            <w:pPr>
              <w:spacing w:line="180" w:lineRule="exact"/>
              <w:rPr>
                <w:sz w:val="13"/>
                <w:szCs w:val="13"/>
              </w:rPr>
            </w:pPr>
            <w:r>
              <w:rPr>
                <w:sz w:val="13"/>
                <w:szCs w:val="13"/>
              </w:rPr>
              <w:t>52472795</w:t>
            </w:r>
          </w:p>
        </w:tc>
      </w:tr>
      <w:tr w:rsidR="006C0D35" w:rsidTr="00D130C0" w14:paraId="1FFF5F3E" w14:textId="77777777">
        <w:trPr>
          <w:trHeight w:val="113"/>
        </w:trPr>
        <w:tc>
          <w:tcPr>
            <w:tcW w:w="2160" w:type="dxa"/>
          </w:tcPr>
          <w:p w:rsidRPr="00C5333A" w:rsidR="006205C0" w:rsidP="00D36088" w:rsidRDefault="00A3695B" w14:paraId="35A898EC" w14:textId="77777777">
            <w:pPr>
              <w:tabs>
                <w:tab w:val="center" w:pos="1080"/>
              </w:tabs>
              <w:spacing w:line="180" w:lineRule="exact"/>
              <w:rPr>
                <w:sz w:val="13"/>
                <w:szCs w:val="13"/>
              </w:rPr>
            </w:pPr>
            <w:r>
              <w:rPr>
                <w:b/>
                <w:sz w:val="13"/>
                <w:szCs w:val="13"/>
              </w:rPr>
              <w:t>Bijlagen</w:t>
            </w:r>
          </w:p>
        </w:tc>
      </w:tr>
      <w:tr w:rsidR="006C0D35" w:rsidTr="00D130C0" w14:paraId="40798221" w14:textId="77777777">
        <w:trPr>
          <w:trHeight w:val="113"/>
        </w:trPr>
        <w:tc>
          <w:tcPr>
            <w:tcW w:w="2160" w:type="dxa"/>
          </w:tcPr>
          <w:p w:rsidRPr="00D74F66" w:rsidR="006205C0" w:rsidP="00A421A1" w:rsidRDefault="00A3695B" w14:paraId="22F58845" w14:textId="77777777">
            <w:pPr>
              <w:spacing w:after="90" w:line="180" w:lineRule="exact"/>
              <w:rPr>
                <w:sz w:val="13"/>
              </w:rPr>
            </w:pPr>
            <w:r>
              <w:rPr>
                <w:sz w:val="13"/>
              </w:rPr>
              <w:t>1</w:t>
            </w:r>
          </w:p>
        </w:tc>
      </w:tr>
    </w:tbl>
    <w:p w:rsidR="00215356" w:rsidRDefault="00215356" w14:paraId="1081F545" w14:textId="77777777"/>
    <w:p w:rsidR="006205C0" w:rsidP="00A421A1" w:rsidRDefault="006205C0" w14:paraId="64AB2444" w14:textId="77777777"/>
    <w:p w:rsidR="00FF2CC9" w:rsidP="00CA35E4" w:rsidRDefault="00014406" w14:paraId="38ABCE28" w14:textId="1D75759A">
      <w:r>
        <w:t xml:space="preserve">Op 6 mei jongstleden is het jaarverslag 2024 van het landelijk programma Erkennen &amp; Waarderen verschenen waarin de voortgang </w:t>
      </w:r>
      <w:r w:rsidR="000E4690">
        <w:t>van</w:t>
      </w:r>
      <w:r>
        <w:t xml:space="preserve"> ingezette acties is opgenomen.</w:t>
      </w:r>
      <w:r>
        <w:rPr>
          <w:rStyle w:val="Voetnootmarkering"/>
        </w:rPr>
        <w:footnoteReference w:id="1"/>
      </w:r>
      <w:r w:rsidR="00FF2CC9">
        <w:t xml:space="preserve"> </w:t>
      </w:r>
      <w:r w:rsidR="00BE0B80">
        <w:t>Conform</w:t>
      </w:r>
      <w:r w:rsidR="00060DAA">
        <w:t xml:space="preserve"> de</w:t>
      </w:r>
      <w:r w:rsidR="00BE0B80">
        <w:t xml:space="preserve"> toezegging aan uw Kamer</w:t>
      </w:r>
      <w:r w:rsidR="00FF2CC9">
        <w:t xml:space="preserve"> stuur ik </w:t>
      </w:r>
      <w:r w:rsidR="00BE0B80">
        <w:t>u</w:t>
      </w:r>
      <w:r w:rsidR="00FF2CC9">
        <w:t xml:space="preserve"> gedurende de looptijd van het programma jaarlijks informatie toe over de voortgang.</w:t>
      </w:r>
      <w:r w:rsidR="00FF2CC9">
        <w:rPr>
          <w:rStyle w:val="Voetnootmarkering"/>
        </w:rPr>
        <w:footnoteReference w:id="2"/>
      </w:r>
      <w:r w:rsidR="00FF2CC9">
        <w:t xml:space="preserve"> </w:t>
      </w:r>
      <w:r w:rsidR="00624E77">
        <w:t xml:space="preserve">Met deze brief geef ik </w:t>
      </w:r>
      <w:r w:rsidR="00E24D76">
        <w:t xml:space="preserve">invulling </w:t>
      </w:r>
      <w:r w:rsidR="00624E77">
        <w:t>aan deze toezegging en schets ik kort de geboekte voortgang in 2024.</w:t>
      </w:r>
      <w:r w:rsidR="00624E77">
        <w:rPr>
          <w:rStyle w:val="Voetnootmarkering"/>
        </w:rPr>
        <w:footnoteReference w:id="3"/>
      </w:r>
    </w:p>
    <w:p w:rsidR="002C3792" w:rsidP="00CA35E4" w:rsidRDefault="002C3792" w14:paraId="7447C114" w14:textId="77777777"/>
    <w:p w:rsidRPr="002C3792" w:rsidR="002C3792" w:rsidP="00CA35E4" w:rsidRDefault="002C3792" w14:paraId="081C16AB" w14:textId="1BBAF94D">
      <w:pPr>
        <w:rPr>
          <w:b/>
          <w:bCs/>
        </w:rPr>
      </w:pPr>
      <w:r w:rsidRPr="002C3792">
        <w:rPr>
          <w:b/>
          <w:bCs/>
        </w:rPr>
        <w:t>Erkennen en Waarderen</w:t>
      </w:r>
    </w:p>
    <w:p w:rsidR="002E5379" w:rsidP="002E5379" w:rsidRDefault="00F763BC" w14:paraId="3B5B7DE2" w14:textId="1120D0D5">
      <w:r>
        <w:t>Het</w:t>
      </w:r>
      <w:r w:rsidRPr="002C3792" w:rsidR="002C3792">
        <w:t xml:space="preserve"> </w:t>
      </w:r>
      <w:r w:rsidR="002C3792">
        <w:t xml:space="preserve">landelijk </w:t>
      </w:r>
      <w:r w:rsidRPr="002C3792" w:rsidR="002C3792">
        <w:t xml:space="preserve">programma </w:t>
      </w:r>
      <w:r w:rsidR="002C3792">
        <w:t xml:space="preserve">Erkennen &amp; Waarderen </w:t>
      </w:r>
      <w:r w:rsidRPr="002C3792" w:rsidR="002C3792">
        <w:t xml:space="preserve">wordt gedragen door </w:t>
      </w:r>
      <w:bookmarkStart w:name="_Hlk200626893" w:id="0"/>
      <w:r w:rsidRPr="002C3792" w:rsidR="002C3792">
        <w:t xml:space="preserve">UNL, NWO, KNAW, NFU en </w:t>
      </w:r>
      <w:proofErr w:type="spellStart"/>
      <w:r w:rsidRPr="002C3792" w:rsidR="002C3792">
        <w:t>ZonMw</w:t>
      </w:r>
      <w:bookmarkEnd w:id="0"/>
      <w:proofErr w:type="spellEnd"/>
      <w:r w:rsidRPr="002C3792" w:rsidR="002C3792">
        <w:t xml:space="preserve"> en heeft als doel ruimte voor ieders talent aan de aca</w:t>
      </w:r>
      <w:r w:rsidR="00E24D76">
        <w:softHyphen/>
      </w:r>
      <w:r w:rsidRPr="002C3792" w:rsidR="002C3792">
        <w:t>de</w:t>
      </w:r>
      <w:r w:rsidR="00E24D76">
        <w:softHyphen/>
      </w:r>
      <w:r w:rsidRPr="002C3792" w:rsidR="002C3792">
        <w:t>mie te realiseren</w:t>
      </w:r>
      <w:r w:rsidR="002C3792">
        <w:t>. Inzet daarbij is om toe te werken naar een academische cultuur waarin meer oo</w:t>
      </w:r>
      <w:r w:rsidR="002E05E0">
        <w:t>g</w:t>
      </w:r>
      <w:r w:rsidR="002C3792">
        <w:t xml:space="preserve"> is voor de verschillende taken binnen de wetenschap en </w:t>
      </w:r>
      <w:r w:rsidR="002A023D">
        <w:t>ver</w:t>
      </w:r>
      <w:r w:rsidR="00E24D76">
        <w:softHyphen/>
      </w:r>
      <w:r w:rsidR="002A023D">
        <w:t xml:space="preserve">schillende </w:t>
      </w:r>
      <w:r w:rsidR="002C3792">
        <w:t xml:space="preserve">talenten van </w:t>
      </w:r>
      <w:r w:rsidR="002E05E0">
        <w:t>wetenschappers</w:t>
      </w:r>
      <w:r w:rsidR="004365BC">
        <w:t xml:space="preserve">. Dit vraagt om een </w:t>
      </w:r>
      <w:r w:rsidR="002E05E0">
        <w:t xml:space="preserve">meer evenwichtige balans in de </w:t>
      </w:r>
      <w:r w:rsidR="002C3792">
        <w:t xml:space="preserve">wijze waarop </w:t>
      </w:r>
      <w:r w:rsidR="002E05E0">
        <w:t xml:space="preserve">deze </w:t>
      </w:r>
      <w:r w:rsidR="002A023D">
        <w:t xml:space="preserve">diversiteit aan taken en talenten </w:t>
      </w:r>
      <w:r w:rsidR="002E05E0">
        <w:t>worden</w:t>
      </w:r>
      <w:r w:rsidRPr="002C3792" w:rsidR="002C3792">
        <w:t xml:space="preserve"> erken</w:t>
      </w:r>
      <w:r w:rsidR="00D30744">
        <w:t>d</w:t>
      </w:r>
      <w:r w:rsidRPr="002C3792" w:rsidR="002C3792">
        <w:t xml:space="preserve"> </w:t>
      </w:r>
      <w:r w:rsidR="004365BC">
        <w:t xml:space="preserve">én </w:t>
      </w:r>
      <w:r w:rsidR="002E05E0">
        <w:t>ge</w:t>
      </w:r>
      <w:r w:rsidRPr="002C3792" w:rsidR="002C3792">
        <w:t>waard</w:t>
      </w:r>
      <w:r w:rsidR="002E05E0">
        <w:t>eerd</w:t>
      </w:r>
      <w:r w:rsidRPr="002C3792" w:rsidR="002C3792">
        <w:t xml:space="preserve">. </w:t>
      </w:r>
      <w:r w:rsidR="004365BC">
        <w:t xml:space="preserve">De genoemde </w:t>
      </w:r>
      <w:bookmarkStart w:name="_Hlk199782193" w:id="1"/>
      <w:r w:rsidR="004365BC">
        <w:t xml:space="preserve">publieke kennisinstellingen en </w:t>
      </w:r>
      <w:proofErr w:type="spellStart"/>
      <w:r w:rsidR="004365BC">
        <w:t>onderzoeks</w:t>
      </w:r>
      <w:r w:rsidR="00E24D76">
        <w:softHyphen/>
      </w:r>
      <w:r w:rsidR="004365BC">
        <w:t>finan</w:t>
      </w:r>
      <w:r w:rsidR="00E24D76">
        <w:softHyphen/>
      </w:r>
      <w:r w:rsidR="004365BC">
        <w:t>ciers</w:t>
      </w:r>
      <w:proofErr w:type="spellEnd"/>
      <w:r w:rsidR="004365BC">
        <w:t xml:space="preserve"> </w:t>
      </w:r>
      <w:bookmarkEnd w:id="1"/>
      <w:r w:rsidR="004365BC">
        <w:t xml:space="preserve">hebben hiertoe in november 2019 </w:t>
      </w:r>
      <w:r w:rsidR="000E4690">
        <w:t>het</w:t>
      </w:r>
      <w:r w:rsidR="004365BC">
        <w:t xml:space="preserve"> </w:t>
      </w:r>
      <w:proofErr w:type="spellStart"/>
      <w:r w:rsidR="004365BC">
        <w:t>position</w:t>
      </w:r>
      <w:proofErr w:type="spellEnd"/>
      <w:r w:rsidR="004365BC">
        <w:t xml:space="preserve"> paper ‘Ruimte voor ieders talent; Naar een nieuwe balans in het erkennen en waarderen van weten</w:t>
      </w:r>
      <w:r w:rsidR="00E24D76">
        <w:softHyphen/>
      </w:r>
      <w:r w:rsidR="004365BC">
        <w:t>schap</w:t>
      </w:r>
      <w:r w:rsidR="00E24D76">
        <w:softHyphen/>
      </w:r>
      <w:r w:rsidR="004365BC">
        <w:t>pers’ gepubliceerd.</w:t>
      </w:r>
      <w:r w:rsidR="004365BC">
        <w:rPr>
          <w:rStyle w:val="Voetnootmarkering"/>
        </w:rPr>
        <w:footnoteReference w:id="4"/>
      </w:r>
      <w:r w:rsidR="004365BC">
        <w:t xml:space="preserve"> Deze vormt de basis voor het </w:t>
      </w:r>
      <w:r>
        <w:t>landelijk programma met een looptijd van vijf jaar (2022-2026)</w:t>
      </w:r>
      <w:r w:rsidR="002E5379">
        <w:t xml:space="preserve"> </w:t>
      </w:r>
      <w:r w:rsidR="00D30744">
        <w:t xml:space="preserve">dat gezamenlijk wordt gefinancierd </w:t>
      </w:r>
      <w:r w:rsidR="002E5379">
        <w:t>door de genoemde kennisinstellingen en OCW. Het programma kent vijf ambities:</w:t>
      </w:r>
    </w:p>
    <w:p w:rsidR="002E5379" w:rsidP="002E5379" w:rsidRDefault="002E5379" w14:paraId="3FF908AA" w14:textId="77777777">
      <w:r>
        <w:t>1. een grotere diversiteit van loopbaanpaden en profielen voor wetenschappers;</w:t>
      </w:r>
    </w:p>
    <w:p w:rsidR="002E5379" w:rsidP="002E5379" w:rsidRDefault="002E5379" w14:paraId="4FCE3920" w14:textId="77777777">
      <w:r>
        <w:t>2. het beoordelen van zowel individuele als teamprestaties van wetenschappers;</w:t>
      </w:r>
    </w:p>
    <w:p w:rsidR="002E5379" w:rsidP="002E5379" w:rsidRDefault="002E5379" w14:paraId="35725286" w14:textId="77777777">
      <w:r>
        <w:t>3. focus op de kwaliteit van het wetenschappelijk werk (en minder op kwantiteit);</w:t>
      </w:r>
    </w:p>
    <w:p w:rsidR="002E5379" w:rsidP="002E5379" w:rsidRDefault="002E5379" w14:paraId="7DD4A69B" w14:textId="77777777">
      <w:r>
        <w:t xml:space="preserve">4. alle aspecten van open </w:t>
      </w:r>
      <w:proofErr w:type="spellStart"/>
      <w:r>
        <w:t>science</w:t>
      </w:r>
      <w:proofErr w:type="spellEnd"/>
      <w:r>
        <w:t xml:space="preserve"> stimuleren;</w:t>
      </w:r>
    </w:p>
    <w:p w:rsidR="004365BC" w:rsidP="002E5379" w:rsidRDefault="002E5379" w14:paraId="12364BA2" w14:textId="620896E5">
      <w:r>
        <w:t>5. goed academisch leiderschap stimuleren.</w:t>
      </w:r>
    </w:p>
    <w:p w:rsidR="005A4192" w:rsidP="00CA35E4" w:rsidRDefault="005A4192" w14:paraId="493A5475" w14:textId="77777777"/>
    <w:p w:rsidR="004365BC" w:rsidP="00CA35E4" w:rsidRDefault="003C231F" w14:paraId="43B2BF6D" w14:textId="0F2E493F">
      <w:bookmarkStart w:name="_Hlk200557451" w:id="2"/>
      <w:bookmarkStart w:name="_Hlk200447934" w:id="3"/>
      <w:r>
        <w:t xml:space="preserve">Met deze ambities wordt beoogd een cultuurverandering in gang te zetten die nodig </w:t>
      </w:r>
      <w:r w:rsidR="00E22C5A">
        <w:t xml:space="preserve">is </w:t>
      </w:r>
      <w:r>
        <w:t>om een evenwichtige balans in de erkenning en waardering van</w:t>
      </w:r>
      <w:r w:rsidR="007F6F08">
        <w:t xml:space="preserve"> zowel kwalitatieve als </w:t>
      </w:r>
      <w:proofErr w:type="spellStart"/>
      <w:r w:rsidR="007F6F08">
        <w:t>kwantitieve</w:t>
      </w:r>
      <w:proofErr w:type="spellEnd"/>
      <w:r w:rsidR="007F6F08">
        <w:t xml:space="preserve"> (</w:t>
      </w:r>
      <w:proofErr w:type="spellStart"/>
      <w:r w:rsidR="007F6F08">
        <w:t>onderzoeks</w:t>
      </w:r>
      <w:proofErr w:type="spellEnd"/>
      <w:r w:rsidR="007F6F08">
        <w:t>)prestaties van</w:t>
      </w:r>
      <w:r>
        <w:t xml:space="preserve"> academisch talent te realiseren én duurzaam te waarborgen. </w:t>
      </w:r>
      <w:bookmarkEnd w:id="2"/>
      <w:r w:rsidR="009D2859">
        <w:t xml:space="preserve">Dit vraagt om een wezenlijke verandering van </w:t>
      </w:r>
      <w:r w:rsidRPr="009D2859" w:rsidR="009D2859">
        <w:t xml:space="preserve">gedrag en leiderschap </w:t>
      </w:r>
      <w:r w:rsidR="001E6DB0">
        <w:t>die instellingen zelf doorvoeren (</w:t>
      </w:r>
      <w:r w:rsidRPr="009D2859" w:rsidR="009D2859">
        <w:t xml:space="preserve">op niveau van faculteit, departement, afdeling of team) </w:t>
      </w:r>
      <w:r w:rsidR="001E6DB0">
        <w:t xml:space="preserve">aan de hand van </w:t>
      </w:r>
      <w:r w:rsidR="00D949EE">
        <w:t>hun</w:t>
      </w:r>
      <w:r w:rsidR="001E6DB0">
        <w:t xml:space="preserve"> eigen </w:t>
      </w:r>
      <w:r w:rsidRPr="009D2859" w:rsidR="009D2859">
        <w:t xml:space="preserve">‘veranderaanpak’. Het landelijk programma, </w:t>
      </w:r>
      <w:r w:rsidR="001E6DB0">
        <w:t xml:space="preserve">dat ik </w:t>
      </w:r>
      <w:r w:rsidRPr="009D2859" w:rsidR="009D2859">
        <w:t xml:space="preserve">financieel </w:t>
      </w:r>
      <w:r w:rsidR="001E6DB0">
        <w:t>mede</w:t>
      </w:r>
      <w:r w:rsidRPr="009D2859" w:rsidR="001E6DB0">
        <w:t xml:space="preserve"> ondersteun</w:t>
      </w:r>
      <w:r w:rsidR="001E6DB0">
        <w:t>,</w:t>
      </w:r>
      <w:r w:rsidRPr="009D2859" w:rsidR="009D2859">
        <w:t xml:space="preserve"> is gericht op</w:t>
      </w:r>
      <w:r w:rsidR="00E22C5A">
        <w:t xml:space="preserve"> het</w:t>
      </w:r>
      <w:r w:rsidRPr="009D2859" w:rsidR="009D2859">
        <w:t xml:space="preserve"> bevorderen van samenhang, experimenteren, inspireren, co-creëren, </w:t>
      </w:r>
      <w:r w:rsidR="00441D31">
        <w:t>goede voorbeelden</w:t>
      </w:r>
      <w:r w:rsidRPr="009D2859" w:rsidR="009D2859">
        <w:t xml:space="preserve"> delen en van elkaar leren</w:t>
      </w:r>
      <w:r w:rsidR="00D949EE">
        <w:t xml:space="preserve"> (dialogische veranderaanpak)</w:t>
      </w:r>
      <w:r w:rsidRPr="009D2859" w:rsidR="009D2859">
        <w:t xml:space="preserve">. </w:t>
      </w:r>
      <w:r w:rsidRPr="002B6844" w:rsidR="001E6DB0">
        <w:t xml:space="preserve">Het jaarverslag 2024, bijgevoegd bij deze brief, geeft een </w:t>
      </w:r>
      <w:r w:rsidR="001E6DB0">
        <w:t>overzicht</w:t>
      </w:r>
      <w:r w:rsidRPr="002B6844" w:rsidR="001E6DB0">
        <w:t xml:space="preserve"> </w:t>
      </w:r>
      <w:r w:rsidR="001E6DB0">
        <w:t>van</w:t>
      </w:r>
      <w:r w:rsidRPr="002B6844" w:rsidR="001E6DB0">
        <w:t xml:space="preserve"> de inspanningen die het afgelopen jaar </w:t>
      </w:r>
      <w:r w:rsidRPr="000E0403" w:rsidR="001E6DB0">
        <w:t>vanuit het landelijke programma</w:t>
      </w:r>
      <w:r w:rsidRPr="002B6844" w:rsidR="001E6DB0">
        <w:t xml:space="preserve"> zijn geleverd.</w:t>
      </w:r>
    </w:p>
    <w:bookmarkEnd w:id="3"/>
    <w:p w:rsidR="003C231F" w:rsidP="00CA35E4" w:rsidRDefault="003C231F" w14:paraId="6BDC8070" w14:textId="77777777"/>
    <w:p w:rsidRPr="00C44D21" w:rsidR="007851C4" w:rsidP="00CA35E4" w:rsidRDefault="002E5379" w14:paraId="2FEBC661" w14:textId="1FD00A2D">
      <w:pPr>
        <w:rPr>
          <w:b/>
          <w:bCs/>
        </w:rPr>
      </w:pPr>
      <w:r w:rsidRPr="002E5379">
        <w:rPr>
          <w:b/>
          <w:bCs/>
        </w:rPr>
        <w:t>Voortgang in 2024</w:t>
      </w:r>
    </w:p>
    <w:p w:rsidR="002A17B0" w:rsidP="00FD59A3" w:rsidRDefault="001E6DB0" w14:paraId="60FBA0FA" w14:textId="6AC1932E">
      <w:r>
        <w:t xml:space="preserve">Het jaarverslag </w:t>
      </w:r>
      <w:r w:rsidR="006448CF">
        <w:t>toont de activiteiten en voortgang</w:t>
      </w:r>
      <w:r w:rsidRPr="002B6844" w:rsidR="006448CF">
        <w:t xml:space="preserve"> </w:t>
      </w:r>
      <w:r w:rsidRPr="002B6844" w:rsidR="005A4192">
        <w:t>in 2024</w:t>
      </w:r>
      <w:r w:rsidR="006448CF">
        <w:t>.</w:t>
      </w:r>
      <w:r w:rsidR="00E22C5A">
        <w:t xml:space="preserve"> D</w:t>
      </w:r>
      <w:r w:rsidR="00FD59A3">
        <w:t>ie licht ik hieronder graag toe</w:t>
      </w:r>
      <w:r w:rsidRPr="002B6844" w:rsidR="00A3695B">
        <w:t>.</w:t>
      </w:r>
    </w:p>
    <w:p w:rsidR="00A3695B" w:rsidP="002F212C" w:rsidRDefault="00A3695B" w14:paraId="271EF748" w14:textId="77777777"/>
    <w:p w:rsidRPr="00A77D7D" w:rsidR="00A77D7D" w:rsidP="002F212C" w:rsidRDefault="00A77D7D" w14:paraId="74D5B45A" w14:textId="4B7D6C11">
      <w:pPr>
        <w:rPr>
          <w:i/>
          <w:iCs/>
        </w:rPr>
      </w:pPr>
      <w:r w:rsidRPr="00A77D7D">
        <w:rPr>
          <w:i/>
          <w:iCs/>
        </w:rPr>
        <w:t xml:space="preserve">Cultuurbarometer Erkennen en </w:t>
      </w:r>
      <w:r w:rsidR="00D70AB6">
        <w:rPr>
          <w:i/>
          <w:iCs/>
        </w:rPr>
        <w:t>W</w:t>
      </w:r>
      <w:r w:rsidRPr="00A77D7D">
        <w:rPr>
          <w:i/>
          <w:iCs/>
        </w:rPr>
        <w:t>aarderen</w:t>
      </w:r>
    </w:p>
    <w:p w:rsidR="00592DFF" w:rsidP="00305DAF" w:rsidRDefault="00CA32BC" w14:paraId="0884E311" w14:textId="5B757194">
      <w:r>
        <w:t xml:space="preserve">Met name in de eerste helft van 2024 is veel tijd en aandacht gestoken in de </w:t>
      </w:r>
      <w:r w:rsidR="00FD59A3">
        <w:t xml:space="preserve">totstandkoming van de </w:t>
      </w:r>
      <w:r>
        <w:t>eerste cultuurbarometer Erkennen en Waarderen.</w:t>
      </w:r>
      <w:r>
        <w:rPr>
          <w:rStyle w:val="Voetnootmarkering"/>
        </w:rPr>
        <w:footnoteReference w:id="5"/>
      </w:r>
      <w:r>
        <w:t xml:space="preserve"> D</w:t>
      </w:r>
      <w:r w:rsidR="00FD59A3">
        <w:t>e barometer</w:t>
      </w:r>
      <w:r>
        <w:t xml:space="preserve"> is ingezet om inzicht te krijgen in hoeverre </w:t>
      </w:r>
      <w:r w:rsidRPr="00CA32BC">
        <w:t>de ambities van het pro</w:t>
      </w:r>
      <w:r w:rsidR="00FD59A3">
        <w:softHyphen/>
      </w:r>
      <w:r w:rsidRPr="00CA32BC">
        <w:t>gramma worden herkend, ervaren en gedeeld op de werkvloer.</w:t>
      </w:r>
      <w:r w:rsidR="00EF3653">
        <w:t xml:space="preserve"> Over de resul</w:t>
      </w:r>
      <w:r w:rsidR="00FD59A3">
        <w:softHyphen/>
      </w:r>
      <w:r w:rsidR="00EF3653">
        <w:t>ta</w:t>
      </w:r>
      <w:r w:rsidR="00FD59A3">
        <w:softHyphen/>
      </w:r>
      <w:r w:rsidR="00EF3653">
        <w:t>ten daarvan heb ik uw Kamer reeds geïnformeerd in de vorige voortgangs</w:t>
      </w:r>
      <w:r w:rsidR="00FD59A3">
        <w:softHyphen/>
      </w:r>
      <w:r w:rsidR="00EF3653">
        <w:t>brief.</w:t>
      </w:r>
      <w:r w:rsidR="009567D2">
        <w:rPr>
          <w:rStyle w:val="Voetnootmarkering"/>
        </w:rPr>
        <w:footnoteReference w:id="6"/>
      </w:r>
      <w:r w:rsidR="009929AD">
        <w:t xml:space="preserve"> Uit de resultaten blijkt dat het programma breed gedragen wordt</w:t>
      </w:r>
      <w:r w:rsidR="00305DAF">
        <w:t xml:space="preserve"> en de ambities </w:t>
      </w:r>
      <w:r w:rsidR="009929AD">
        <w:t xml:space="preserve">van het programma </w:t>
      </w:r>
      <w:r w:rsidRPr="009929AD" w:rsidR="009929AD">
        <w:t>worden onderschreven</w:t>
      </w:r>
      <w:r w:rsidR="00305DAF">
        <w:t xml:space="preserve">. </w:t>
      </w:r>
      <w:r w:rsidRPr="00305DAF" w:rsidR="00305DAF">
        <w:t xml:space="preserve">Tegelijkertijd maken de resultaten </w:t>
      </w:r>
      <w:r w:rsidR="00305DAF">
        <w:t xml:space="preserve">ook </w:t>
      </w:r>
      <w:r w:rsidRPr="00305DAF" w:rsidR="00305DAF">
        <w:t>duidelijk dat er nog werk te verzetten is.</w:t>
      </w:r>
      <w:r w:rsidR="00305DAF">
        <w:t xml:space="preserve"> Deze cultuurbarometer laat zien dat wetenschappers hopen op een verandering in de wetenschap en dat deze verandering in gang gezet is, maar ook dat het tijd kost om daadwerkelijk ambities te realiseren. Dat is geen verrassing; het is vanaf het begin duidelijk geweest dat de diepgaande cultuurverandering die de Nederlandse kennisinstellingen nastreven tijd vergt.</w:t>
      </w:r>
      <w:r w:rsidR="00DC13D4">
        <w:t xml:space="preserve"> </w:t>
      </w:r>
    </w:p>
    <w:p w:rsidR="00305DAF" w:rsidP="00305DAF" w:rsidRDefault="00305DAF" w14:paraId="63753137" w14:textId="77777777"/>
    <w:p w:rsidRPr="00A77D7D" w:rsidR="00592DFF" w:rsidP="002F212C" w:rsidRDefault="00A77D7D" w14:paraId="2F77C8B1" w14:textId="3808E418">
      <w:pPr>
        <w:rPr>
          <w:i/>
          <w:iCs/>
        </w:rPr>
      </w:pPr>
      <w:r>
        <w:rPr>
          <w:i/>
          <w:iCs/>
        </w:rPr>
        <w:t>L</w:t>
      </w:r>
      <w:r w:rsidRPr="00A77D7D" w:rsidR="00592DFF">
        <w:rPr>
          <w:i/>
          <w:iCs/>
        </w:rPr>
        <w:t>oopbaan- en ontwikkelpaden</w:t>
      </w:r>
    </w:p>
    <w:p w:rsidR="002F212C" w:rsidP="002F212C" w:rsidRDefault="00FD59A3" w14:paraId="4DA7C615" w14:textId="5F6BCA87">
      <w:r>
        <w:t xml:space="preserve">Sinds 2023 werken instellingen aan </w:t>
      </w:r>
      <w:r w:rsidR="00AB5B5E">
        <w:t xml:space="preserve">het </w:t>
      </w:r>
      <w:r w:rsidR="0003245C">
        <w:t xml:space="preserve">ontwikkelen en implementeren </w:t>
      </w:r>
      <w:r w:rsidR="00AB5B5E">
        <w:t xml:space="preserve">van loopbaanpaden. </w:t>
      </w:r>
      <w:r w:rsidRPr="000E0403" w:rsidR="006E2864">
        <w:t xml:space="preserve">Zo implementeert de Vrije Universiteit Amsterdam bijvoorbeeld </w:t>
      </w:r>
      <w:r w:rsidRPr="000E0403" w:rsidR="00100541">
        <w:t>nieuwe academische loopbaanpaden</w:t>
      </w:r>
      <w:r w:rsidRPr="000E0403" w:rsidR="006E2864">
        <w:t xml:space="preserve"> waarbij wetenschappers zich vanaf UD-niveau kunnen (oriënteren op het) profileren in </w:t>
      </w:r>
      <w:r w:rsidR="000F137D">
        <w:t xml:space="preserve">onderzoek, onderwijs of </w:t>
      </w:r>
      <w:r w:rsidRPr="000E0403" w:rsidR="006E2864">
        <w:t>impact, als het basisniveau is gehaald op de andere domeinen.</w:t>
      </w:r>
      <w:r w:rsidR="00100541">
        <w:rPr>
          <w:rStyle w:val="Voetnootmarkering"/>
        </w:rPr>
        <w:footnoteReference w:id="7"/>
      </w:r>
      <w:r w:rsidR="006E2864">
        <w:t xml:space="preserve"> </w:t>
      </w:r>
      <w:r w:rsidR="00100541">
        <w:t xml:space="preserve">Een ander voorbeeld is de </w:t>
      </w:r>
      <w:proofErr w:type="spellStart"/>
      <w:r w:rsidRPr="00D8728E" w:rsidR="00100541">
        <w:rPr>
          <w:i/>
          <w:iCs/>
        </w:rPr>
        <w:t>Biographical</w:t>
      </w:r>
      <w:proofErr w:type="spellEnd"/>
      <w:r w:rsidRPr="00D8728E" w:rsidR="00100541">
        <w:rPr>
          <w:i/>
          <w:iCs/>
        </w:rPr>
        <w:t xml:space="preserve"> Sketch</w:t>
      </w:r>
      <w:r w:rsidR="00100541">
        <w:t xml:space="preserve">, een instrument dat </w:t>
      </w:r>
      <w:bookmarkStart w:name="_Hlk200557856" w:id="4"/>
      <w:r w:rsidR="00DC13D4">
        <w:t>Technische Universiteit Eindhoven</w:t>
      </w:r>
      <w:bookmarkEnd w:id="4"/>
      <w:r w:rsidR="00DC13D4">
        <w:t xml:space="preserve"> </w:t>
      </w:r>
      <w:r w:rsidR="00100541">
        <w:t xml:space="preserve">heeft ontwikkeld en </w:t>
      </w:r>
      <w:proofErr w:type="spellStart"/>
      <w:r w:rsidR="00100541">
        <w:t>instellingsbreed</w:t>
      </w:r>
      <w:proofErr w:type="spellEnd"/>
      <w:r w:rsidR="00100541">
        <w:t xml:space="preserve"> heeft uitgerold </w:t>
      </w:r>
      <w:r w:rsidRPr="00D54989" w:rsidR="00100541">
        <w:t>voor het op een andere manier beoordelen en erkennen van wetenschappers</w:t>
      </w:r>
      <w:r w:rsidR="00100541">
        <w:t>.</w:t>
      </w:r>
      <w:r w:rsidR="00100541">
        <w:rPr>
          <w:rStyle w:val="Voetnootmarkering"/>
        </w:rPr>
        <w:footnoteReference w:id="8"/>
      </w:r>
      <w:r w:rsidR="00100541">
        <w:t xml:space="preserve"> </w:t>
      </w:r>
      <w:r w:rsidR="009B6FF1">
        <w:t>H</w:t>
      </w:r>
      <w:r w:rsidRPr="00592DFF" w:rsidR="00592DFF">
        <w:t>et Erkennen &amp; Waarderen netwerk</w:t>
      </w:r>
      <w:r w:rsidR="00910548">
        <w:t xml:space="preserve"> (</w:t>
      </w:r>
      <w:r w:rsidRPr="00910548" w:rsidR="00910548">
        <w:t xml:space="preserve">UNL, NWO, KNAW, NFU en </w:t>
      </w:r>
      <w:proofErr w:type="spellStart"/>
      <w:r w:rsidRPr="00910548" w:rsidR="00910548">
        <w:t>ZonMw</w:t>
      </w:r>
      <w:proofErr w:type="spellEnd"/>
      <w:r w:rsidR="00910548">
        <w:t>)</w:t>
      </w:r>
      <w:r w:rsidR="006D439B">
        <w:t xml:space="preserve"> </w:t>
      </w:r>
      <w:r w:rsidR="009B6FF1">
        <w:t xml:space="preserve">erkent de meerwaarde van het delen van deze kennis </w:t>
      </w:r>
      <w:r w:rsidR="006D439B">
        <w:t xml:space="preserve">en </w:t>
      </w:r>
      <w:r w:rsidR="009B6FF1">
        <w:t xml:space="preserve">heeft daarom besloten </w:t>
      </w:r>
      <w:r w:rsidRPr="00592DFF" w:rsidR="00592DFF">
        <w:t xml:space="preserve">om </w:t>
      </w:r>
      <w:r>
        <w:t xml:space="preserve">periodiek een </w:t>
      </w:r>
      <w:r w:rsidRPr="00592DFF" w:rsidR="00592DFF">
        <w:t xml:space="preserve">inventarisatie </w:t>
      </w:r>
      <w:r>
        <w:t>te houden</w:t>
      </w:r>
      <w:r w:rsidR="00DC13D4">
        <w:t xml:space="preserve">. Dit om </w:t>
      </w:r>
      <w:bookmarkStart w:name="_Hlk200558005" w:id="5"/>
      <w:r w:rsidR="00122FBA">
        <w:t>inzicht te geven</w:t>
      </w:r>
      <w:r w:rsidR="0003245C">
        <w:t xml:space="preserve"> </w:t>
      </w:r>
      <w:r w:rsidR="00271871">
        <w:t xml:space="preserve">in </w:t>
      </w:r>
      <w:r w:rsidR="00DC13D4">
        <w:t xml:space="preserve">het tempo waarin voortgang wordt geboekt </w:t>
      </w:r>
      <w:r w:rsidR="00DC13D4">
        <w:lastRenderedPageBreak/>
        <w:t xml:space="preserve">en in de wijze waarop </w:t>
      </w:r>
      <w:bookmarkEnd w:id="5"/>
      <w:r w:rsidR="00122FBA">
        <w:t>knelpunten</w:t>
      </w:r>
      <w:r w:rsidR="00DC13D4">
        <w:t xml:space="preserve"> worden aangepakt</w:t>
      </w:r>
      <w:r>
        <w:t>.</w:t>
      </w:r>
      <w:r w:rsidR="00122FBA">
        <w:t xml:space="preserve"> </w:t>
      </w:r>
      <w:r w:rsidR="009B6FF1">
        <w:t xml:space="preserve">Daarnaast is, in het kader van delen van </w:t>
      </w:r>
      <w:r>
        <w:t>beste voorbeelden</w:t>
      </w:r>
      <w:r w:rsidR="009B6FF1">
        <w:t>, besloten om</w:t>
      </w:r>
      <w:r w:rsidRPr="00592DFF" w:rsidR="00592DFF">
        <w:t xml:space="preserve"> de informatie over de loopbaanpaden per instelling </w:t>
      </w:r>
      <w:r w:rsidRPr="00B56594" w:rsidR="009B6FF1">
        <w:t xml:space="preserve">nog </w:t>
      </w:r>
      <w:r w:rsidRPr="00B56594" w:rsidR="00B56594">
        <w:t xml:space="preserve">dit jaar </w:t>
      </w:r>
      <w:r w:rsidRPr="00B56594" w:rsidR="00592DFF">
        <w:t xml:space="preserve">beschikbaar </w:t>
      </w:r>
      <w:r w:rsidR="009B6FF1">
        <w:t xml:space="preserve">te </w:t>
      </w:r>
      <w:r w:rsidRPr="00B56594" w:rsidR="00B56594">
        <w:t>stel</w:t>
      </w:r>
      <w:r w:rsidR="009B6FF1">
        <w:t>len</w:t>
      </w:r>
      <w:r w:rsidRPr="00B56594" w:rsidR="00B56594">
        <w:t xml:space="preserve"> </w:t>
      </w:r>
      <w:r w:rsidR="009B6FF1">
        <w:t>via</w:t>
      </w:r>
      <w:r w:rsidRPr="00B56594" w:rsidR="00592DFF">
        <w:t xml:space="preserve"> </w:t>
      </w:r>
      <w:r w:rsidRPr="00B56594" w:rsidR="003A3D90">
        <w:t>de website van het landelijk programma</w:t>
      </w:r>
      <w:r w:rsidRPr="00B56594" w:rsidR="00592DFF">
        <w:t>.</w:t>
      </w:r>
    </w:p>
    <w:p w:rsidRPr="009567D2" w:rsidR="00A77D7D" w:rsidP="00CA35E4" w:rsidRDefault="00A77D7D" w14:paraId="6F05D921" w14:textId="77777777"/>
    <w:p w:rsidRPr="00A77D7D" w:rsidR="00C44D21" w:rsidP="00CA35E4" w:rsidRDefault="00A77D7D" w14:paraId="411BDF88" w14:textId="21374390">
      <w:pPr>
        <w:rPr>
          <w:i/>
          <w:iCs/>
        </w:rPr>
      </w:pPr>
      <w:r w:rsidRPr="00A77D7D">
        <w:rPr>
          <w:i/>
          <w:iCs/>
        </w:rPr>
        <w:t>T</w:t>
      </w:r>
      <w:r w:rsidRPr="00A77D7D" w:rsidR="00844FD1">
        <w:rPr>
          <w:i/>
          <w:iCs/>
        </w:rPr>
        <w:t xml:space="preserve">eam </w:t>
      </w:r>
      <w:proofErr w:type="spellStart"/>
      <w:r w:rsidRPr="00A77D7D" w:rsidR="00844FD1">
        <w:rPr>
          <w:i/>
          <w:iCs/>
        </w:rPr>
        <w:t>science</w:t>
      </w:r>
      <w:proofErr w:type="spellEnd"/>
    </w:p>
    <w:p w:rsidRPr="002E6E58" w:rsidR="00F925BF" w:rsidP="00CA35E4" w:rsidRDefault="00D902D4" w14:paraId="5BED1BA2" w14:textId="24793BB7">
      <w:r>
        <w:t xml:space="preserve">Het werk van individuele wetenschappers staat niet op zichzelf maar </w:t>
      </w:r>
      <w:proofErr w:type="spellStart"/>
      <w:r w:rsidR="006448CF">
        <w:t>interageert</w:t>
      </w:r>
      <w:proofErr w:type="spellEnd"/>
      <w:r w:rsidR="006448CF">
        <w:t xml:space="preserve"> </w:t>
      </w:r>
      <w:r>
        <w:t xml:space="preserve">en hangt samen met het collectief waarvan ze deel uitmaken. </w:t>
      </w:r>
      <w:r w:rsidR="00CE0659">
        <w:t xml:space="preserve">Het erkennen </w:t>
      </w:r>
      <w:r w:rsidR="00FC0C83">
        <w:t xml:space="preserve">en </w:t>
      </w:r>
      <w:r w:rsidR="00CE0659">
        <w:t>waarderen van bijdrage</w:t>
      </w:r>
      <w:r w:rsidR="00F925BF">
        <w:t>n</w:t>
      </w:r>
      <w:r w:rsidR="00CE0659">
        <w:t xml:space="preserve"> die individuele wetenschappers daaraan leveren (</w:t>
      </w:r>
      <w:r w:rsidRPr="00F925BF" w:rsidR="00CE0659">
        <w:rPr>
          <w:i/>
          <w:iCs/>
        </w:rPr>
        <w:t xml:space="preserve">team </w:t>
      </w:r>
      <w:proofErr w:type="spellStart"/>
      <w:r w:rsidRPr="00F925BF" w:rsidR="00CE0659">
        <w:rPr>
          <w:i/>
          <w:iCs/>
        </w:rPr>
        <w:t>science</w:t>
      </w:r>
      <w:proofErr w:type="spellEnd"/>
      <w:r w:rsidR="00F925BF">
        <w:t>)</w:t>
      </w:r>
      <w:r w:rsidR="00CE0659">
        <w:t xml:space="preserve"> is</w:t>
      </w:r>
      <w:r w:rsidRPr="00BC1A4C" w:rsidR="00BC1A4C">
        <w:t xml:space="preserve"> </w:t>
      </w:r>
      <w:r>
        <w:t xml:space="preserve">daarmee </w:t>
      </w:r>
      <w:r w:rsidRPr="00BC1A4C" w:rsidR="00BC1A4C">
        <w:t>essentieel voor het slagen van Erkennen</w:t>
      </w:r>
      <w:r w:rsidR="00CE0659">
        <w:t xml:space="preserve"> en Waarderen</w:t>
      </w:r>
      <w:r w:rsidRPr="00BC1A4C" w:rsidR="00BC1A4C">
        <w:t xml:space="preserve">. </w:t>
      </w:r>
      <w:r w:rsidR="00FC0C83">
        <w:t xml:space="preserve">Om gebalanceerde teams samen te stellen waar ieders talent tot haar/zijn recht komt, heeft </w:t>
      </w:r>
      <w:bookmarkStart w:name="_Hlk201064710" w:id="6"/>
      <w:r w:rsidR="006448CF">
        <w:t>h</w:t>
      </w:r>
      <w:r w:rsidR="00FC0C83">
        <w:t>e</w:t>
      </w:r>
      <w:r w:rsidR="006448CF">
        <w:t>t</w:t>
      </w:r>
      <w:r w:rsidR="00FC0C83">
        <w:t xml:space="preserve"> </w:t>
      </w:r>
      <w:r w:rsidR="00F94F38">
        <w:t xml:space="preserve">netwerk </w:t>
      </w:r>
      <w:r w:rsidR="00753D65">
        <w:t xml:space="preserve">vanuit het landelijk programma </w:t>
      </w:r>
      <w:r w:rsidR="00FC0C83">
        <w:t xml:space="preserve">het afgelopen jaar </w:t>
      </w:r>
      <w:r w:rsidR="00753D65">
        <w:t xml:space="preserve">daarom </w:t>
      </w:r>
      <w:r w:rsidR="00FC0C83">
        <w:t xml:space="preserve">ingezet op creëren van bewustwording en geïnvesteerd in kennisdeling van </w:t>
      </w:r>
      <w:r w:rsidR="00FD59A3">
        <w:t>beste praktijken</w:t>
      </w:r>
      <w:r w:rsidR="00FC0C83">
        <w:t>.</w:t>
      </w:r>
      <w:bookmarkEnd w:id="6"/>
      <w:r w:rsidR="00403C4A">
        <w:t xml:space="preserve"> Het netwerk ziet dat </w:t>
      </w:r>
      <w:r w:rsidRPr="00403C4A" w:rsidR="00403C4A">
        <w:t xml:space="preserve">instellingen steeds meer het belang van </w:t>
      </w:r>
      <w:r w:rsidR="002B26E3">
        <w:t xml:space="preserve">een team en </w:t>
      </w:r>
      <w:r w:rsidRPr="00403C4A" w:rsidR="00403C4A">
        <w:t>team</w:t>
      </w:r>
      <w:r w:rsidR="002B26E3">
        <w:t>werk</w:t>
      </w:r>
      <w:r w:rsidRPr="00403C4A" w:rsidR="00403C4A">
        <w:t xml:space="preserve"> benadrukken. Deze omslag in het denken blijkt bijvoorbeeld uit het feit dat verschillende universiteiten </w:t>
      </w:r>
      <w:proofErr w:type="spellStart"/>
      <w:r w:rsidRPr="00403C4A" w:rsidR="00403C4A">
        <w:t>teamscience</w:t>
      </w:r>
      <w:proofErr w:type="spellEnd"/>
      <w:r w:rsidRPr="00403C4A" w:rsidR="00403C4A">
        <w:t xml:space="preserve"> tot een v</w:t>
      </w:r>
      <w:r w:rsidR="002B26E3">
        <w:t xml:space="preserve">ast </w:t>
      </w:r>
      <w:r w:rsidRPr="00403C4A" w:rsidR="00403C4A">
        <w:t xml:space="preserve">onderdeel hebben gemaakt van de resultaat- en ontwikkelingsgesprekken. </w:t>
      </w:r>
      <w:r w:rsidR="00403C4A">
        <w:t xml:space="preserve">Zo hebben </w:t>
      </w:r>
      <w:r w:rsidRPr="00403C4A" w:rsidR="00403C4A">
        <w:t>enkele faculteiten</w:t>
      </w:r>
      <w:r w:rsidR="00403C4A">
        <w:t xml:space="preserve"> binnen de Erasmus Universiteit</w:t>
      </w:r>
      <w:r w:rsidRPr="00403C4A" w:rsidR="00403C4A">
        <w:t xml:space="preserve"> zich in 2024 gericht op het versterken van hun teamstructuur en -cultuur.</w:t>
      </w:r>
      <w:r w:rsidR="00403C4A">
        <w:rPr>
          <w:rStyle w:val="Voetnootmarkering"/>
        </w:rPr>
        <w:footnoteReference w:id="9"/>
      </w:r>
      <w:r w:rsidR="00403C4A">
        <w:t xml:space="preserve"> </w:t>
      </w:r>
      <w:r w:rsidR="002E6E58">
        <w:t xml:space="preserve">Een ander voorbeeld is Universiteit Leiden, die het perspectief van haar resultaat- en ontwikkelgesprekken heeft verschoven van </w:t>
      </w:r>
      <w:r w:rsidRPr="002E6E58" w:rsidR="002E6E58">
        <w:t>‘ik’ naar ‘wij’</w:t>
      </w:r>
      <w:r w:rsidR="002E6E58">
        <w:t xml:space="preserve">, waarbij </w:t>
      </w:r>
      <w:r w:rsidRPr="002E6E58" w:rsidR="002E6E58">
        <w:t>naast de eigen resultaten en ontwikkeling</w:t>
      </w:r>
      <w:r w:rsidR="002E6E58">
        <w:t xml:space="preserve"> van </w:t>
      </w:r>
      <w:r w:rsidR="00062EFC">
        <w:t xml:space="preserve">de individuele </w:t>
      </w:r>
      <w:r w:rsidR="002E6E58">
        <w:t>medewerker ook gereflecteerd wordt</w:t>
      </w:r>
      <w:r w:rsidRPr="002E6E58" w:rsidR="002E6E58">
        <w:t xml:space="preserve"> op de bijdrage </w:t>
      </w:r>
      <w:r w:rsidR="00062EFC">
        <w:t xml:space="preserve">die deze medewerker levert </w:t>
      </w:r>
      <w:r w:rsidRPr="002E6E58" w:rsidR="002E6E58">
        <w:t>aan het team en de samenwerking daarin.</w:t>
      </w:r>
      <w:r w:rsidR="002E6E58">
        <w:rPr>
          <w:rStyle w:val="Voetnootmarkering"/>
        </w:rPr>
        <w:footnoteReference w:id="10"/>
      </w:r>
    </w:p>
    <w:p w:rsidRPr="00A65387" w:rsidR="00A77D7D" w:rsidP="00CA35E4" w:rsidRDefault="00A77D7D" w14:paraId="150B4A08" w14:textId="77777777">
      <w:pPr>
        <w:rPr>
          <w:u w:val="single"/>
        </w:rPr>
      </w:pPr>
    </w:p>
    <w:p w:rsidRPr="00A77D7D" w:rsidR="00F925BF" w:rsidP="00CA35E4" w:rsidRDefault="008A4E8F" w14:paraId="12B6FF05" w14:textId="14CE7899">
      <w:pPr>
        <w:rPr>
          <w:i/>
          <w:iCs/>
        </w:rPr>
      </w:pPr>
      <w:r w:rsidRPr="00A77D7D">
        <w:rPr>
          <w:i/>
          <w:iCs/>
        </w:rPr>
        <w:t>Kwaliteitskenmerken</w:t>
      </w:r>
    </w:p>
    <w:p w:rsidR="00844FD1" w:rsidP="00144887" w:rsidRDefault="00753D65" w14:paraId="038354AB" w14:textId="038023CA">
      <w:r>
        <w:t>Vanuit h</w:t>
      </w:r>
      <w:r w:rsidR="00720006">
        <w:t xml:space="preserve">et landelijk programma </w:t>
      </w:r>
      <w:r>
        <w:t xml:space="preserve">zijn </w:t>
      </w:r>
      <w:r w:rsidR="000E4690">
        <w:t xml:space="preserve">eerste stappen gezet in het </w:t>
      </w:r>
      <w:r w:rsidR="007E5D97">
        <w:t>komen tot duidelijke criteria</w:t>
      </w:r>
      <w:r w:rsidR="00D70AB6">
        <w:t xml:space="preserve"> waarop kwaliteit</w:t>
      </w:r>
      <w:r w:rsidR="007E5D97">
        <w:t xml:space="preserve"> in </w:t>
      </w:r>
      <w:r w:rsidRPr="000E0403" w:rsidR="00D70AB6">
        <w:t>alle vijf</w:t>
      </w:r>
      <w:r w:rsidRPr="00F4701E" w:rsidR="00D70AB6">
        <w:rPr>
          <w:i/>
          <w:iCs/>
        </w:rPr>
        <w:t xml:space="preserve"> </w:t>
      </w:r>
      <w:r w:rsidR="00D70AB6">
        <w:t>de</w:t>
      </w:r>
      <w:r w:rsidR="007E5D97">
        <w:t xml:space="preserve"> domeinen </w:t>
      </w:r>
      <w:r w:rsidR="000E4690">
        <w:t xml:space="preserve">van Erkennen en Waarderen </w:t>
      </w:r>
      <w:r w:rsidR="007E5D97">
        <w:t>(onderzoek, onderwijs, leiderschap,</w:t>
      </w:r>
      <w:r w:rsidR="00144887">
        <w:t xml:space="preserve"> impact en </w:t>
      </w:r>
      <w:r w:rsidR="00A77D7D">
        <w:t>patiëntenzorg</w:t>
      </w:r>
      <w:r w:rsidR="00144887">
        <w:t>)</w:t>
      </w:r>
      <w:r w:rsidR="00D70AB6">
        <w:t xml:space="preserve"> kan worden </w:t>
      </w:r>
      <w:r w:rsidR="00F21728">
        <w:t xml:space="preserve">vastgesteld en </w:t>
      </w:r>
      <w:r w:rsidR="00D70AB6">
        <w:t>beoordeeld</w:t>
      </w:r>
      <w:r w:rsidR="000E4690">
        <w:t xml:space="preserve">. </w:t>
      </w:r>
      <w:r w:rsidR="00C24471">
        <w:t xml:space="preserve">Hiermee worden de </w:t>
      </w:r>
      <w:r w:rsidR="00285223">
        <w:t>b</w:t>
      </w:r>
      <w:r w:rsidRPr="0066216C" w:rsidR="00C24471">
        <w:t xml:space="preserve">eoordelingssystematieken </w:t>
      </w:r>
      <w:r w:rsidR="00C24471">
        <w:t>verbreed zodat m</w:t>
      </w:r>
      <w:r w:rsidRPr="0066216C" w:rsidR="00C24471">
        <w:t xml:space="preserve">eer nadruk </w:t>
      </w:r>
      <w:r w:rsidR="00C24471">
        <w:t xml:space="preserve">komt </w:t>
      </w:r>
      <w:r w:rsidRPr="0066216C" w:rsidR="00C24471">
        <w:t>te liggen op kwaliteit en minder op kwantiteit</w:t>
      </w:r>
      <w:r w:rsidRPr="0066216C" w:rsidR="0066216C">
        <w:t>.</w:t>
      </w:r>
      <w:r w:rsidR="0066216C">
        <w:rPr>
          <w:rStyle w:val="Voetnootmarkering"/>
        </w:rPr>
        <w:footnoteReference w:id="11"/>
      </w:r>
      <w:r w:rsidR="00F615C5">
        <w:t xml:space="preserve"> </w:t>
      </w:r>
      <w:r w:rsidR="00073891">
        <w:t xml:space="preserve">In het kader van kennisdeling </w:t>
      </w:r>
      <w:r w:rsidRPr="0066216C" w:rsidR="00724852">
        <w:t>heeft h</w:t>
      </w:r>
      <w:r w:rsidRPr="0066216C" w:rsidR="00144887">
        <w:t xml:space="preserve">et </w:t>
      </w:r>
      <w:r w:rsidR="006448CF">
        <w:t>netwerk</w:t>
      </w:r>
      <w:r w:rsidR="00724852">
        <w:t xml:space="preserve"> eind 2024 een </w:t>
      </w:r>
      <w:r w:rsidR="00FC0C83">
        <w:t xml:space="preserve">inventarisatie uitgevoerd </w:t>
      </w:r>
      <w:r w:rsidR="000E4690">
        <w:t xml:space="preserve">om </w:t>
      </w:r>
      <w:r w:rsidR="00144887">
        <w:t>in beeld te krijgen welke kwaliteitskenmerken de verschillende instellingen hebben ontwikkeld</w:t>
      </w:r>
      <w:r w:rsidR="00724852">
        <w:t xml:space="preserve">. De </w:t>
      </w:r>
      <w:r w:rsidR="00144887">
        <w:t xml:space="preserve">resultaten </w:t>
      </w:r>
      <w:r w:rsidR="00B56594">
        <w:t>zijn 5 juni j</w:t>
      </w:r>
      <w:r w:rsidR="00F615C5">
        <w:t>ongstleden</w:t>
      </w:r>
      <w:r w:rsidR="00B56594">
        <w:t xml:space="preserve"> </w:t>
      </w:r>
      <w:r w:rsidR="00122FBA">
        <w:t xml:space="preserve">met betrokkenen binnen het </w:t>
      </w:r>
      <w:r w:rsidR="00DD3237">
        <w:t xml:space="preserve">bredere </w:t>
      </w:r>
      <w:r w:rsidR="00122FBA">
        <w:t>netwerk gedeeld</w:t>
      </w:r>
      <w:r w:rsidR="00144887">
        <w:t xml:space="preserve"> </w:t>
      </w:r>
      <w:r w:rsidR="00B56594">
        <w:t xml:space="preserve">en besproken </w:t>
      </w:r>
      <w:r w:rsidR="00073891">
        <w:t xml:space="preserve">en </w:t>
      </w:r>
      <w:r w:rsidR="00B56594">
        <w:t>zullen nog voor de zomer op de website van het landelijk programma worden gepubliceerd.</w:t>
      </w:r>
      <w:r w:rsidR="00061B8D">
        <w:rPr>
          <w:rStyle w:val="Voetnootmarkering"/>
        </w:rPr>
        <w:footnoteReference w:id="12"/>
      </w:r>
    </w:p>
    <w:p w:rsidR="0065363A" w:rsidP="00CA35E4" w:rsidRDefault="0065363A" w14:paraId="49EC5E64" w14:textId="77777777"/>
    <w:p w:rsidRPr="000F42D9" w:rsidR="000F42D9" w:rsidP="00AC55B2" w:rsidRDefault="00564431" w14:paraId="7B8F725A" w14:textId="01061ECF">
      <w:r>
        <w:rPr>
          <w:i/>
          <w:iCs/>
        </w:rPr>
        <w:t>Overig</w:t>
      </w:r>
      <w:r w:rsidR="00845925">
        <w:rPr>
          <w:i/>
          <w:iCs/>
        </w:rPr>
        <w:t>e</w:t>
      </w:r>
      <w:r w:rsidR="000F42D9">
        <w:rPr>
          <w:i/>
          <w:iCs/>
        </w:rPr>
        <w:t xml:space="preserve"> punten</w:t>
      </w:r>
      <w:r w:rsidR="000F42D9">
        <w:t xml:space="preserve"> </w:t>
      </w:r>
    </w:p>
    <w:p w:rsidR="002A5DB2" w:rsidP="00AC55B2" w:rsidRDefault="00294B4C" w14:paraId="0EFC3A69" w14:textId="444A9052">
      <w:r>
        <w:t>De activiteiten op en communicatie over Erkennen en Waarderen vanuit h</w:t>
      </w:r>
      <w:r w:rsidR="00FA55F8">
        <w:t xml:space="preserve">et landelijk programma </w:t>
      </w:r>
      <w:r>
        <w:t>zijn</w:t>
      </w:r>
      <w:r w:rsidR="00FA55F8">
        <w:t xml:space="preserve"> ook medewerkers </w:t>
      </w:r>
      <w:r w:rsidR="00675FC8">
        <w:t xml:space="preserve">van de </w:t>
      </w:r>
      <w:r w:rsidRPr="00675FC8" w:rsidR="00675FC8">
        <w:t xml:space="preserve">publieke kennisinstellingen en </w:t>
      </w:r>
      <w:proofErr w:type="spellStart"/>
      <w:r w:rsidRPr="00675FC8" w:rsidR="00675FC8">
        <w:t>onderzoeksfinanciers</w:t>
      </w:r>
      <w:proofErr w:type="spellEnd"/>
      <w:r w:rsidR="00675FC8">
        <w:t xml:space="preserve"> niet onopgemerkt gebleven: zij beoordelen de gestelde doelen van E&amp;W als positief, zo blijkt uit de cultuurbarometer Erkennen en Waarderen. Tegelijkertijd vraagt de gewenste cultuurverandering niet alleen tijd, </w:t>
      </w:r>
      <w:r w:rsidR="00675FC8">
        <w:lastRenderedPageBreak/>
        <w:t>maar is ook expliciet de rol van goed</w:t>
      </w:r>
      <w:r w:rsidR="00396959">
        <w:t xml:space="preserve"> </w:t>
      </w:r>
      <w:r w:rsidR="00675FC8">
        <w:t xml:space="preserve">leiderschap een belangrijke voorwaarde </w:t>
      </w:r>
      <w:r w:rsidR="00985CB6">
        <w:t xml:space="preserve">om </w:t>
      </w:r>
      <w:r w:rsidR="00675FC8">
        <w:t xml:space="preserve">die cultuurverandering op gang te brengen. Een aandachtspunt waar ook de inspectie in haar Staat van het Onderwijs 2025 naar verwijst. </w:t>
      </w:r>
      <w:r w:rsidRPr="00675FC8" w:rsidR="0065363A">
        <w:t>Daarvoor is het van belang dat leidinggevenden genoeg tijd hebben om hun taken uit te voeren en verder te kunnen professionaliseren.</w:t>
      </w:r>
      <w:r w:rsidRPr="00675FC8" w:rsidR="00BD2B55">
        <w:rPr>
          <w:rStyle w:val="Voetnootmarkering"/>
        </w:rPr>
        <w:footnoteReference w:id="13"/>
      </w:r>
      <w:r w:rsidR="00675FC8">
        <w:t xml:space="preserve"> </w:t>
      </w:r>
      <w:r w:rsidR="005F424D">
        <w:t>Ik volg deze lijn van de inspectie en zal in de gesprekken die ik voer met de programmapartners aandacht hiervoor vragen.</w:t>
      </w:r>
      <w:r w:rsidR="00100B6D">
        <w:t xml:space="preserve"> </w:t>
      </w:r>
      <w:r w:rsidR="002A5DB2">
        <w:t xml:space="preserve">Tot slot stemt het mij positief om terug te lezen dat Nederland </w:t>
      </w:r>
      <w:r w:rsidR="00396959">
        <w:t>met</w:t>
      </w:r>
      <w:r w:rsidR="002A5DB2">
        <w:t xml:space="preserve"> Erkennen en Waarderen ook op internationaal niveau nader</w:t>
      </w:r>
      <w:r w:rsidR="00A11F49">
        <w:t xml:space="preserve">e stappen </w:t>
      </w:r>
      <w:r w:rsidR="00F615C5">
        <w:t>heeft</w:t>
      </w:r>
      <w:r w:rsidR="00A11F49">
        <w:t xml:space="preserve"> gezet</w:t>
      </w:r>
      <w:r w:rsidR="002A5DB2">
        <w:t xml:space="preserve">. Zo heeft de </w:t>
      </w:r>
      <w:r w:rsidR="00AC55B2">
        <w:t>aansluiting bij de</w:t>
      </w:r>
      <w:r w:rsidR="002A5DB2">
        <w:t xml:space="preserve"> </w:t>
      </w:r>
      <w:proofErr w:type="spellStart"/>
      <w:r w:rsidR="00AC55B2">
        <w:t>Coalition</w:t>
      </w:r>
      <w:proofErr w:type="spellEnd"/>
      <w:r w:rsidR="00AC55B2">
        <w:t xml:space="preserve"> </w:t>
      </w:r>
      <w:proofErr w:type="spellStart"/>
      <w:r w:rsidR="00AC55B2">
        <w:t>for</w:t>
      </w:r>
      <w:proofErr w:type="spellEnd"/>
      <w:r w:rsidR="00AC55B2">
        <w:t xml:space="preserve"> </w:t>
      </w:r>
      <w:proofErr w:type="spellStart"/>
      <w:r w:rsidR="00AC55B2">
        <w:t>Advancing</w:t>
      </w:r>
      <w:proofErr w:type="spellEnd"/>
      <w:r w:rsidR="00AC55B2">
        <w:t xml:space="preserve"> Research Assessment </w:t>
      </w:r>
      <w:r w:rsidR="001602A5">
        <w:t>(</w:t>
      </w:r>
      <w:proofErr w:type="spellStart"/>
      <w:r w:rsidR="001602A5">
        <w:t>CoARA</w:t>
      </w:r>
      <w:proofErr w:type="spellEnd"/>
      <w:r w:rsidR="001602A5">
        <w:t xml:space="preserve">) </w:t>
      </w:r>
      <w:r w:rsidR="00AC55B2">
        <w:t>eind 2024 geresulteerd in een definitieve goedkeuring van UNL,</w:t>
      </w:r>
      <w:r w:rsidR="00100B6D">
        <w:t xml:space="preserve"> </w:t>
      </w:r>
      <w:r w:rsidR="00AC55B2">
        <w:t xml:space="preserve">KNAW, NWO, </w:t>
      </w:r>
      <w:proofErr w:type="spellStart"/>
      <w:r w:rsidR="00AC55B2">
        <w:t>ZonMW</w:t>
      </w:r>
      <w:proofErr w:type="spellEnd"/>
      <w:r w:rsidR="00AC55B2">
        <w:t xml:space="preserve"> en NFU </w:t>
      </w:r>
      <w:r w:rsidR="00100B6D">
        <w:t xml:space="preserve">voor de oprichting van </w:t>
      </w:r>
      <w:r w:rsidR="00AC55B2">
        <w:t>een Nederlandse tak</w:t>
      </w:r>
      <w:r w:rsidR="00100B6D">
        <w:t xml:space="preserve">. </w:t>
      </w:r>
      <w:r w:rsidR="00BD786A">
        <w:t xml:space="preserve">Deze afdeling is 22 april </w:t>
      </w:r>
      <w:r w:rsidR="00895C45">
        <w:t>j</w:t>
      </w:r>
      <w:r w:rsidR="001602A5">
        <w:t>ongstleden</w:t>
      </w:r>
      <w:r w:rsidR="00BD786A">
        <w:t xml:space="preserve"> gelanceerd.</w:t>
      </w:r>
      <w:r w:rsidR="00BD786A">
        <w:rPr>
          <w:rStyle w:val="Voetnootmarkering"/>
        </w:rPr>
        <w:footnoteReference w:id="14"/>
      </w:r>
    </w:p>
    <w:p w:rsidRPr="00675FC8" w:rsidR="002A5DB2" w:rsidP="002A5DB2" w:rsidRDefault="002A5DB2" w14:paraId="6EF23315" w14:textId="5A2FA6B9"/>
    <w:p w:rsidRPr="00C44D21" w:rsidR="00C44D21" w:rsidP="00CA35E4" w:rsidRDefault="00C44D21" w14:paraId="53BA501B" w14:textId="0016616E">
      <w:pPr>
        <w:rPr>
          <w:b/>
          <w:bCs/>
        </w:rPr>
      </w:pPr>
      <w:r w:rsidRPr="00C44D21">
        <w:rPr>
          <w:b/>
          <w:bCs/>
        </w:rPr>
        <w:t>Vooruitblik</w:t>
      </w:r>
      <w:r w:rsidR="00D667B7">
        <w:rPr>
          <w:b/>
          <w:bCs/>
        </w:rPr>
        <w:t xml:space="preserve"> 2025 en doorkijk naar 2026</w:t>
      </w:r>
    </w:p>
    <w:p w:rsidR="00C44D21" w:rsidP="00CA35E4" w:rsidRDefault="00A97DF4" w14:paraId="790E8E50" w14:textId="522EAF88">
      <w:bookmarkStart w:name="_Hlk201065090" w:id="7"/>
      <w:r>
        <w:t xml:space="preserve">In 2025 </w:t>
      </w:r>
      <w:r w:rsidR="000C1A4D">
        <w:t xml:space="preserve">leggen </w:t>
      </w:r>
      <w:r>
        <w:t>d</w:t>
      </w:r>
      <w:r w:rsidR="00C44D21">
        <w:t xml:space="preserve">e </w:t>
      </w:r>
      <w:r w:rsidR="00396EE0">
        <w:t>betrokken partijen</w:t>
      </w:r>
      <w:r w:rsidR="00C44D21">
        <w:t xml:space="preserve"> in het landelijk programma </w:t>
      </w:r>
      <w:r w:rsidR="000C1A4D">
        <w:t xml:space="preserve">hun focus </w:t>
      </w:r>
      <w:r w:rsidR="00BE0B80">
        <w:t>op</w:t>
      </w:r>
      <w:r w:rsidR="00396EE0">
        <w:t xml:space="preserve"> een verdere </w:t>
      </w:r>
      <w:r w:rsidRPr="00396EE0" w:rsidR="00396EE0">
        <w:t>concretisering van kwaliteitskenmerken</w:t>
      </w:r>
      <w:bookmarkEnd w:id="7"/>
      <w:r w:rsidR="0025599D">
        <w:t xml:space="preserve"> </w:t>
      </w:r>
      <w:r w:rsidRPr="0025599D" w:rsidR="0025599D">
        <w:t>die passen bij het gedachtegoed van Erkennen &amp; Waarderen</w:t>
      </w:r>
      <w:r w:rsidR="00396EE0">
        <w:t xml:space="preserve">, de herziening </w:t>
      </w:r>
      <w:r w:rsidRPr="00396EE0" w:rsidR="00396EE0">
        <w:t>van</w:t>
      </w:r>
      <w:r w:rsidR="00396EE0">
        <w:t xml:space="preserve"> de </w:t>
      </w:r>
      <w:r w:rsidRPr="00396EE0" w:rsidR="00396EE0">
        <w:t xml:space="preserve">nationale </w:t>
      </w:r>
      <w:r w:rsidR="00396EE0">
        <w:t xml:space="preserve">academische </w:t>
      </w:r>
      <w:r w:rsidR="00A76FC9">
        <w:t>functiewaarderingssystemen</w:t>
      </w:r>
      <w:r w:rsidR="00396EE0">
        <w:t xml:space="preserve"> (</w:t>
      </w:r>
      <w:r w:rsidRPr="00396EE0" w:rsidR="00396EE0">
        <w:t xml:space="preserve">UFO en </w:t>
      </w:r>
      <w:proofErr w:type="spellStart"/>
      <w:r w:rsidRPr="00396EE0" w:rsidR="00396EE0">
        <w:t>Fuwavaz</w:t>
      </w:r>
      <w:proofErr w:type="spellEnd"/>
      <w:r w:rsidR="00396EE0">
        <w:t>)</w:t>
      </w:r>
      <w:r>
        <w:t xml:space="preserve"> en de e</w:t>
      </w:r>
      <w:r w:rsidRPr="00396EE0" w:rsidR="00396EE0">
        <w:t xml:space="preserve">rkenning en waardering van Open </w:t>
      </w:r>
      <w:proofErr w:type="spellStart"/>
      <w:r w:rsidRPr="00396EE0" w:rsidR="00396EE0">
        <w:t>Science</w:t>
      </w:r>
      <w:proofErr w:type="spellEnd"/>
      <w:r w:rsidRPr="00396EE0" w:rsidR="00396EE0">
        <w:t xml:space="preserve">. </w:t>
      </w:r>
      <w:r w:rsidR="000C1A4D">
        <w:t xml:space="preserve">Aanvullend hierop geeft het netwerk aan </w:t>
      </w:r>
      <w:r w:rsidR="009802F1">
        <w:t xml:space="preserve">zich </w:t>
      </w:r>
      <w:r w:rsidR="000C1A4D">
        <w:t xml:space="preserve">in te zullen zetten </w:t>
      </w:r>
      <w:r w:rsidR="009802F1">
        <w:t xml:space="preserve">op </w:t>
      </w:r>
      <w:r w:rsidR="000C1A4D">
        <w:t>een aantal speerpunten, waaronder het opstellen van een toekomstvisie voor E</w:t>
      </w:r>
      <w:r w:rsidRPr="00396EE0" w:rsidR="00396EE0">
        <w:t>rkennen &amp; Waarder</w:t>
      </w:r>
      <w:r w:rsidR="000C1A4D">
        <w:t xml:space="preserve">en </w:t>
      </w:r>
      <w:r w:rsidRPr="00396EE0" w:rsidR="00396EE0">
        <w:t>na 2026</w:t>
      </w:r>
      <w:r w:rsidR="000C1A4D">
        <w:t xml:space="preserve">. </w:t>
      </w:r>
    </w:p>
    <w:p w:rsidR="00D667B7" w:rsidP="00CA35E4" w:rsidRDefault="00D667B7" w14:paraId="558FEE79" w14:textId="77777777"/>
    <w:p w:rsidR="00D667B7" w:rsidP="00CA35E4" w:rsidRDefault="00D667B7" w14:paraId="7DF2C02A" w14:textId="786EB848">
      <w:r>
        <w:t>Tot slot</w:t>
      </w:r>
      <w:r w:rsidR="00CE17EE">
        <w:t>,</w:t>
      </w:r>
      <w:r>
        <w:t xml:space="preserve"> </w:t>
      </w:r>
      <w:r w:rsidR="00CE17EE">
        <w:t>het programma Erkennen en Waarderen loopt op</w:t>
      </w:r>
      <w:r>
        <w:t xml:space="preserve"> </w:t>
      </w:r>
      <w:r w:rsidR="00DF4BE5">
        <w:t xml:space="preserve">31 december </w:t>
      </w:r>
      <w:r>
        <w:t xml:space="preserve">2026 </w:t>
      </w:r>
      <w:r w:rsidR="00CE17EE">
        <w:t xml:space="preserve">af. </w:t>
      </w:r>
      <w:r w:rsidR="00DF4BE5">
        <w:t xml:space="preserve">Dit betreft ook het jaar waarin </w:t>
      </w:r>
      <w:r w:rsidR="003B5B70">
        <w:t xml:space="preserve">-conform de </w:t>
      </w:r>
      <w:r w:rsidR="00195D4B">
        <w:t>aangenomen motie door</w:t>
      </w:r>
      <w:r w:rsidR="003B5B70">
        <w:t xml:space="preserve"> uw Kamer</w:t>
      </w:r>
      <w:r w:rsidR="00060DAA">
        <w:rPr>
          <w:rStyle w:val="Voetnootmarkering"/>
        </w:rPr>
        <w:footnoteReference w:id="15"/>
      </w:r>
      <w:r w:rsidR="003B5B70">
        <w:t xml:space="preserve">- </w:t>
      </w:r>
      <w:r w:rsidR="00DF4BE5">
        <w:t>het landelijk programma Er</w:t>
      </w:r>
      <w:r w:rsidR="00AD6C21">
        <w:t xml:space="preserve">kennen en Waarderen onafhankelijk </w:t>
      </w:r>
      <w:r w:rsidR="003B5B70">
        <w:t>zal worden geëvalueerd</w:t>
      </w:r>
      <w:r w:rsidR="00AD6C21">
        <w:t xml:space="preserve">. </w:t>
      </w:r>
      <w:r w:rsidR="00CC689E">
        <w:t xml:space="preserve">Op basis van de resultaten zal een besluit </w:t>
      </w:r>
      <w:r w:rsidR="000E4690">
        <w:t xml:space="preserve">worden </w:t>
      </w:r>
      <w:r w:rsidR="00CC689E">
        <w:t>genomen over</w:t>
      </w:r>
      <w:r w:rsidR="006F2064">
        <w:t xml:space="preserve"> </w:t>
      </w:r>
      <w:r w:rsidR="000E4690">
        <w:t xml:space="preserve">mogelijke </w:t>
      </w:r>
      <w:r w:rsidR="00CC689E">
        <w:t xml:space="preserve">voortzetting </w:t>
      </w:r>
      <w:r w:rsidR="006F2064">
        <w:t xml:space="preserve">van het programma </w:t>
      </w:r>
      <w:r w:rsidR="00CC689E">
        <w:t xml:space="preserve">en </w:t>
      </w:r>
      <w:r w:rsidR="000E4690">
        <w:t>over</w:t>
      </w:r>
      <w:r w:rsidR="009802F1">
        <w:t xml:space="preserve"> </w:t>
      </w:r>
      <w:r w:rsidR="006F2064">
        <w:t xml:space="preserve">eventuele </w:t>
      </w:r>
      <w:r w:rsidR="00CC689E">
        <w:t xml:space="preserve">ondersteuning vanuit mijn ministerie. </w:t>
      </w:r>
      <w:r w:rsidR="00AD6C21">
        <w:t xml:space="preserve">In 2026 zal daarom geen aparte voortgangsbrief </w:t>
      </w:r>
      <w:r w:rsidR="00D81BF1">
        <w:t xml:space="preserve">worden </w:t>
      </w:r>
      <w:r w:rsidR="00AD6C21">
        <w:t>toe</w:t>
      </w:r>
      <w:r w:rsidR="004E69AD">
        <w:t>gezon</w:t>
      </w:r>
      <w:r w:rsidR="00AD6C21">
        <w:t xml:space="preserve">den maar </w:t>
      </w:r>
      <w:r w:rsidR="000E4690">
        <w:t xml:space="preserve">ontvangt </w:t>
      </w:r>
      <w:r w:rsidR="00AD6C21">
        <w:t xml:space="preserve">uw Kamer in het najaar van 2026 de resultaten van de </w:t>
      </w:r>
      <w:r w:rsidR="00285B39">
        <w:t xml:space="preserve">onafhankelijke </w:t>
      </w:r>
      <w:r w:rsidR="00AD6C21">
        <w:t xml:space="preserve">evaluatie van het landelijke programma samen met </w:t>
      </w:r>
      <w:r w:rsidR="00FE186C">
        <w:t xml:space="preserve">een </w:t>
      </w:r>
      <w:r w:rsidR="00AD6C21">
        <w:t>beleidsreactie</w:t>
      </w:r>
      <w:r w:rsidR="000E4690">
        <w:t xml:space="preserve"> hierop.</w:t>
      </w:r>
    </w:p>
    <w:p w:rsidR="00BE0B80" w:rsidP="00CA35E4" w:rsidRDefault="00BE0B80" w14:paraId="65E796E9" w14:textId="77777777"/>
    <w:p w:rsidR="00820DDA" w:rsidP="00CA35E4" w:rsidRDefault="00A3695B" w14:paraId="6CBCC392" w14:textId="77777777">
      <w:r>
        <w:t>De minister van Onderwijs, Cultuur en Wetenschap,</w:t>
      </w:r>
    </w:p>
    <w:p w:rsidR="000F521E" w:rsidP="003A7160" w:rsidRDefault="000F521E" w14:paraId="20A79B66" w14:textId="77777777"/>
    <w:p w:rsidR="000F521E" w:rsidP="003A7160" w:rsidRDefault="000F521E" w14:paraId="59015D10" w14:textId="77777777"/>
    <w:p w:rsidR="000F521E" w:rsidP="003A7160" w:rsidRDefault="000F521E" w14:paraId="245C13D1" w14:textId="77777777"/>
    <w:p w:rsidR="000F521E" w:rsidP="003A7160" w:rsidRDefault="000F521E" w14:paraId="7B710D11" w14:textId="77777777"/>
    <w:p w:rsidR="000F521E" w:rsidP="003A7160" w:rsidRDefault="00A3695B" w14:paraId="3B0F44B4" w14:textId="77777777">
      <w:pPr>
        <w:pStyle w:val="standaard-tekst"/>
      </w:pPr>
      <w:proofErr w:type="spellStart"/>
      <w:r>
        <w:t>Eppo</w:t>
      </w:r>
      <w:proofErr w:type="spellEnd"/>
      <w:r>
        <w:t xml:space="preserve"> Bruins</w:t>
      </w:r>
    </w:p>
    <w:p w:rsidR="00F01557" w:rsidP="003A7160" w:rsidRDefault="00F01557" w14:paraId="53CB8D39" w14:textId="77777777"/>
    <w:p w:rsidR="00F01557" w:rsidP="003A7160" w:rsidRDefault="00F01557" w14:paraId="42F5A9C2" w14:textId="77777777"/>
    <w:p w:rsidR="00184B30" w:rsidP="00A60B58" w:rsidRDefault="00184B30" w14:paraId="657E6073" w14:textId="77777777"/>
    <w:p w:rsidR="00184B30" w:rsidP="00A60B58" w:rsidRDefault="00184B30" w14:paraId="3C4707F9" w14:textId="77777777"/>
    <w:p w:rsidRPr="00820DDA" w:rsidR="00820DDA" w:rsidP="00215964" w:rsidRDefault="00820DDA" w14:paraId="0C09C064"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6075" w14:textId="77777777" w:rsidR="001E2F2B" w:rsidRDefault="001E2F2B">
      <w:r>
        <w:separator/>
      </w:r>
    </w:p>
    <w:p w14:paraId="003B2294" w14:textId="77777777" w:rsidR="001E2F2B" w:rsidRDefault="001E2F2B"/>
  </w:endnote>
  <w:endnote w:type="continuationSeparator" w:id="0">
    <w:p w14:paraId="575F3A54" w14:textId="77777777" w:rsidR="001E2F2B" w:rsidRDefault="001E2F2B">
      <w:r>
        <w:continuationSeparator/>
      </w:r>
    </w:p>
    <w:p w14:paraId="7B4D7FCE" w14:textId="77777777" w:rsidR="001E2F2B" w:rsidRDefault="001E2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2F7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D9B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C0D35" w14:paraId="36962992" w14:textId="77777777" w:rsidTr="004C7E1D">
      <w:trPr>
        <w:trHeight w:hRule="exact" w:val="357"/>
      </w:trPr>
      <w:tc>
        <w:tcPr>
          <w:tcW w:w="7603" w:type="dxa"/>
          <w:shd w:val="clear" w:color="auto" w:fill="auto"/>
        </w:tcPr>
        <w:p w14:paraId="49E03B50" w14:textId="77777777" w:rsidR="002F71BB" w:rsidRPr="004C7E1D" w:rsidRDefault="002F71BB" w:rsidP="004C7E1D">
          <w:pPr>
            <w:spacing w:line="180" w:lineRule="exact"/>
            <w:rPr>
              <w:sz w:val="13"/>
              <w:szCs w:val="13"/>
            </w:rPr>
          </w:pPr>
        </w:p>
      </w:tc>
      <w:tc>
        <w:tcPr>
          <w:tcW w:w="2172" w:type="dxa"/>
          <w:shd w:val="clear" w:color="auto" w:fill="auto"/>
        </w:tcPr>
        <w:p w14:paraId="3A50533D" w14:textId="727520D3" w:rsidR="002F71BB" w:rsidRPr="004C7E1D" w:rsidRDefault="00A3695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37A15">
            <w:rPr>
              <w:szCs w:val="13"/>
            </w:rPr>
            <w:t>4</w:t>
          </w:r>
          <w:r w:rsidRPr="004C7E1D">
            <w:rPr>
              <w:szCs w:val="13"/>
            </w:rPr>
            <w:fldChar w:fldCharType="end"/>
          </w:r>
        </w:p>
      </w:tc>
    </w:tr>
  </w:tbl>
  <w:p w14:paraId="39C59AC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C0D35" w14:paraId="063508FB" w14:textId="77777777" w:rsidTr="004C7E1D">
      <w:trPr>
        <w:trHeight w:hRule="exact" w:val="357"/>
      </w:trPr>
      <w:tc>
        <w:tcPr>
          <w:tcW w:w="7709" w:type="dxa"/>
          <w:shd w:val="clear" w:color="auto" w:fill="auto"/>
        </w:tcPr>
        <w:p w14:paraId="153491B5" w14:textId="77777777" w:rsidR="00D17084" w:rsidRPr="004C7E1D" w:rsidRDefault="00D17084" w:rsidP="004C7E1D">
          <w:pPr>
            <w:spacing w:line="180" w:lineRule="exact"/>
            <w:rPr>
              <w:sz w:val="13"/>
              <w:szCs w:val="13"/>
            </w:rPr>
          </w:pPr>
        </w:p>
      </w:tc>
      <w:tc>
        <w:tcPr>
          <w:tcW w:w="2060" w:type="dxa"/>
          <w:shd w:val="clear" w:color="auto" w:fill="auto"/>
        </w:tcPr>
        <w:p w14:paraId="1CC6804F" w14:textId="543DF434" w:rsidR="00D17084" w:rsidRPr="004C7E1D" w:rsidRDefault="00A3695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37A15">
            <w:rPr>
              <w:szCs w:val="13"/>
            </w:rPr>
            <w:t>4</w:t>
          </w:r>
          <w:r w:rsidRPr="004C7E1D">
            <w:rPr>
              <w:szCs w:val="13"/>
            </w:rPr>
            <w:fldChar w:fldCharType="end"/>
          </w:r>
        </w:p>
      </w:tc>
    </w:tr>
  </w:tbl>
  <w:p w14:paraId="3BA6341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BCF9" w14:textId="77777777" w:rsidR="001E2F2B" w:rsidRDefault="001E2F2B">
      <w:r>
        <w:separator/>
      </w:r>
    </w:p>
    <w:p w14:paraId="3D787699" w14:textId="77777777" w:rsidR="001E2F2B" w:rsidRDefault="001E2F2B"/>
  </w:footnote>
  <w:footnote w:type="continuationSeparator" w:id="0">
    <w:p w14:paraId="008D321D" w14:textId="77777777" w:rsidR="001E2F2B" w:rsidRDefault="001E2F2B">
      <w:r>
        <w:continuationSeparator/>
      </w:r>
    </w:p>
    <w:p w14:paraId="43C82BE5" w14:textId="77777777" w:rsidR="001E2F2B" w:rsidRDefault="001E2F2B"/>
  </w:footnote>
  <w:footnote w:id="1">
    <w:p w14:paraId="785CE954" w14:textId="0F68605E" w:rsidR="00014406" w:rsidRDefault="00014406">
      <w:pPr>
        <w:pStyle w:val="Voetnoottekst"/>
      </w:pPr>
      <w:r>
        <w:rPr>
          <w:rStyle w:val="Voetnootmarkering"/>
        </w:rPr>
        <w:footnoteRef/>
      </w:r>
      <w:r>
        <w:t xml:space="preserve"> Deze is inmiddels ook gepubliceerd op de website: </w:t>
      </w:r>
      <w:hyperlink r:id="rId1" w:history="1">
        <w:r w:rsidRPr="002A574D">
          <w:rPr>
            <w:rStyle w:val="Hyperlink"/>
          </w:rPr>
          <w:t>https://recognitionrewards.nl/wp-content/uploads/2025/04/Jaarverslag-Erkennen-Waarderen-2024.pdf</w:t>
        </w:r>
      </w:hyperlink>
      <w:r>
        <w:t xml:space="preserve"> </w:t>
      </w:r>
    </w:p>
  </w:footnote>
  <w:footnote w:id="2">
    <w:p w14:paraId="79DCEFAE" w14:textId="0F52864B" w:rsidR="00FF2CC9" w:rsidRDefault="00FF2CC9">
      <w:pPr>
        <w:pStyle w:val="Voetnoottekst"/>
      </w:pPr>
      <w:r>
        <w:rPr>
          <w:rStyle w:val="Voetnootmarkering"/>
        </w:rPr>
        <w:footnoteRef/>
      </w:r>
      <w:r>
        <w:t xml:space="preserve"> </w:t>
      </w:r>
      <w:r w:rsidRPr="00FF2CC9">
        <w:t>Kamerstuk II, 2 021-2022, nr. 2276 (Aanhangsel)</w:t>
      </w:r>
    </w:p>
  </w:footnote>
  <w:footnote w:id="3">
    <w:p w14:paraId="30C49D2E" w14:textId="2709EB07" w:rsidR="00624E77" w:rsidRDefault="00624E77">
      <w:pPr>
        <w:pStyle w:val="Voetnoottekst"/>
      </w:pPr>
      <w:r>
        <w:rPr>
          <w:rStyle w:val="Voetnootmarkering"/>
        </w:rPr>
        <w:footnoteRef/>
      </w:r>
      <w:r>
        <w:t xml:space="preserve"> </w:t>
      </w:r>
      <w:r w:rsidRPr="00624E77">
        <w:t>Kamerstuk 31 288, nr. 1028</w:t>
      </w:r>
      <w:r>
        <w:t xml:space="preserve"> en </w:t>
      </w:r>
      <w:r w:rsidR="004A099D">
        <w:t>nr. 1147</w:t>
      </w:r>
    </w:p>
  </w:footnote>
  <w:footnote w:id="4">
    <w:p w14:paraId="3A167A7E" w14:textId="13689C1D" w:rsidR="004365BC" w:rsidRDefault="004365BC">
      <w:pPr>
        <w:pStyle w:val="Voetnoottekst"/>
      </w:pPr>
      <w:r>
        <w:rPr>
          <w:rStyle w:val="Voetnootmarkering"/>
        </w:rPr>
        <w:footnoteRef/>
      </w:r>
      <w:r>
        <w:t xml:space="preserve"> </w:t>
      </w:r>
      <w:hyperlink r:id="rId2" w:history="1">
        <w:r w:rsidRPr="00FD7A01">
          <w:rPr>
            <w:rStyle w:val="Hyperlink"/>
          </w:rPr>
          <w:t>https://recognitionrewards.nl/wp-content/uploads/2021/07/Position-paper-Ruimte-voor-ieders-talent.pdf</w:t>
        </w:r>
      </w:hyperlink>
      <w:r>
        <w:t xml:space="preserve"> </w:t>
      </w:r>
    </w:p>
  </w:footnote>
  <w:footnote w:id="5">
    <w:p w14:paraId="48F01B54" w14:textId="1036BEAC" w:rsidR="009567D2" w:rsidRDefault="00CA32BC">
      <w:pPr>
        <w:pStyle w:val="Voetnoottekst"/>
      </w:pPr>
      <w:r>
        <w:rPr>
          <w:rStyle w:val="Voetnootmarkering"/>
        </w:rPr>
        <w:footnoteRef/>
      </w:r>
      <w:r>
        <w:t xml:space="preserve"> </w:t>
      </w:r>
      <w:r w:rsidRPr="00CA32BC">
        <w:t>Gedurende de looptijd van het programma wordt er tweemaal een Erkennen &amp; Waarderen cultuurbarometer uitgezet</w:t>
      </w:r>
      <w:r>
        <w:t>. De tweede zal plaatsvinden in 2026</w:t>
      </w:r>
      <w:r w:rsidR="001A13A5">
        <w:t xml:space="preserve"> (</w:t>
      </w:r>
      <w:r>
        <w:t xml:space="preserve">het laatste jaar van </w:t>
      </w:r>
      <w:r w:rsidR="00DE3002">
        <w:t xml:space="preserve">het </w:t>
      </w:r>
      <w:r>
        <w:t>lopende programma</w:t>
      </w:r>
      <w:r w:rsidR="001A13A5">
        <w:t>)</w:t>
      </w:r>
      <w:r>
        <w:t>.</w:t>
      </w:r>
    </w:p>
  </w:footnote>
  <w:footnote w:id="6">
    <w:p w14:paraId="1DF7F347" w14:textId="28718EF9" w:rsidR="009567D2" w:rsidRDefault="009567D2">
      <w:pPr>
        <w:pStyle w:val="Voetnoottekst"/>
      </w:pPr>
      <w:r>
        <w:rPr>
          <w:rStyle w:val="Voetnootmarkering"/>
        </w:rPr>
        <w:footnoteRef/>
      </w:r>
      <w:r>
        <w:t xml:space="preserve"> </w:t>
      </w:r>
      <w:r w:rsidRPr="009567D2">
        <w:t>Kamerstuk 31 288, nr. 1147</w:t>
      </w:r>
    </w:p>
  </w:footnote>
  <w:footnote w:id="7">
    <w:p w14:paraId="39348946" w14:textId="65E8705D" w:rsidR="00100541" w:rsidRDefault="00100541">
      <w:pPr>
        <w:pStyle w:val="Voetnoottekst"/>
      </w:pPr>
      <w:r>
        <w:rPr>
          <w:rStyle w:val="Voetnootmarkering"/>
        </w:rPr>
        <w:footnoteRef/>
      </w:r>
      <w:r>
        <w:t xml:space="preserve"> </w:t>
      </w:r>
      <w:hyperlink r:id="rId3" w:history="1">
        <w:r w:rsidRPr="00D54989">
          <w:rPr>
            <w:rStyle w:val="Hyperlink"/>
          </w:rPr>
          <w:t>Brochure Academische Loopbaanpaden VU 2023_v11.pdf</w:t>
        </w:r>
      </w:hyperlink>
    </w:p>
  </w:footnote>
  <w:footnote w:id="8">
    <w:p w14:paraId="416DE0D3" w14:textId="77777777" w:rsidR="00100541" w:rsidRDefault="00100541" w:rsidP="00100541">
      <w:pPr>
        <w:pStyle w:val="Voetnoottekst"/>
      </w:pPr>
      <w:r>
        <w:rPr>
          <w:rStyle w:val="Voetnootmarkering"/>
        </w:rPr>
        <w:footnoteRef/>
      </w:r>
      <w:r>
        <w:t xml:space="preserve"> </w:t>
      </w:r>
      <w:hyperlink r:id="rId4" w:history="1">
        <w:r w:rsidRPr="00D54989">
          <w:rPr>
            <w:rStyle w:val="Hyperlink"/>
          </w:rPr>
          <w:t>De bio sketch: ruimte voor meer dan onderzoek met focus op de mens | tue.nl/</w:t>
        </w:r>
        <w:proofErr w:type="spellStart"/>
        <w:r w:rsidRPr="00D54989">
          <w:rPr>
            <w:rStyle w:val="Hyperlink"/>
          </w:rPr>
          <w:t>stories</w:t>
        </w:r>
        <w:proofErr w:type="spellEnd"/>
        <w:r w:rsidRPr="00D54989">
          <w:rPr>
            <w:rStyle w:val="Hyperlink"/>
          </w:rPr>
          <w:t xml:space="preserve"> | Erkennen en Waarderen</w:t>
        </w:r>
      </w:hyperlink>
    </w:p>
  </w:footnote>
  <w:footnote w:id="9">
    <w:p w14:paraId="4F02DD1E" w14:textId="585030C4" w:rsidR="00403C4A" w:rsidRDefault="00403C4A">
      <w:pPr>
        <w:pStyle w:val="Voetnoottekst"/>
      </w:pPr>
      <w:r>
        <w:rPr>
          <w:rStyle w:val="Voetnootmarkering"/>
        </w:rPr>
        <w:footnoteRef/>
      </w:r>
      <w:r>
        <w:t xml:space="preserve"> </w:t>
      </w:r>
      <w:hyperlink r:id="rId5" w:history="1">
        <w:r w:rsidRPr="00D43EC1">
          <w:rPr>
            <w:rStyle w:val="Hyperlink"/>
          </w:rPr>
          <w:t>https://www.eur.nl/nieuws/terugblik-op-de-ontwikkelingen-van-erkennen-waarderen-binnen-eur-en-daarbuiten</w:t>
        </w:r>
      </w:hyperlink>
      <w:r>
        <w:t xml:space="preserve"> </w:t>
      </w:r>
    </w:p>
  </w:footnote>
  <w:footnote w:id="10">
    <w:p w14:paraId="37274E36" w14:textId="7E6930E9" w:rsidR="002E6E58" w:rsidRDefault="002E6E58">
      <w:pPr>
        <w:pStyle w:val="Voetnoottekst"/>
      </w:pPr>
      <w:r>
        <w:rPr>
          <w:rStyle w:val="Voetnootmarkering"/>
        </w:rPr>
        <w:footnoteRef/>
      </w:r>
      <w:r>
        <w:t xml:space="preserve"> </w:t>
      </w:r>
      <w:hyperlink r:id="rId6" w:history="1">
        <w:r w:rsidRPr="00D43EC1">
          <w:rPr>
            <w:rStyle w:val="Hyperlink"/>
          </w:rPr>
          <w:t>https://www.medewerkers.universiteitleiden.nl/po/ontwikkeling/grow?cf=bestuursbureau-expertisecentra&amp;cd=studenten-en-onderwijszaken</w:t>
        </w:r>
      </w:hyperlink>
      <w:r>
        <w:t xml:space="preserve"> </w:t>
      </w:r>
    </w:p>
  </w:footnote>
  <w:footnote w:id="11">
    <w:p w14:paraId="31EEFD16" w14:textId="55903D02" w:rsidR="0066216C" w:rsidRDefault="0066216C" w:rsidP="0066216C">
      <w:pPr>
        <w:pStyle w:val="Voetnoottekst"/>
      </w:pPr>
      <w:r>
        <w:rPr>
          <w:rStyle w:val="Voetnootmarkering"/>
        </w:rPr>
        <w:footnoteRef/>
      </w:r>
      <w:r>
        <w:t xml:space="preserve"> N</w:t>
      </w:r>
      <w:r w:rsidRPr="00D70AB6">
        <w:t>og te vaak ervaren</w:t>
      </w:r>
      <w:r>
        <w:t xml:space="preserve"> wetenschappers</w:t>
      </w:r>
      <w:r w:rsidRPr="00D70AB6">
        <w:t xml:space="preserve"> dat nadruk op </w:t>
      </w:r>
      <w:proofErr w:type="spellStart"/>
      <w:r w:rsidRPr="00D70AB6">
        <w:t>onderzoeksprestaties</w:t>
      </w:r>
      <w:proofErr w:type="spellEnd"/>
      <w:r w:rsidRPr="00D70AB6">
        <w:t xml:space="preserve"> ligt waardoor hun taken op andere terreinen ongezien en </w:t>
      </w:r>
      <w:proofErr w:type="spellStart"/>
      <w:r w:rsidR="009567D2">
        <w:t>on</w:t>
      </w:r>
      <w:r w:rsidRPr="00D70AB6">
        <w:t>gewaardeerd</w:t>
      </w:r>
      <w:proofErr w:type="spellEnd"/>
      <w:r w:rsidRPr="00D70AB6">
        <w:t xml:space="preserve"> </w:t>
      </w:r>
      <w:r>
        <w:t>worden.</w:t>
      </w:r>
    </w:p>
  </w:footnote>
  <w:footnote w:id="12">
    <w:p w14:paraId="22CADFEE" w14:textId="0C1AFBF7" w:rsidR="00061B8D" w:rsidRDefault="00061B8D">
      <w:pPr>
        <w:pStyle w:val="Voetnoottekst"/>
      </w:pPr>
      <w:r>
        <w:rPr>
          <w:rStyle w:val="Voetnootmarkering"/>
        </w:rPr>
        <w:footnoteRef/>
      </w:r>
      <w:r>
        <w:t xml:space="preserve"> Het bredere netwerk betreft </w:t>
      </w:r>
      <w:r w:rsidRPr="00061B8D">
        <w:t xml:space="preserve">alle betrokkenen bij het programma </w:t>
      </w:r>
      <w:proofErr w:type="spellStart"/>
      <w:r w:rsidRPr="00061B8D">
        <w:t>EenW</w:t>
      </w:r>
      <w:proofErr w:type="spellEnd"/>
      <w:r w:rsidRPr="00061B8D">
        <w:t xml:space="preserve"> (van lokale projectleiders tot decanen en universiteitsbestuurders, alsook het landelijk </w:t>
      </w:r>
      <w:r>
        <w:t>netwerk (</w:t>
      </w:r>
      <w:r w:rsidRPr="00061B8D">
        <w:t>programmateam en de regiegroep)</w:t>
      </w:r>
      <w:r>
        <w:t>.</w:t>
      </w:r>
    </w:p>
  </w:footnote>
  <w:footnote w:id="13">
    <w:p w14:paraId="7570B417" w14:textId="2B840978" w:rsidR="00BD2B55" w:rsidRDefault="00BD2B55">
      <w:pPr>
        <w:pStyle w:val="Voetnoottekst"/>
      </w:pPr>
      <w:r>
        <w:rPr>
          <w:rStyle w:val="Voetnootmarkering"/>
        </w:rPr>
        <w:footnoteRef/>
      </w:r>
      <w:r>
        <w:t xml:space="preserve"> </w:t>
      </w:r>
      <w:hyperlink r:id="rId7" w:history="1">
        <w:r w:rsidRPr="00FD7A01">
          <w:rPr>
            <w:rStyle w:val="Hyperlink"/>
          </w:rPr>
          <w:t>https://www.onderwijsinspectie.nl/documenten/rapporten/2025/04/16/rapport-de-staat-van-het-onderwijs-2025</w:t>
        </w:r>
      </w:hyperlink>
      <w:r>
        <w:t xml:space="preserve"> </w:t>
      </w:r>
    </w:p>
  </w:footnote>
  <w:footnote w:id="14">
    <w:p w14:paraId="5126F86B" w14:textId="4249BA4F" w:rsidR="00BD786A" w:rsidRDefault="00BD786A">
      <w:pPr>
        <w:pStyle w:val="Voetnoottekst"/>
      </w:pPr>
      <w:r>
        <w:rPr>
          <w:rStyle w:val="Voetnootmarkering"/>
        </w:rPr>
        <w:footnoteRef/>
      </w:r>
      <w:r>
        <w:t xml:space="preserve"> </w:t>
      </w:r>
      <w:hyperlink r:id="rId8" w:anchor=":~:text=De%20doelen%20van%20CoARA%20sluiten,nauwe%20samenwerking%20tussen%20beide%20initiatieven." w:history="1">
        <w:r w:rsidRPr="00BD786A">
          <w:rPr>
            <w:rStyle w:val="Hyperlink"/>
          </w:rPr>
          <w:t xml:space="preserve">Nederland lanceert eigen </w:t>
        </w:r>
        <w:proofErr w:type="spellStart"/>
        <w:r w:rsidRPr="00BD786A">
          <w:rPr>
            <w:rStyle w:val="Hyperlink"/>
          </w:rPr>
          <w:t>CoARA</w:t>
        </w:r>
        <w:proofErr w:type="spellEnd"/>
        <w:r w:rsidRPr="00BD786A">
          <w:rPr>
            <w:rStyle w:val="Hyperlink"/>
          </w:rPr>
          <w:t xml:space="preserve"> National </w:t>
        </w:r>
        <w:proofErr w:type="spellStart"/>
        <w:r w:rsidRPr="00BD786A">
          <w:rPr>
            <w:rStyle w:val="Hyperlink"/>
          </w:rPr>
          <w:t>Chapter</w:t>
        </w:r>
        <w:proofErr w:type="spellEnd"/>
        <w:r w:rsidRPr="00BD786A">
          <w:rPr>
            <w:rStyle w:val="Hyperlink"/>
          </w:rPr>
          <w:t xml:space="preserve"> - </w:t>
        </w:r>
        <w:proofErr w:type="spellStart"/>
        <w:r w:rsidRPr="00BD786A">
          <w:rPr>
            <w:rStyle w:val="Hyperlink"/>
          </w:rPr>
          <w:t>Recognition</w:t>
        </w:r>
        <w:proofErr w:type="spellEnd"/>
        <w:r w:rsidRPr="00BD786A">
          <w:rPr>
            <w:rStyle w:val="Hyperlink"/>
          </w:rPr>
          <w:t xml:space="preserve"> &amp; </w:t>
        </w:r>
        <w:proofErr w:type="spellStart"/>
        <w:r w:rsidRPr="00BD786A">
          <w:rPr>
            <w:rStyle w:val="Hyperlink"/>
          </w:rPr>
          <w:t>Rewards</w:t>
        </w:r>
        <w:proofErr w:type="spellEnd"/>
      </w:hyperlink>
      <w:r>
        <w:t xml:space="preserve"> </w:t>
      </w:r>
    </w:p>
  </w:footnote>
  <w:footnote w:id="15">
    <w:p w14:paraId="4633DCFC" w14:textId="57BD2F14" w:rsidR="00060DAA" w:rsidRDefault="00060DAA">
      <w:pPr>
        <w:pStyle w:val="Voetnoottekst"/>
      </w:pPr>
      <w:r>
        <w:rPr>
          <w:rStyle w:val="Voetnootmarkering"/>
        </w:rPr>
        <w:footnoteRef/>
      </w:r>
      <w:r>
        <w:t xml:space="preserve"> </w:t>
      </w:r>
      <w:r w:rsidRPr="00060DAA">
        <w:t>Kamerstukken II 2021/22, 31288, nr. 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1C6"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C0D35" w14:paraId="3EC6A471" w14:textId="77777777" w:rsidTr="006D2D53">
      <w:trPr>
        <w:trHeight w:hRule="exact" w:val="400"/>
      </w:trPr>
      <w:tc>
        <w:tcPr>
          <w:tcW w:w="7518" w:type="dxa"/>
          <w:shd w:val="clear" w:color="auto" w:fill="auto"/>
        </w:tcPr>
        <w:p w14:paraId="7258411B" w14:textId="77777777" w:rsidR="00527BD4" w:rsidRPr="00275984" w:rsidRDefault="00527BD4" w:rsidP="00BF4427">
          <w:pPr>
            <w:pStyle w:val="Huisstijl-Rubricering"/>
          </w:pPr>
        </w:p>
      </w:tc>
    </w:tr>
  </w:tbl>
  <w:p w14:paraId="659F51C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C0D35" w14:paraId="48EF9812" w14:textId="77777777" w:rsidTr="003B528D">
      <w:tc>
        <w:tcPr>
          <w:tcW w:w="2160" w:type="dxa"/>
          <w:shd w:val="clear" w:color="auto" w:fill="auto"/>
        </w:tcPr>
        <w:p w14:paraId="2C11FBA4" w14:textId="77777777" w:rsidR="002F71BB" w:rsidRPr="000407BB" w:rsidRDefault="00A3695B" w:rsidP="005D283A">
          <w:pPr>
            <w:pStyle w:val="Colofonkop"/>
            <w:framePr w:hSpace="0" w:wrap="auto" w:vAnchor="margin" w:hAnchor="text" w:xAlign="left" w:yAlign="inline"/>
          </w:pPr>
          <w:r>
            <w:t>Onze referentie</w:t>
          </w:r>
        </w:p>
      </w:tc>
    </w:tr>
    <w:tr w:rsidR="006C0D35" w14:paraId="4F525E3A" w14:textId="77777777" w:rsidTr="002F71BB">
      <w:trPr>
        <w:trHeight w:val="259"/>
      </w:trPr>
      <w:tc>
        <w:tcPr>
          <w:tcW w:w="2160" w:type="dxa"/>
          <w:shd w:val="clear" w:color="auto" w:fill="auto"/>
        </w:tcPr>
        <w:p w14:paraId="2AA9CE0C" w14:textId="77777777" w:rsidR="00E35CF4" w:rsidRPr="005D283A" w:rsidRDefault="00A3695B" w:rsidP="0049501A">
          <w:pPr>
            <w:spacing w:line="180" w:lineRule="exact"/>
            <w:rPr>
              <w:sz w:val="13"/>
              <w:szCs w:val="13"/>
            </w:rPr>
          </w:pPr>
          <w:r>
            <w:rPr>
              <w:sz w:val="13"/>
              <w:szCs w:val="13"/>
            </w:rPr>
            <w:t>52472795</w:t>
          </w:r>
        </w:p>
      </w:tc>
    </w:tr>
  </w:tbl>
  <w:p w14:paraId="25F5B5E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C0D35" w14:paraId="79C7B86D" w14:textId="77777777" w:rsidTr="001377D4">
      <w:trPr>
        <w:trHeight w:val="2636"/>
      </w:trPr>
      <w:tc>
        <w:tcPr>
          <w:tcW w:w="737" w:type="dxa"/>
          <w:shd w:val="clear" w:color="auto" w:fill="auto"/>
        </w:tcPr>
        <w:p w14:paraId="7C3310F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E1ED548" w14:textId="77777777" w:rsidR="00704845" w:rsidRDefault="00A3695B" w:rsidP="0047126E">
          <w:pPr>
            <w:framePr w:w="3873" w:h="2625" w:hRule="exact" w:wrap="around" w:vAnchor="page" w:hAnchor="page" w:x="6323" w:y="1"/>
          </w:pPr>
          <w:r>
            <w:rPr>
              <w:noProof/>
              <w:lang w:val="en-US" w:eastAsia="en-US"/>
            </w:rPr>
            <w:drawing>
              <wp:inline distT="0" distB="0" distL="0" distR="0" wp14:anchorId="32CC4289" wp14:editId="61213E2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E9073F" w14:textId="77777777" w:rsidR="00483ECA" w:rsidRDefault="00483ECA" w:rsidP="00D037A9"/>
      </w:tc>
    </w:tr>
  </w:tbl>
  <w:p w14:paraId="7DFB24C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C0D35" w14:paraId="2CD018E6" w14:textId="77777777" w:rsidTr="0008539E">
      <w:trPr>
        <w:trHeight w:hRule="exact" w:val="572"/>
      </w:trPr>
      <w:tc>
        <w:tcPr>
          <w:tcW w:w="7520" w:type="dxa"/>
          <w:shd w:val="clear" w:color="auto" w:fill="auto"/>
        </w:tcPr>
        <w:p w14:paraId="26BFF2BE" w14:textId="77777777" w:rsidR="00527BD4" w:rsidRPr="00963440" w:rsidRDefault="00A3695B" w:rsidP="00210BA3">
          <w:pPr>
            <w:pStyle w:val="Huisstijl-Adres"/>
            <w:spacing w:after="0"/>
          </w:pPr>
          <w:r w:rsidRPr="009E3B07">
            <w:t>&gt;Retouradres </w:t>
          </w:r>
          <w:r>
            <w:t>Postbus 16375 2500 BJ Den Haag</w:t>
          </w:r>
          <w:r w:rsidRPr="009E3B07">
            <w:t xml:space="preserve"> </w:t>
          </w:r>
        </w:p>
      </w:tc>
    </w:tr>
    <w:tr w:rsidR="006C0D35" w14:paraId="381FF3E0" w14:textId="77777777" w:rsidTr="00E776C6">
      <w:trPr>
        <w:cantSplit/>
        <w:trHeight w:hRule="exact" w:val="238"/>
      </w:trPr>
      <w:tc>
        <w:tcPr>
          <w:tcW w:w="7520" w:type="dxa"/>
          <w:shd w:val="clear" w:color="auto" w:fill="auto"/>
        </w:tcPr>
        <w:p w14:paraId="4657FA09" w14:textId="77777777" w:rsidR="00093ABC" w:rsidRPr="00963440" w:rsidRDefault="00093ABC" w:rsidP="00963440"/>
      </w:tc>
    </w:tr>
    <w:tr w:rsidR="006C0D35" w14:paraId="535F1901" w14:textId="77777777" w:rsidTr="00E776C6">
      <w:trPr>
        <w:cantSplit/>
        <w:trHeight w:hRule="exact" w:val="1520"/>
      </w:trPr>
      <w:tc>
        <w:tcPr>
          <w:tcW w:w="7520" w:type="dxa"/>
          <w:shd w:val="clear" w:color="auto" w:fill="auto"/>
        </w:tcPr>
        <w:p w14:paraId="3CDBB297" w14:textId="77777777" w:rsidR="00A604D3" w:rsidRPr="00963440" w:rsidRDefault="00A604D3" w:rsidP="00963440"/>
      </w:tc>
    </w:tr>
    <w:tr w:rsidR="006C0D35" w14:paraId="31853FB0" w14:textId="77777777" w:rsidTr="00E776C6">
      <w:trPr>
        <w:trHeight w:hRule="exact" w:val="1077"/>
      </w:trPr>
      <w:tc>
        <w:tcPr>
          <w:tcW w:w="7520" w:type="dxa"/>
          <w:shd w:val="clear" w:color="auto" w:fill="auto"/>
        </w:tcPr>
        <w:p w14:paraId="024F2684" w14:textId="77777777" w:rsidR="00892BA5" w:rsidRPr="00035E67" w:rsidRDefault="00892BA5" w:rsidP="00892BA5">
          <w:pPr>
            <w:tabs>
              <w:tab w:val="left" w:pos="740"/>
            </w:tabs>
            <w:autoSpaceDE w:val="0"/>
            <w:autoSpaceDN w:val="0"/>
            <w:adjustRightInd w:val="0"/>
            <w:rPr>
              <w:rFonts w:cs="Verdana"/>
              <w:szCs w:val="18"/>
            </w:rPr>
          </w:pPr>
        </w:p>
      </w:tc>
    </w:tr>
  </w:tbl>
  <w:p w14:paraId="5FE92372" w14:textId="77777777" w:rsidR="006F273B" w:rsidRDefault="006F273B" w:rsidP="00BC4AE3">
    <w:pPr>
      <w:pStyle w:val="Koptekst"/>
    </w:pPr>
  </w:p>
  <w:p w14:paraId="0E01BB76" w14:textId="77777777" w:rsidR="00153BD0" w:rsidRDefault="00153BD0" w:rsidP="00BC4AE3">
    <w:pPr>
      <w:pStyle w:val="Koptekst"/>
    </w:pPr>
  </w:p>
  <w:p w14:paraId="738158AF" w14:textId="77777777" w:rsidR="0044605E" w:rsidRDefault="0044605E" w:rsidP="00BC4AE3">
    <w:pPr>
      <w:pStyle w:val="Koptekst"/>
    </w:pPr>
  </w:p>
  <w:p w14:paraId="443421F7" w14:textId="77777777" w:rsidR="0044605E" w:rsidRDefault="0044605E" w:rsidP="00BC4AE3">
    <w:pPr>
      <w:pStyle w:val="Koptekst"/>
    </w:pPr>
  </w:p>
  <w:p w14:paraId="1F07EC4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2FC7F7A">
      <w:start w:val="1"/>
      <w:numFmt w:val="bullet"/>
      <w:pStyle w:val="Lijstopsomteken"/>
      <w:lvlText w:val="•"/>
      <w:lvlJc w:val="left"/>
      <w:pPr>
        <w:tabs>
          <w:tab w:val="num" w:pos="227"/>
        </w:tabs>
        <w:ind w:left="227" w:hanging="227"/>
      </w:pPr>
      <w:rPr>
        <w:rFonts w:ascii="Verdana" w:hAnsi="Verdana" w:hint="default"/>
        <w:sz w:val="18"/>
        <w:szCs w:val="18"/>
      </w:rPr>
    </w:lvl>
    <w:lvl w:ilvl="1" w:tplc="022236C0" w:tentative="1">
      <w:start w:val="1"/>
      <w:numFmt w:val="bullet"/>
      <w:lvlText w:val="o"/>
      <w:lvlJc w:val="left"/>
      <w:pPr>
        <w:tabs>
          <w:tab w:val="num" w:pos="1440"/>
        </w:tabs>
        <w:ind w:left="1440" w:hanging="360"/>
      </w:pPr>
      <w:rPr>
        <w:rFonts w:ascii="Courier New" w:hAnsi="Courier New" w:cs="Courier New" w:hint="default"/>
      </w:rPr>
    </w:lvl>
    <w:lvl w:ilvl="2" w:tplc="EE42ED58" w:tentative="1">
      <w:start w:val="1"/>
      <w:numFmt w:val="bullet"/>
      <w:lvlText w:val=""/>
      <w:lvlJc w:val="left"/>
      <w:pPr>
        <w:tabs>
          <w:tab w:val="num" w:pos="2160"/>
        </w:tabs>
        <w:ind w:left="2160" w:hanging="360"/>
      </w:pPr>
      <w:rPr>
        <w:rFonts w:ascii="Wingdings" w:hAnsi="Wingdings" w:hint="default"/>
      </w:rPr>
    </w:lvl>
    <w:lvl w:ilvl="3" w:tplc="E15C1EEC" w:tentative="1">
      <w:start w:val="1"/>
      <w:numFmt w:val="bullet"/>
      <w:lvlText w:val=""/>
      <w:lvlJc w:val="left"/>
      <w:pPr>
        <w:tabs>
          <w:tab w:val="num" w:pos="2880"/>
        </w:tabs>
        <w:ind w:left="2880" w:hanging="360"/>
      </w:pPr>
      <w:rPr>
        <w:rFonts w:ascii="Symbol" w:hAnsi="Symbol" w:hint="default"/>
      </w:rPr>
    </w:lvl>
    <w:lvl w:ilvl="4" w:tplc="858856E6" w:tentative="1">
      <w:start w:val="1"/>
      <w:numFmt w:val="bullet"/>
      <w:lvlText w:val="o"/>
      <w:lvlJc w:val="left"/>
      <w:pPr>
        <w:tabs>
          <w:tab w:val="num" w:pos="3600"/>
        </w:tabs>
        <w:ind w:left="3600" w:hanging="360"/>
      </w:pPr>
      <w:rPr>
        <w:rFonts w:ascii="Courier New" w:hAnsi="Courier New" w:cs="Courier New" w:hint="default"/>
      </w:rPr>
    </w:lvl>
    <w:lvl w:ilvl="5" w:tplc="2A242B4E" w:tentative="1">
      <w:start w:val="1"/>
      <w:numFmt w:val="bullet"/>
      <w:lvlText w:val=""/>
      <w:lvlJc w:val="left"/>
      <w:pPr>
        <w:tabs>
          <w:tab w:val="num" w:pos="4320"/>
        </w:tabs>
        <w:ind w:left="4320" w:hanging="360"/>
      </w:pPr>
      <w:rPr>
        <w:rFonts w:ascii="Wingdings" w:hAnsi="Wingdings" w:hint="default"/>
      </w:rPr>
    </w:lvl>
    <w:lvl w:ilvl="6" w:tplc="B31016A0" w:tentative="1">
      <w:start w:val="1"/>
      <w:numFmt w:val="bullet"/>
      <w:lvlText w:val=""/>
      <w:lvlJc w:val="left"/>
      <w:pPr>
        <w:tabs>
          <w:tab w:val="num" w:pos="5040"/>
        </w:tabs>
        <w:ind w:left="5040" w:hanging="360"/>
      </w:pPr>
      <w:rPr>
        <w:rFonts w:ascii="Symbol" w:hAnsi="Symbol" w:hint="default"/>
      </w:rPr>
    </w:lvl>
    <w:lvl w:ilvl="7" w:tplc="3D5A3664" w:tentative="1">
      <w:start w:val="1"/>
      <w:numFmt w:val="bullet"/>
      <w:lvlText w:val="o"/>
      <w:lvlJc w:val="left"/>
      <w:pPr>
        <w:tabs>
          <w:tab w:val="num" w:pos="5760"/>
        </w:tabs>
        <w:ind w:left="5760" w:hanging="360"/>
      </w:pPr>
      <w:rPr>
        <w:rFonts w:ascii="Courier New" w:hAnsi="Courier New" w:cs="Courier New" w:hint="default"/>
      </w:rPr>
    </w:lvl>
    <w:lvl w:ilvl="8" w:tplc="0DA4CD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BFE76F8">
      <w:start w:val="1"/>
      <w:numFmt w:val="bullet"/>
      <w:pStyle w:val="Lijstopsomteken2"/>
      <w:lvlText w:val="–"/>
      <w:lvlJc w:val="left"/>
      <w:pPr>
        <w:tabs>
          <w:tab w:val="num" w:pos="227"/>
        </w:tabs>
        <w:ind w:left="227" w:firstLine="0"/>
      </w:pPr>
      <w:rPr>
        <w:rFonts w:ascii="Verdana" w:hAnsi="Verdana" w:hint="default"/>
      </w:rPr>
    </w:lvl>
    <w:lvl w:ilvl="1" w:tplc="916E906E" w:tentative="1">
      <w:start w:val="1"/>
      <w:numFmt w:val="bullet"/>
      <w:lvlText w:val="o"/>
      <w:lvlJc w:val="left"/>
      <w:pPr>
        <w:tabs>
          <w:tab w:val="num" w:pos="1440"/>
        </w:tabs>
        <w:ind w:left="1440" w:hanging="360"/>
      </w:pPr>
      <w:rPr>
        <w:rFonts w:ascii="Courier New" w:hAnsi="Courier New" w:cs="Courier New" w:hint="default"/>
      </w:rPr>
    </w:lvl>
    <w:lvl w:ilvl="2" w:tplc="3B76714A" w:tentative="1">
      <w:start w:val="1"/>
      <w:numFmt w:val="bullet"/>
      <w:lvlText w:val=""/>
      <w:lvlJc w:val="left"/>
      <w:pPr>
        <w:tabs>
          <w:tab w:val="num" w:pos="2160"/>
        </w:tabs>
        <w:ind w:left="2160" w:hanging="360"/>
      </w:pPr>
      <w:rPr>
        <w:rFonts w:ascii="Wingdings" w:hAnsi="Wingdings" w:hint="default"/>
      </w:rPr>
    </w:lvl>
    <w:lvl w:ilvl="3" w:tplc="988EFC40" w:tentative="1">
      <w:start w:val="1"/>
      <w:numFmt w:val="bullet"/>
      <w:lvlText w:val=""/>
      <w:lvlJc w:val="left"/>
      <w:pPr>
        <w:tabs>
          <w:tab w:val="num" w:pos="2880"/>
        </w:tabs>
        <w:ind w:left="2880" w:hanging="360"/>
      </w:pPr>
      <w:rPr>
        <w:rFonts w:ascii="Symbol" w:hAnsi="Symbol" w:hint="default"/>
      </w:rPr>
    </w:lvl>
    <w:lvl w:ilvl="4" w:tplc="A84A903C" w:tentative="1">
      <w:start w:val="1"/>
      <w:numFmt w:val="bullet"/>
      <w:lvlText w:val="o"/>
      <w:lvlJc w:val="left"/>
      <w:pPr>
        <w:tabs>
          <w:tab w:val="num" w:pos="3600"/>
        </w:tabs>
        <w:ind w:left="3600" w:hanging="360"/>
      </w:pPr>
      <w:rPr>
        <w:rFonts w:ascii="Courier New" w:hAnsi="Courier New" w:cs="Courier New" w:hint="default"/>
      </w:rPr>
    </w:lvl>
    <w:lvl w:ilvl="5" w:tplc="D640032A" w:tentative="1">
      <w:start w:val="1"/>
      <w:numFmt w:val="bullet"/>
      <w:lvlText w:val=""/>
      <w:lvlJc w:val="left"/>
      <w:pPr>
        <w:tabs>
          <w:tab w:val="num" w:pos="4320"/>
        </w:tabs>
        <w:ind w:left="4320" w:hanging="360"/>
      </w:pPr>
      <w:rPr>
        <w:rFonts w:ascii="Wingdings" w:hAnsi="Wingdings" w:hint="default"/>
      </w:rPr>
    </w:lvl>
    <w:lvl w:ilvl="6" w:tplc="C48A7884" w:tentative="1">
      <w:start w:val="1"/>
      <w:numFmt w:val="bullet"/>
      <w:lvlText w:val=""/>
      <w:lvlJc w:val="left"/>
      <w:pPr>
        <w:tabs>
          <w:tab w:val="num" w:pos="5040"/>
        </w:tabs>
        <w:ind w:left="5040" w:hanging="360"/>
      </w:pPr>
      <w:rPr>
        <w:rFonts w:ascii="Symbol" w:hAnsi="Symbol" w:hint="default"/>
      </w:rPr>
    </w:lvl>
    <w:lvl w:ilvl="7" w:tplc="DE6C7D84" w:tentative="1">
      <w:start w:val="1"/>
      <w:numFmt w:val="bullet"/>
      <w:lvlText w:val="o"/>
      <w:lvlJc w:val="left"/>
      <w:pPr>
        <w:tabs>
          <w:tab w:val="num" w:pos="5760"/>
        </w:tabs>
        <w:ind w:left="5760" w:hanging="360"/>
      </w:pPr>
      <w:rPr>
        <w:rFonts w:ascii="Courier New" w:hAnsi="Courier New" w:cs="Courier New" w:hint="default"/>
      </w:rPr>
    </w:lvl>
    <w:lvl w:ilvl="8" w:tplc="A27AD3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45852242">
    <w:abstractNumId w:val="10"/>
  </w:num>
  <w:num w:numId="2" w16cid:durableId="1010834462">
    <w:abstractNumId w:val="7"/>
  </w:num>
  <w:num w:numId="3" w16cid:durableId="895699432">
    <w:abstractNumId w:val="6"/>
  </w:num>
  <w:num w:numId="4" w16cid:durableId="1810392387">
    <w:abstractNumId w:val="5"/>
  </w:num>
  <w:num w:numId="5" w16cid:durableId="1147825214">
    <w:abstractNumId w:val="4"/>
  </w:num>
  <w:num w:numId="6" w16cid:durableId="314844443">
    <w:abstractNumId w:val="8"/>
  </w:num>
  <w:num w:numId="7" w16cid:durableId="425344129">
    <w:abstractNumId w:val="3"/>
  </w:num>
  <w:num w:numId="8" w16cid:durableId="327249621">
    <w:abstractNumId w:val="2"/>
  </w:num>
  <w:num w:numId="9" w16cid:durableId="918910019">
    <w:abstractNumId w:val="1"/>
  </w:num>
  <w:num w:numId="10" w16cid:durableId="1482042792">
    <w:abstractNumId w:val="0"/>
  </w:num>
  <w:num w:numId="11" w16cid:durableId="311298019">
    <w:abstractNumId w:val="9"/>
  </w:num>
  <w:num w:numId="12" w16cid:durableId="36127683">
    <w:abstractNumId w:val="11"/>
  </w:num>
  <w:num w:numId="13" w16cid:durableId="56822438">
    <w:abstractNumId w:val="13"/>
  </w:num>
  <w:num w:numId="14" w16cid:durableId="17501522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07666"/>
    <w:rsid w:val="00013862"/>
    <w:rsid w:val="00014406"/>
    <w:rsid w:val="00014599"/>
    <w:rsid w:val="00015F62"/>
    <w:rsid w:val="00016012"/>
    <w:rsid w:val="00020189"/>
    <w:rsid w:val="0002049A"/>
    <w:rsid w:val="00020EE4"/>
    <w:rsid w:val="00020FCB"/>
    <w:rsid w:val="000217E8"/>
    <w:rsid w:val="00023E9A"/>
    <w:rsid w:val="00025A42"/>
    <w:rsid w:val="0003245C"/>
    <w:rsid w:val="00033CDD"/>
    <w:rsid w:val="00034A84"/>
    <w:rsid w:val="00034D28"/>
    <w:rsid w:val="00035E67"/>
    <w:rsid w:val="000366F3"/>
    <w:rsid w:val="000407BB"/>
    <w:rsid w:val="0005300B"/>
    <w:rsid w:val="0005404B"/>
    <w:rsid w:val="0005447D"/>
    <w:rsid w:val="000546DE"/>
    <w:rsid w:val="0006024D"/>
    <w:rsid w:val="00060DAA"/>
    <w:rsid w:val="00061440"/>
    <w:rsid w:val="00061B8D"/>
    <w:rsid w:val="00062055"/>
    <w:rsid w:val="00062EFC"/>
    <w:rsid w:val="00065462"/>
    <w:rsid w:val="00066190"/>
    <w:rsid w:val="00071F28"/>
    <w:rsid w:val="00073891"/>
    <w:rsid w:val="00074079"/>
    <w:rsid w:val="000765B6"/>
    <w:rsid w:val="000808BB"/>
    <w:rsid w:val="0008289C"/>
    <w:rsid w:val="0008539E"/>
    <w:rsid w:val="00092799"/>
    <w:rsid w:val="00092A99"/>
    <w:rsid w:val="00092C5F"/>
    <w:rsid w:val="00093ABC"/>
    <w:rsid w:val="00096680"/>
    <w:rsid w:val="000A0F36"/>
    <w:rsid w:val="000A174A"/>
    <w:rsid w:val="000A3E0A"/>
    <w:rsid w:val="000A65AC"/>
    <w:rsid w:val="000B7281"/>
    <w:rsid w:val="000B7FAB"/>
    <w:rsid w:val="000C1A4D"/>
    <w:rsid w:val="000C1BA1"/>
    <w:rsid w:val="000C3EA9"/>
    <w:rsid w:val="000C4A32"/>
    <w:rsid w:val="000C65BB"/>
    <w:rsid w:val="000C7119"/>
    <w:rsid w:val="000D0225"/>
    <w:rsid w:val="000D249E"/>
    <w:rsid w:val="000D598A"/>
    <w:rsid w:val="000D6399"/>
    <w:rsid w:val="000E0403"/>
    <w:rsid w:val="000E4690"/>
    <w:rsid w:val="000E5886"/>
    <w:rsid w:val="000E6621"/>
    <w:rsid w:val="000E7895"/>
    <w:rsid w:val="000F137D"/>
    <w:rsid w:val="000F161D"/>
    <w:rsid w:val="000F1B4E"/>
    <w:rsid w:val="000F1FFF"/>
    <w:rsid w:val="000F42D9"/>
    <w:rsid w:val="000F521E"/>
    <w:rsid w:val="000F6061"/>
    <w:rsid w:val="00100203"/>
    <w:rsid w:val="00100541"/>
    <w:rsid w:val="00100B6D"/>
    <w:rsid w:val="00102B4C"/>
    <w:rsid w:val="00104B4D"/>
    <w:rsid w:val="00105677"/>
    <w:rsid w:val="001177B4"/>
    <w:rsid w:val="00122CF9"/>
    <w:rsid w:val="00122FBA"/>
    <w:rsid w:val="00123704"/>
    <w:rsid w:val="001270C7"/>
    <w:rsid w:val="00132540"/>
    <w:rsid w:val="001377D4"/>
    <w:rsid w:val="00142E41"/>
    <w:rsid w:val="00144887"/>
    <w:rsid w:val="0014786A"/>
    <w:rsid w:val="001516A4"/>
    <w:rsid w:val="00151E5F"/>
    <w:rsid w:val="00153BD0"/>
    <w:rsid w:val="001569AB"/>
    <w:rsid w:val="001602A5"/>
    <w:rsid w:val="00164D63"/>
    <w:rsid w:val="0016725C"/>
    <w:rsid w:val="00167DE5"/>
    <w:rsid w:val="0017008F"/>
    <w:rsid w:val="001726F3"/>
    <w:rsid w:val="00172A78"/>
    <w:rsid w:val="00173C51"/>
    <w:rsid w:val="001740B9"/>
    <w:rsid w:val="00174CC2"/>
    <w:rsid w:val="00176CC6"/>
    <w:rsid w:val="00177B41"/>
    <w:rsid w:val="0018193C"/>
    <w:rsid w:val="00181BE4"/>
    <w:rsid w:val="00182E8D"/>
    <w:rsid w:val="0018496F"/>
    <w:rsid w:val="00184B30"/>
    <w:rsid w:val="00185576"/>
    <w:rsid w:val="00185951"/>
    <w:rsid w:val="00194A00"/>
    <w:rsid w:val="00195D4B"/>
    <w:rsid w:val="00196B8B"/>
    <w:rsid w:val="001A0BFA"/>
    <w:rsid w:val="001A13A5"/>
    <w:rsid w:val="001A1608"/>
    <w:rsid w:val="001A2BEA"/>
    <w:rsid w:val="001A325F"/>
    <w:rsid w:val="001A6D93"/>
    <w:rsid w:val="001B2BBA"/>
    <w:rsid w:val="001B35FA"/>
    <w:rsid w:val="001C006F"/>
    <w:rsid w:val="001C2C36"/>
    <w:rsid w:val="001C32EC"/>
    <w:rsid w:val="001C38BD"/>
    <w:rsid w:val="001C4D5A"/>
    <w:rsid w:val="001D552A"/>
    <w:rsid w:val="001E0256"/>
    <w:rsid w:val="001E2F2B"/>
    <w:rsid w:val="001E34C6"/>
    <w:rsid w:val="001E5581"/>
    <w:rsid w:val="001E6DB0"/>
    <w:rsid w:val="001F3C70"/>
    <w:rsid w:val="002009D3"/>
    <w:rsid w:val="00200D88"/>
    <w:rsid w:val="00201C09"/>
    <w:rsid w:val="00201F68"/>
    <w:rsid w:val="00206B8B"/>
    <w:rsid w:val="00210BA3"/>
    <w:rsid w:val="00212F2A"/>
    <w:rsid w:val="00213586"/>
    <w:rsid w:val="00214F2B"/>
    <w:rsid w:val="00215356"/>
    <w:rsid w:val="00215964"/>
    <w:rsid w:val="00215D8B"/>
    <w:rsid w:val="00217880"/>
    <w:rsid w:val="00220577"/>
    <w:rsid w:val="00222D66"/>
    <w:rsid w:val="0022441A"/>
    <w:rsid w:val="00224A8A"/>
    <w:rsid w:val="002309A8"/>
    <w:rsid w:val="00236CFE"/>
    <w:rsid w:val="00242730"/>
    <w:rsid w:val="002428E3"/>
    <w:rsid w:val="0024430A"/>
    <w:rsid w:val="00245FF7"/>
    <w:rsid w:val="002525FD"/>
    <w:rsid w:val="00253B65"/>
    <w:rsid w:val="0025599D"/>
    <w:rsid w:val="0026060B"/>
    <w:rsid w:val="00260BAF"/>
    <w:rsid w:val="002610A6"/>
    <w:rsid w:val="00263FD6"/>
    <w:rsid w:val="002650F7"/>
    <w:rsid w:val="0026686B"/>
    <w:rsid w:val="00271871"/>
    <w:rsid w:val="00273F3B"/>
    <w:rsid w:val="00274630"/>
    <w:rsid w:val="00274DB7"/>
    <w:rsid w:val="00275984"/>
    <w:rsid w:val="00276199"/>
    <w:rsid w:val="002768F3"/>
    <w:rsid w:val="002769DA"/>
    <w:rsid w:val="00276DA4"/>
    <w:rsid w:val="00280F74"/>
    <w:rsid w:val="00285223"/>
    <w:rsid w:val="00285B39"/>
    <w:rsid w:val="00286998"/>
    <w:rsid w:val="00286CFF"/>
    <w:rsid w:val="00291AB7"/>
    <w:rsid w:val="0029422B"/>
    <w:rsid w:val="00294B4C"/>
    <w:rsid w:val="00294DCB"/>
    <w:rsid w:val="002A023D"/>
    <w:rsid w:val="002A06CE"/>
    <w:rsid w:val="002A17B0"/>
    <w:rsid w:val="002A237A"/>
    <w:rsid w:val="002A27BA"/>
    <w:rsid w:val="002A37B5"/>
    <w:rsid w:val="002A5DB2"/>
    <w:rsid w:val="002A6722"/>
    <w:rsid w:val="002B153C"/>
    <w:rsid w:val="002B26E3"/>
    <w:rsid w:val="002B52FC"/>
    <w:rsid w:val="002B6844"/>
    <w:rsid w:val="002C26D0"/>
    <w:rsid w:val="002C2830"/>
    <w:rsid w:val="002C3792"/>
    <w:rsid w:val="002C3CE0"/>
    <w:rsid w:val="002C40AF"/>
    <w:rsid w:val="002D001A"/>
    <w:rsid w:val="002D2510"/>
    <w:rsid w:val="002D28E2"/>
    <w:rsid w:val="002D317B"/>
    <w:rsid w:val="002D3587"/>
    <w:rsid w:val="002D3F4E"/>
    <w:rsid w:val="002D502D"/>
    <w:rsid w:val="002D6C72"/>
    <w:rsid w:val="002E05E0"/>
    <w:rsid w:val="002E0AD3"/>
    <w:rsid w:val="002E0F69"/>
    <w:rsid w:val="002E1572"/>
    <w:rsid w:val="002E2142"/>
    <w:rsid w:val="002E2DA3"/>
    <w:rsid w:val="002E4CF2"/>
    <w:rsid w:val="002E5379"/>
    <w:rsid w:val="002E6E58"/>
    <w:rsid w:val="002E6FC0"/>
    <w:rsid w:val="002F212C"/>
    <w:rsid w:val="002F258D"/>
    <w:rsid w:val="002F3F37"/>
    <w:rsid w:val="002F493B"/>
    <w:rsid w:val="002F49C0"/>
    <w:rsid w:val="002F4ED5"/>
    <w:rsid w:val="002F5147"/>
    <w:rsid w:val="002F5A0B"/>
    <w:rsid w:val="002F71BB"/>
    <w:rsid w:val="002F7ABD"/>
    <w:rsid w:val="00302EA7"/>
    <w:rsid w:val="00305DAF"/>
    <w:rsid w:val="00307B3C"/>
    <w:rsid w:val="00310EF2"/>
    <w:rsid w:val="00310F06"/>
    <w:rsid w:val="003115A6"/>
    <w:rsid w:val="00312597"/>
    <w:rsid w:val="00321A41"/>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6D31"/>
    <w:rsid w:val="00371048"/>
    <w:rsid w:val="0037396C"/>
    <w:rsid w:val="0037421D"/>
    <w:rsid w:val="00374412"/>
    <w:rsid w:val="00376093"/>
    <w:rsid w:val="003760F2"/>
    <w:rsid w:val="0037715E"/>
    <w:rsid w:val="00383DA1"/>
    <w:rsid w:val="00385F30"/>
    <w:rsid w:val="00387600"/>
    <w:rsid w:val="0039169A"/>
    <w:rsid w:val="00392360"/>
    <w:rsid w:val="00393696"/>
    <w:rsid w:val="00393963"/>
    <w:rsid w:val="00395575"/>
    <w:rsid w:val="00395672"/>
    <w:rsid w:val="00396959"/>
    <w:rsid w:val="00396EE0"/>
    <w:rsid w:val="003A06C8"/>
    <w:rsid w:val="003A0D7C"/>
    <w:rsid w:val="003A3D90"/>
    <w:rsid w:val="003A7160"/>
    <w:rsid w:val="003B0155"/>
    <w:rsid w:val="003B09DB"/>
    <w:rsid w:val="003B4551"/>
    <w:rsid w:val="003B528D"/>
    <w:rsid w:val="003B5B70"/>
    <w:rsid w:val="003B7EE7"/>
    <w:rsid w:val="003C231F"/>
    <w:rsid w:val="003C2CCB"/>
    <w:rsid w:val="003C4A1C"/>
    <w:rsid w:val="003C5BCB"/>
    <w:rsid w:val="003D39EC"/>
    <w:rsid w:val="003D40EA"/>
    <w:rsid w:val="003E3DD5"/>
    <w:rsid w:val="003F07C6"/>
    <w:rsid w:val="003F112B"/>
    <w:rsid w:val="003F1F6B"/>
    <w:rsid w:val="003F3231"/>
    <w:rsid w:val="003F3757"/>
    <w:rsid w:val="003F44B7"/>
    <w:rsid w:val="004008E9"/>
    <w:rsid w:val="00402109"/>
    <w:rsid w:val="00403201"/>
    <w:rsid w:val="00403C4A"/>
    <w:rsid w:val="00407814"/>
    <w:rsid w:val="00407991"/>
    <w:rsid w:val="0041019E"/>
    <w:rsid w:val="00413D48"/>
    <w:rsid w:val="004223BD"/>
    <w:rsid w:val="00424A60"/>
    <w:rsid w:val="00424D26"/>
    <w:rsid w:val="00434042"/>
    <w:rsid w:val="00434500"/>
    <w:rsid w:val="004365BC"/>
    <w:rsid w:val="00441AC2"/>
    <w:rsid w:val="00441D31"/>
    <w:rsid w:val="0044249B"/>
    <w:rsid w:val="004425A7"/>
    <w:rsid w:val="0044605E"/>
    <w:rsid w:val="0045023C"/>
    <w:rsid w:val="00451A5B"/>
    <w:rsid w:val="0045216A"/>
    <w:rsid w:val="00452BCD"/>
    <w:rsid w:val="00452CEA"/>
    <w:rsid w:val="004537A1"/>
    <w:rsid w:val="00463A63"/>
    <w:rsid w:val="00465B52"/>
    <w:rsid w:val="0046708E"/>
    <w:rsid w:val="00467D61"/>
    <w:rsid w:val="0047126E"/>
    <w:rsid w:val="004722BE"/>
    <w:rsid w:val="00472A65"/>
    <w:rsid w:val="00474463"/>
    <w:rsid w:val="00474B75"/>
    <w:rsid w:val="00483ECA"/>
    <w:rsid w:val="00483F0B"/>
    <w:rsid w:val="0049074A"/>
    <w:rsid w:val="0049501A"/>
    <w:rsid w:val="00496319"/>
    <w:rsid w:val="0049657E"/>
    <w:rsid w:val="00497279"/>
    <w:rsid w:val="004A010B"/>
    <w:rsid w:val="004A099D"/>
    <w:rsid w:val="004A3186"/>
    <w:rsid w:val="004A419C"/>
    <w:rsid w:val="004A670A"/>
    <w:rsid w:val="004B5465"/>
    <w:rsid w:val="004B6487"/>
    <w:rsid w:val="004B70F0"/>
    <w:rsid w:val="004C0035"/>
    <w:rsid w:val="004C0377"/>
    <w:rsid w:val="004C1299"/>
    <w:rsid w:val="004C436C"/>
    <w:rsid w:val="004C7E1D"/>
    <w:rsid w:val="004D065C"/>
    <w:rsid w:val="004D33FE"/>
    <w:rsid w:val="004D39A8"/>
    <w:rsid w:val="004D4703"/>
    <w:rsid w:val="004D505E"/>
    <w:rsid w:val="004D67E8"/>
    <w:rsid w:val="004D72CA"/>
    <w:rsid w:val="004E2242"/>
    <w:rsid w:val="004E3E85"/>
    <w:rsid w:val="004E69AD"/>
    <w:rsid w:val="004F0F6D"/>
    <w:rsid w:val="004F2483"/>
    <w:rsid w:val="004F42FF"/>
    <w:rsid w:val="004F44C2"/>
    <w:rsid w:val="00505262"/>
    <w:rsid w:val="00505918"/>
    <w:rsid w:val="005107B1"/>
    <w:rsid w:val="00516022"/>
    <w:rsid w:val="00521CEE"/>
    <w:rsid w:val="00526719"/>
    <w:rsid w:val="00527BD4"/>
    <w:rsid w:val="00530C2C"/>
    <w:rsid w:val="00533061"/>
    <w:rsid w:val="00533FA1"/>
    <w:rsid w:val="00534C77"/>
    <w:rsid w:val="005403C8"/>
    <w:rsid w:val="00541AD9"/>
    <w:rsid w:val="005429DC"/>
    <w:rsid w:val="005561E9"/>
    <w:rsid w:val="005565F9"/>
    <w:rsid w:val="005639D2"/>
    <w:rsid w:val="00564431"/>
    <w:rsid w:val="00565739"/>
    <w:rsid w:val="00573041"/>
    <w:rsid w:val="00575B80"/>
    <w:rsid w:val="00577559"/>
    <w:rsid w:val="005819CE"/>
    <w:rsid w:val="0058298D"/>
    <w:rsid w:val="005901D2"/>
    <w:rsid w:val="00590595"/>
    <w:rsid w:val="00592DFF"/>
    <w:rsid w:val="00593C2B"/>
    <w:rsid w:val="00595231"/>
    <w:rsid w:val="00595CBB"/>
    <w:rsid w:val="00596166"/>
    <w:rsid w:val="00597F64"/>
    <w:rsid w:val="005A1AF5"/>
    <w:rsid w:val="005A207F"/>
    <w:rsid w:val="005A2F35"/>
    <w:rsid w:val="005A4192"/>
    <w:rsid w:val="005A7512"/>
    <w:rsid w:val="005B3441"/>
    <w:rsid w:val="005B463E"/>
    <w:rsid w:val="005B4FAC"/>
    <w:rsid w:val="005B5D8B"/>
    <w:rsid w:val="005C34E1"/>
    <w:rsid w:val="005C3FE0"/>
    <w:rsid w:val="005C4C82"/>
    <w:rsid w:val="005C6D02"/>
    <w:rsid w:val="005C740C"/>
    <w:rsid w:val="005D283A"/>
    <w:rsid w:val="005D625B"/>
    <w:rsid w:val="005E3322"/>
    <w:rsid w:val="005E436C"/>
    <w:rsid w:val="005E64E2"/>
    <w:rsid w:val="005F424D"/>
    <w:rsid w:val="005F62D3"/>
    <w:rsid w:val="005F6D11"/>
    <w:rsid w:val="00600CF0"/>
    <w:rsid w:val="006048F4"/>
    <w:rsid w:val="0060660A"/>
    <w:rsid w:val="00610A24"/>
    <w:rsid w:val="00612046"/>
    <w:rsid w:val="00613B1D"/>
    <w:rsid w:val="00617311"/>
    <w:rsid w:val="00617A44"/>
    <w:rsid w:val="00617CEF"/>
    <w:rsid w:val="006202B6"/>
    <w:rsid w:val="006205C0"/>
    <w:rsid w:val="00623CB2"/>
    <w:rsid w:val="00624E77"/>
    <w:rsid w:val="00625CD0"/>
    <w:rsid w:val="0062627D"/>
    <w:rsid w:val="00627432"/>
    <w:rsid w:val="00635031"/>
    <w:rsid w:val="0064192A"/>
    <w:rsid w:val="00642768"/>
    <w:rsid w:val="006448CF"/>
    <w:rsid w:val="006448E4"/>
    <w:rsid w:val="00645414"/>
    <w:rsid w:val="0065244E"/>
    <w:rsid w:val="006534D0"/>
    <w:rsid w:val="00653606"/>
    <w:rsid w:val="0065363A"/>
    <w:rsid w:val="006610E9"/>
    <w:rsid w:val="00661591"/>
    <w:rsid w:val="0066216C"/>
    <w:rsid w:val="00662A78"/>
    <w:rsid w:val="00663187"/>
    <w:rsid w:val="00664970"/>
    <w:rsid w:val="0066632F"/>
    <w:rsid w:val="00674A89"/>
    <w:rsid w:val="00674F3D"/>
    <w:rsid w:val="00675FC8"/>
    <w:rsid w:val="006778EE"/>
    <w:rsid w:val="00682E02"/>
    <w:rsid w:val="00685545"/>
    <w:rsid w:val="006864B3"/>
    <w:rsid w:val="00686AED"/>
    <w:rsid w:val="00687511"/>
    <w:rsid w:val="00692BA9"/>
    <w:rsid w:val="00692C30"/>
    <w:rsid w:val="00692D64"/>
    <w:rsid w:val="006A10F8"/>
    <w:rsid w:val="006A2100"/>
    <w:rsid w:val="006B0BF3"/>
    <w:rsid w:val="006B0FA9"/>
    <w:rsid w:val="006B1521"/>
    <w:rsid w:val="006B2A77"/>
    <w:rsid w:val="006B421D"/>
    <w:rsid w:val="006B775E"/>
    <w:rsid w:val="006B7B87"/>
    <w:rsid w:val="006B7BC7"/>
    <w:rsid w:val="006C0013"/>
    <w:rsid w:val="006C05BE"/>
    <w:rsid w:val="006C0D35"/>
    <w:rsid w:val="006C2093"/>
    <w:rsid w:val="006C2278"/>
    <w:rsid w:val="006C2535"/>
    <w:rsid w:val="006C311B"/>
    <w:rsid w:val="006C441E"/>
    <w:rsid w:val="006C4B90"/>
    <w:rsid w:val="006C54E0"/>
    <w:rsid w:val="006D03CD"/>
    <w:rsid w:val="006D1016"/>
    <w:rsid w:val="006D17F2"/>
    <w:rsid w:val="006D2D53"/>
    <w:rsid w:val="006D439B"/>
    <w:rsid w:val="006D7276"/>
    <w:rsid w:val="006E2864"/>
    <w:rsid w:val="006E3546"/>
    <w:rsid w:val="006E3FA9"/>
    <w:rsid w:val="006E67FE"/>
    <w:rsid w:val="006E7D82"/>
    <w:rsid w:val="006F038F"/>
    <w:rsid w:val="006F0F93"/>
    <w:rsid w:val="006F2064"/>
    <w:rsid w:val="006F273B"/>
    <w:rsid w:val="006F31F2"/>
    <w:rsid w:val="00704845"/>
    <w:rsid w:val="00706AB3"/>
    <w:rsid w:val="007123FD"/>
    <w:rsid w:val="00714DC5"/>
    <w:rsid w:val="00715237"/>
    <w:rsid w:val="007174F4"/>
    <w:rsid w:val="00720006"/>
    <w:rsid w:val="00721D2E"/>
    <w:rsid w:val="007242CC"/>
    <w:rsid w:val="00724852"/>
    <w:rsid w:val="00724A8B"/>
    <w:rsid w:val="007254A5"/>
    <w:rsid w:val="00725748"/>
    <w:rsid w:val="00727AAC"/>
    <w:rsid w:val="00735D88"/>
    <w:rsid w:val="0073720D"/>
    <w:rsid w:val="00737507"/>
    <w:rsid w:val="00740712"/>
    <w:rsid w:val="00741309"/>
    <w:rsid w:val="00742AB9"/>
    <w:rsid w:val="00751A6A"/>
    <w:rsid w:val="00753D65"/>
    <w:rsid w:val="00754AD6"/>
    <w:rsid w:val="00754FBF"/>
    <w:rsid w:val="007615AC"/>
    <w:rsid w:val="00764585"/>
    <w:rsid w:val="00767FEF"/>
    <w:rsid w:val="007709EF"/>
    <w:rsid w:val="00782E0E"/>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1AFA"/>
    <w:rsid w:val="007E14E4"/>
    <w:rsid w:val="007E2B20"/>
    <w:rsid w:val="007E43F9"/>
    <w:rsid w:val="007E5D97"/>
    <w:rsid w:val="007E6B9E"/>
    <w:rsid w:val="007F1E9E"/>
    <w:rsid w:val="007F5331"/>
    <w:rsid w:val="007F6F08"/>
    <w:rsid w:val="00800CCA"/>
    <w:rsid w:val="00801EFB"/>
    <w:rsid w:val="008020F2"/>
    <w:rsid w:val="00805D13"/>
    <w:rsid w:val="00806120"/>
    <w:rsid w:val="00810C93"/>
    <w:rsid w:val="00812028"/>
    <w:rsid w:val="00812DD8"/>
    <w:rsid w:val="00813082"/>
    <w:rsid w:val="00813527"/>
    <w:rsid w:val="00814120"/>
    <w:rsid w:val="00814D03"/>
    <w:rsid w:val="00815C7E"/>
    <w:rsid w:val="00816E9C"/>
    <w:rsid w:val="00820DDA"/>
    <w:rsid w:val="00821114"/>
    <w:rsid w:val="008211EF"/>
    <w:rsid w:val="00821FC1"/>
    <w:rsid w:val="008251FD"/>
    <w:rsid w:val="008267CC"/>
    <w:rsid w:val="0083178B"/>
    <w:rsid w:val="00833695"/>
    <w:rsid w:val="008336B7"/>
    <w:rsid w:val="00833A8E"/>
    <w:rsid w:val="008352E2"/>
    <w:rsid w:val="0084255A"/>
    <w:rsid w:val="00842CD8"/>
    <w:rsid w:val="008431FA"/>
    <w:rsid w:val="00844FD1"/>
    <w:rsid w:val="00845925"/>
    <w:rsid w:val="00852687"/>
    <w:rsid w:val="008547BA"/>
    <w:rsid w:val="008553C7"/>
    <w:rsid w:val="00857FEB"/>
    <w:rsid w:val="008601AF"/>
    <w:rsid w:val="00871D0D"/>
    <w:rsid w:val="00872271"/>
    <w:rsid w:val="008731F6"/>
    <w:rsid w:val="00874982"/>
    <w:rsid w:val="008762B6"/>
    <w:rsid w:val="00883137"/>
    <w:rsid w:val="00892BA5"/>
    <w:rsid w:val="008932B9"/>
    <w:rsid w:val="00895C45"/>
    <w:rsid w:val="008A08AC"/>
    <w:rsid w:val="008A1E93"/>
    <w:rsid w:val="008A1F5D"/>
    <w:rsid w:val="008A28F5"/>
    <w:rsid w:val="008A3A87"/>
    <w:rsid w:val="008A4E8F"/>
    <w:rsid w:val="008B0E6F"/>
    <w:rsid w:val="008B1198"/>
    <w:rsid w:val="008B2349"/>
    <w:rsid w:val="008B3471"/>
    <w:rsid w:val="008B3929"/>
    <w:rsid w:val="008B3BAB"/>
    <w:rsid w:val="008B4125"/>
    <w:rsid w:val="008B4CB3"/>
    <w:rsid w:val="008B567B"/>
    <w:rsid w:val="008B7B24"/>
    <w:rsid w:val="008C356D"/>
    <w:rsid w:val="008C69E0"/>
    <w:rsid w:val="008D1583"/>
    <w:rsid w:val="008E0B3F"/>
    <w:rsid w:val="008E1341"/>
    <w:rsid w:val="008E3932"/>
    <w:rsid w:val="008E49AD"/>
    <w:rsid w:val="008E698E"/>
    <w:rsid w:val="008F123F"/>
    <w:rsid w:val="008F2584"/>
    <w:rsid w:val="008F3246"/>
    <w:rsid w:val="008F3C1B"/>
    <w:rsid w:val="008F508C"/>
    <w:rsid w:val="0090271B"/>
    <w:rsid w:val="00910548"/>
    <w:rsid w:val="00910642"/>
    <w:rsid w:val="00910DDF"/>
    <w:rsid w:val="00921861"/>
    <w:rsid w:val="00924639"/>
    <w:rsid w:val="0092611E"/>
    <w:rsid w:val="00926F1F"/>
    <w:rsid w:val="00926F4B"/>
    <w:rsid w:val="00927494"/>
    <w:rsid w:val="00930B13"/>
    <w:rsid w:val="009311C8"/>
    <w:rsid w:val="0093199F"/>
    <w:rsid w:val="00933376"/>
    <w:rsid w:val="00933A2F"/>
    <w:rsid w:val="0093742F"/>
    <w:rsid w:val="0094000D"/>
    <w:rsid w:val="00940206"/>
    <w:rsid w:val="00941B16"/>
    <w:rsid w:val="00946703"/>
    <w:rsid w:val="009528B2"/>
    <w:rsid w:val="009567D2"/>
    <w:rsid w:val="009607C4"/>
    <w:rsid w:val="00962F2A"/>
    <w:rsid w:val="00963440"/>
    <w:rsid w:val="0096522B"/>
    <w:rsid w:val="009716D8"/>
    <w:rsid w:val="009718F9"/>
    <w:rsid w:val="009724E4"/>
    <w:rsid w:val="00972FB9"/>
    <w:rsid w:val="00975112"/>
    <w:rsid w:val="009802F1"/>
    <w:rsid w:val="009812EB"/>
    <w:rsid w:val="00981768"/>
    <w:rsid w:val="009838BB"/>
    <w:rsid w:val="00983E8F"/>
    <w:rsid w:val="00985CB6"/>
    <w:rsid w:val="00991AE0"/>
    <w:rsid w:val="00992338"/>
    <w:rsid w:val="009929AD"/>
    <w:rsid w:val="00994B2D"/>
    <w:rsid w:val="00994FDA"/>
    <w:rsid w:val="009953AC"/>
    <w:rsid w:val="00997D15"/>
    <w:rsid w:val="009A31BF"/>
    <w:rsid w:val="009A3B71"/>
    <w:rsid w:val="009A5914"/>
    <w:rsid w:val="009A5C3C"/>
    <w:rsid w:val="009A61BC"/>
    <w:rsid w:val="009B0138"/>
    <w:rsid w:val="009B0FE9"/>
    <w:rsid w:val="009B173A"/>
    <w:rsid w:val="009B5846"/>
    <w:rsid w:val="009B601B"/>
    <w:rsid w:val="009B6FF1"/>
    <w:rsid w:val="009B7FCD"/>
    <w:rsid w:val="009C2205"/>
    <w:rsid w:val="009C3F20"/>
    <w:rsid w:val="009C64FB"/>
    <w:rsid w:val="009C7CA1"/>
    <w:rsid w:val="009D043D"/>
    <w:rsid w:val="009D2859"/>
    <w:rsid w:val="009D5805"/>
    <w:rsid w:val="009D716F"/>
    <w:rsid w:val="009E3B07"/>
    <w:rsid w:val="009F3259"/>
    <w:rsid w:val="009F541F"/>
    <w:rsid w:val="00A056DE"/>
    <w:rsid w:val="00A0678A"/>
    <w:rsid w:val="00A11F49"/>
    <w:rsid w:val="00A1289E"/>
    <w:rsid w:val="00A128AD"/>
    <w:rsid w:val="00A20730"/>
    <w:rsid w:val="00A21E76"/>
    <w:rsid w:val="00A23BC8"/>
    <w:rsid w:val="00A2531F"/>
    <w:rsid w:val="00A26A7E"/>
    <w:rsid w:val="00A30E68"/>
    <w:rsid w:val="00A31933"/>
    <w:rsid w:val="00A32073"/>
    <w:rsid w:val="00A34AA0"/>
    <w:rsid w:val="00A3695B"/>
    <w:rsid w:val="00A41FE2"/>
    <w:rsid w:val="00A421A1"/>
    <w:rsid w:val="00A46FEF"/>
    <w:rsid w:val="00A47948"/>
    <w:rsid w:val="00A5044E"/>
    <w:rsid w:val="00A50CF6"/>
    <w:rsid w:val="00A51C81"/>
    <w:rsid w:val="00A56850"/>
    <w:rsid w:val="00A56946"/>
    <w:rsid w:val="00A57792"/>
    <w:rsid w:val="00A604D3"/>
    <w:rsid w:val="00A60B58"/>
    <w:rsid w:val="00A6170E"/>
    <w:rsid w:val="00A63B8C"/>
    <w:rsid w:val="00A64EAB"/>
    <w:rsid w:val="00A65387"/>
    <w:rsid w:val="00A67AC7"/>
    <w:rsid w:val="00A715F8"/>
    <w:rsid w:val="00A741BA"/>
    <w:rsid w:val="00A76FC9"/>
    <w:rsid w:val="00A773CC"/>
    <w:rsid w:val="00A77D7D"/>
    <w:rsid w:val="00A77F6F"/>
    <w:rsid w:val="00A831FD"/>
    <w:rsid w:val="00A83352"/>
    <w:rsid w:val="00A84318"/>
    <w:rsid w:val="00A850A2"/>
    <w:rsid w:val="00A91FA3"/>
    <w:rsid w:val="00A927D3"/>
    <w:rsid w:val="00A9429A"/>
    <w:rsid w:val="00A97DF4"/>
    <w:rsid w:val="00AA2245"/>
    <w:rsid w:val="00AA2E64"/>
    <w:rsid w:val="00AA70B0"/>
    <w:rsid w:val="00AA7FC9"/>
    <w:rsid w:val="00AB237D"/>
    <w:rsid w:val="00AB50E6"/>
    <w:rsid w:val="00AB5933"/>
    <w:rsid w:val="00AB5B5E"/>
    <w:rsid w:val="00AB732A"/>
    <w:rsid w:val="00AC1C08"/>
    <w:rsid w:val="00AC55B2"/>
    <w:rsid w:val="00AC6114"/>
    <w:rsid w:val="00AC77F0"/>
    <w:rsid w:val="00AD34B3"/>
    <w:rsid w:val="00AD5B44"/>
    <w:rsid w:val="00AD6C21"/>
    <w:rsid w:val="00AD7608"/>
    <w:rsid w:val="00AE013D"/>
    <w:rsid w:val="00AE11B7"/>
    <w:rsid w:val="00AE18BA"/>
    <w:rsid w:val="00AE7130"/>
    <w:rsid w:val="00AE7F68"/>
    <w:rsid w:val="00AF0326"/>
    <w:rsid w:val="00AF1710"/>
    <w:rsid w:val="00AF2321"/>
    <w:rsid w:val="00AF237F"/>
    <w:rsid w:val="00AF52F6"/>
    <w:rsid w:val="00AF7237"/>
    <w:rsid w:val="00B0043A"/>
    <w:rsid w:val="00B00D75"/>
    <w:rsid w:val="00B018A5"/>
    <w:rsid w:val="00B0690C"/>
    <w:rsid w:val="00B070CB"/>
    <w:rsid w:val="00B11C83"/>
    <w:rsid w:val="00B12456"/>
    <w:rsid w:val="00B132B0"/>
    <w:rsid w:val="00B173C6"/>
    <w:rsid w:val="00B20109"/>
    <w:rsid w:val="00B21FF9"/>
    <w:rsid w:val="00B220A5"/>
    <w:rsid w:val="00B2317A"/>
    <w:rsid w:val="00B259C8"/>
    <w:rsid w:val="00B26CCF"/>
    <w:rsid w:val="00B30FC2"/>
    <w:rsid w:val="00B31BA0"/>
    <w:rsid w:val="00B331A2"/>
    <w:rsid w:val="00B33CF2"/>
    <w:rsid w:val="00B34A99"/>
    <w:rsid w:val="00B350A2"/>
    <w:rsid w:val="00B37A15"/>
    <w:rsid w:val="00B425F0"/>
    <w:rsid w:val="00B42815"/>
    <w:rsid w:val="00B42DFA"/>
    <w:rsid w:val="00B50571"/>
    <w:rsid w:val="00B531DD"/>
    <w:rsid w:val="00B55014"/>
    <w:rsid w:val="00B56594"/>
    <w:rsid w:val="00B613A5"/>
    <w:rsid w:val="00B62232"/>
    <w:rsid w:val="00B626DD"/>
    <w:rsid w:val="00B70BF3"/>
    <w:rsid w:val="00B70D24"/>
    <w:rsid w:val="00B70E51"/>
    <w:rsid w:val="00B71DC2"/>
    <w:rsid w:val="00B80DB6"/>
    <w:rsid w:val="00B81AD2"/>
    <w:rsid w:val="00B81AEC"/>
    <w:rsid w:val="00B85A66"/>
    <w:rsid w:val="00B85ED4"/>
    <w:rsid w:val="00B85F07"/>
    <w:rsid w:val="00B91CFC"/>
    <w:rsid w:val="00B92182"/>
    <w:rsid w:val="00B93893"/>
    <w:rsid w:val="00B95DBF"/>
    <w:rsid w:val="00B97BB9"/>
    <w:rsid w:val="00BA439D"/>
    <w:rsid w:val="00BA7E0A"/>
    <w:rsid w:val="00BB61B0"/>
    <w:rsid w:val="00BC0D9E"/>
    <w:rsid w:val="00BC1A4C"/>
    <w:rsid w:val="00BC3B53"/>
    <w:rsid w:val="00BC3B96"/>
    <w:rsid w:val="00BC4AE3"/>
    <w:rsid w:val="00BC5B28"/>
    <w:rsid w:val="00BC7264"/>
    <w:rsid w:val="00BD2B55"/>
    <w:rsid w:val="00BD786A"/>
    <w:rsid w:val="00BE0B80"/>
    <w:rsid w:val="00BE17D4"/>
    <w:rsid w:val="00BE2863"/>
    <w:rsid w:val="00BE3A25"/>
    <w:rsid w:val="00BE3F88"/>
    <w:rsid w:val="00BE4756"/>
    <w:rsid w:val="00BE5ED9"/>
    <w:rsid w:val="00BE7B41"/>
    <w:rsid w:val="00BF4427"/>
    <w:rsid w:val="00BF46B6"/>
    <w:rsid w:val="00BF5675"/>
    <w:rsid w:val="00C03A77"/>
    <w:rsid w:val="00C130FC"/>
    <w:rsid w:val="00C15A91"/>
    <w:rsid w:val="00C206F1"/>
    <w:rsid w:val="00C2159D"/>
    <w:rsid w:val="00C217E1"/>
    <w:rsid w:val="00C219B1"/>
    <w:rsid w:val="00C231E2"/>
    <w:rsid w:val="00C24471"/>
    <w:rsid w:val="00C2703D"/>
    <w:rsid w:val="00C323CB"/>
    <w:rsid w:val="00C33909"/>
    <w:rsid w:val="00C350D0"/>
    <w:rsid w:val="00C352B6"/>
    <w:rsid w:val="00C4015B"/>
    <w:rsid w:val="00C4044E"/>
    <w:rsid w:val="00C40C60"/>
    <w:rsid w:val="00C44487"/>
    <w:rsid w:val="00C44D21"/>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2BC"/>
    <w:rsid w:val="00CA35E4"/>
    <w:rsid w:val="00CA47D3"/>
    <w:rsid w:val="00CA6533"/>
    <w:rsid w:val="00CA6A25"/>
    <w:rsid w:val="00CA6A3F"/>
    <w:rsid w:val="00CA7C99"/>
    <w:rsid w:val="00CC15DE"/>
    <w:rsid w:val="00CC6290"/>
    <w:rsid w:val="00CC689E"/>
    <w:rsid w:val="00CD233D"/>
    <w:rsid w:val="00CD362D"/>
    <w:rsid w:val="00CE02CB"/>
    <w:rsid w:val="00CE0659"/>
    <w:rsid w:val="00CE101D"/>
    <w:rsid w:val="00CE1068"/>
    <w:rsid w:val="00CE17EE"/>
    <w:rsid w:val="00CE1C84"/>
    <w:rsid w:val="00CE4E63"/>
    <w:rsid w:val="00CE5055"/>
    <w:rsid w:val="00CE6426"/>
    <w:rsid w:val="00CF053F"/>
    <w:rsid w:val="00CF1A17"/>
    <w:rsid w:val="00CF50E4"/>
    <w:rsid w:val="00D0140D"/>
    <w:rsid w:val="00D01C92"/>
    <w:rsid w:val="00D030AB"/>
    <w:rsid w:val="00D037A9"/>
    <w:rsid w:val="00D0609E"/>
    <w:rsid w:val="00D078E1"/>
    <w:rsid w:val="00D100E9"/>
    <w:rsid w:val="00D1024D"/>
    <w:rsid w:val="00D15291"/>
    <w:rsid w:val="00D17084"/>
    <w:rsid w:val="00D1791D"/>
    <w:rsid w:val="00D21E4B"/>
    <w:rsid w:val="00D22588"/>
    <w:rsid w:val="00D22689"/>
    <w:rsid w:val="00D23522"/>
    <w:rsid w:val="00D264D6"/>
    <w:rsid w:val="00D30744"/>
    <w:rsid w:val="00D33144"/>
    <w:rsid w:val="00D33BF0"/>
    <w:rsid w:val="00D33F30"/>
    <w:rsid w:val="00D34892"/>
    <w:rsid w:val="00D36088"/>
    <w:rsid w:val="00D36447"/>
    <w:rsid w:val="00D41CE8"/>
    <w:rsid w:val="00D44B73"/>
    <w:rsid w:val="00D5141A"/>
    <w:rsid w:val="00D516BE"/>
    <w:rsid w:val="00D5423B"/>
    <w:rsid w:val="00D54F4E"/>
    <w:rsid w:val="00D604B3"/>
    <w:rsid w:val="00D60BA4"/>
    <w:rsid w:val="00D62419"/>
    <w:rsid w:val="00D62AD8"/>
    <w:rsid w:val="00D65336"/>
    <w:rsid w:val="00D66074"/>
    <w:rsid w:val="00D667B7"/>
    <w:rsid w:val="00D70AB6"/>
    <w:rsid w:val="00D74F43"/>
    <w:rsid w:val="00D74F66"/>
    <w:rsid w:val="00D758B7"/>
    <w:rsid w:val="00D75B3F"/>
    <w:rsid w:val="00D7672C"/>
    <w:rsid w:val="00D77870"/>
    <w:rsid w:val="00D80977"/>
    <w:rsid w:val="00D80CCE"/>
    <w:rsid w:val="00D81BF1"/>
    <w:rsid w:val="00D849AF"/>
    <w:rsid w:val="00D86CC6"/>
    <w:rsid w:val="00D86EEA"/>
    <w:rsid w:val="00D87D03"/>
    <w:rsid w:val="00D902D4"/>
    <w:rsid w:val="00D93170"/>
    <w:rsid w:val="00D949EE"/>
    <w:rsid w:val="00D9561B"/>
    <w:rsid w:val="00D95C88"/>
    <w:rsid w:val="00D97B2E"/>
    <w:rsid w:val="00DA1BA1"/>
    <w:rsid w:val="00DA241E"/>
    <w:rsid w:val="00DA3DED"/>
    <w:rsid w:val="00DA51B5"/>
    <w:rsid w:val="00DB26F9"/>
    <w:rsid w:val="00DB36FE"/>
    <w:rsid w:val="00DB38E3"/>
    <w:rsid w:val="00DB533A"/>
    <w:rsid w:val="00DB6307"/>
    <w:rsid w:val="00DB6F60"/>
    <w:rsid w:val="00DC13D4"/>
    <w:rsid w:val="00DC18F3"/>
    <w:rsid w:val="00DC2443"/>
    <w:rsid w:val="00DC691C"/>
    <w:rsid w:val="00DD10F4"/>
    <w:rsid w:val="00DD1DCD"/>
    <w:rsid w:val="00DD3237"/>
    <w:rsid w:val="00DD338F"/>
    <w:rsid w:val="00DD3404"/>
    <w:rsid w:val="00DD66F2"/>
    <w:rsid w:val="00DE1EB5"/>
    <w:rsid w:val="00DE3002"/>
    <w:rsid w:val="00DE3FE0"/>
    <w:rsid w:val="00DE578A"/>
    <w:rsid w:val="00DF2583"/>
    <w:rsid w:val="00DF2A26"/>
    <w:rsid w:val="00DF3E62"/>
    <w:rsid w:val="00DF4BE5"/>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6AE8"/>
    <w:rsid w:val="00E17CA2"/>
    <w:rsid w:val="00E20C25"/>
    <w:rsid w:val="00E20E06"/>
    <w:rsid w:val="00E21DE3"/>
    <w:rsid w:val="00E22C5A"/>
    <w:rsid w:val="00E233D5"/>
    <w:rsid w:val="00E24D76"/>
    <w:rsid w:val="00E307D1"/>
    <w:rsid w:val="00E35710"/>
    <w:rsid w:val="00E35CF4"/>
    <w:rsid w:val="00E3731D"/>
    <w:rsid w:val="00E37811"/>
    <w:rsid w:val="00E468E4"/>
    <w:rsid w:val="00E51469"/>
    <w:rsid w:val="00E54114"/>
    <w:rsid w:val="00E54256"/>
    <w:rsid w:val="00E5484A"/>
    <w:rsid w:val="00E62709"/>
    <w:rsid w:val="00E634E3"/>
    <w:rsid w:val="00E640F4"/>
    <w:rsid w:val="00E64B60"/>
    <w:rsid w:val="00E717C4"/>
    <w:rsid w:val="00E74D10"/>
    <w:rsid w:val="00E776C6"/>
    <w:rsid w:val="00E77F89"/>
    <w:rsid w:val="00E80E71"/>
    <w:rsid w:val="00E81589"/>
    <w:rsid w:val="00E850D3"/>
    <w:rsid w:val="00E851D3"/>
    <w:rsid w:val="00E853D6"/>
    <w:rsid w:val="00E8544F"/>
    <w:rsid w:val="00E876B9"/>
    <w:rsid w:val="00E91B40"/>
    <w:rsid w:val="00E91F7C"/>
    <w:rsid w:val="00E94D82"/>
    <w:rsid w:val="00E972A2"/>
    <w:rsid w:val="00EA5BA2"/>
    <w:rsid w:val="00EB5A83"/>
    <w:rsid w:val="00EB73E0"/>
    <w:rsid w:val="00EC0DFF"/>
    <w:rsid w:val="00EC237D"/>
    <w:rsid w:val="00EC25AB"/>
    <w:rsid w:val="00EC25B9"/>
    <w:rsid w:val="00EC2927"/>
    <w:rsid w:val="00EC4D0E"/>
    <w:rsid w:val="00EC4E2B"/>
    <w:rsid w:val="00ED072A"/>
    <w:rsid w:val="00ED1AEB"/>
    <w:rsid w:val="00ED2F32"/>
    <w:rsid w:val="00ED539E"/>
    <w:rsid w:val="00ED576F"/>
    <w:rsid w:val="00ED5E4D"/>
    <w:rsid w:val="00EE2EB4"/>
    <w:rsid w:val="00EE4A1F"/>
    <w:rsid w:val="00EE4C2D"/>
    <w:rsid w:val="00EF0CCB"/>
    <w:rsid w:val="00EF1B5A"/>
    <w:rsid w:val="00EF24FB"/>
    <w:rsid w:val="00EF2CCA"/>
    <w:rsid w:val="00EF3653"/>
    <w:rsid w:val="00EF4D48"/>
    <w:rsid w:val="00EF60DC"/>
    <w:rsid w:val="00F00CCE"/>
    <w:rsid w:val="00F00F54"/>
    <w:rsid w:val="00F01557"/>
    <w:rsid w:val="00F03963"/>
    <w:rsid w:val="00F05507"/>
    <w:rsid w:val="00F0733A"/>
    <w:rsid w:val="00F11068"/>
    <w:rsid w:val="00F115FD"/>
    <w:rsid w:val="00F1256D"/>
    <w:rsid w:val="00F13A4E"/>
    <w:rsid w:val="00F1454F"/>
    <w:rsid w:val="00F168DC"/>
    <w:rsid w:val="00F16E25"/>
    <w:rsid w:val="00F172BB"/>
    <w:rsid w:val="00F17B10"/>
    <w:rsid w:val="00F17BFE"/>
    <w:rsid w:val="00F20147"/>
    <w:rsid w:val="00F21728"/>
    <w:rsid w:val="00F21BEF"/>
    <w:rsid w:val="00F2315B"/>
    <w:rsid w:val="00F275A1"/>
    <w:rsid w:val="00F31111"/>
    <w:rsid w:val="00F3390C"/>
    <w:rsid w:val="00F40F11"/>
    <w:rsid w:val="00F4141C"/>
    <w:rsid w:val="00F41A6F"/>
    <w:rsid w:val="00F45A25"/>
    <w:rsid w:val="00F4701E"/>
    <w:rsid w:val="00F50F86"/>
    <w:rsid w:val="00F51A76"/>
    <w:rsid w:val="00F53862"/>
    <w:rsid w:val="00F53C9D"/>
    <w:rsid w:val="00F53F91"/>
    <w:rsid w:val="00F54B9F"/>
    <w:rsid w:val="00F61569"/>
    <w:rsid w:val="00F615C5"/>
    <w:rsid w:val="00F61A72"/>
    <w:rsid w:val="00F62B67"/>
    <w:rsid w:val="00F66F13"/>
    <w:rsid w:val="00F7145D"/>
    <w:rsid w:val="00F71951"/>
    <w:rsid w:val="00F71B5E"/>
    <w:rsid w:val="00F74073"/>
    <w:rsid w:val="00F75603"/>
    <w:rsid w:val="00F763BC"/>
    <w:rsid w:val="00F77BE5"/>
    <w:rsid w:val="00F845B4"/>
    <w:rsid w:val="00F8713B"/>
    <w:rsid w:val="00F904FB"/>
    <w:rsid w:val="00F925BF"/>
    <w:rsid w:val="00F93F9E"/>
    <w:rsid w:val="00F94F38"/>
    <w:rsid w:val="00F950BC"/>
    <w:rsid w:val="00FA2CD7"/>
    <w:rsid w:val="00FA55F8"/>
    <w:rsid w:val="00FA5AD5"/>
    <w:rsid w:val="00FA7882"/>
    <w:rsid w:val="00FB06ED"/>
    <w:rsid w:val="00FC08A4"/>
    <w:rsid w:val="00FC0C83"/>
    <w:rsid w:val="00FC202F"/>
    <w:rsid w:val="00FC3165"/>
    <w:rsid w:val="00FC36AB"/>
    <w:rsid w:val="00FC4300"/>
    <w:rsid w:val="00FC7F66"/>
    <w:rsid w:val="00FD5776"/>
    <w:rsid w:val="00FD59A3"/>
    <w:rsid w:val="00FD6A55"/>
    <w:rsid w:val="00FD6CF9"/>
    <w:rsid w:val="00FE186C"/>
    <w:rsid w:val="00FE1CB6"/>
    <w:rsid w:val="00FE486B"/>
    <w:rsid w:val="00FE4F08"/>
    <w:rsid w:val="00FF192E"/>
    <w:rsid w:val="00FF2CC9"/>
    <w:rsid w:val="00FF3C8D"/>
    <w:rsid w:val="00FF66F9"/>
    <w:rsid w:val="00FF72B4"/>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31754"/>
  <w15:docId w15:val="{089E23A1-8427-4D3D-B274-F930F574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014406"/>
    <w:rPr>
      <w:vertAlign w:val="superscript"/>
    </w:rPr>
  </w:style>
  <w:style w:type="character" w:styleId="Onopgelostemelding">
    <w:name w:val="Unresolved Mention"/>
    <w:basedOn w:val="Standaardalinea-lettertype"/>
    <w:uiPriority w:val="99"/>
    <w:semiHidden/>
    <w:unhideWhenUsed/>
    <w:rsid w:val="00014406"/>
    <w:rPr>
      <w:color w:val="605E5C"/>
      <w:shd w:val="clear" w:color="auto" w:fill="E1DFDD"/>
    </w:rPr>
  </w:style>
  <w:style w:type="character" w:styleId="Verwijzingopmerking">
    <w:name w:val="annotation reference"/>
    <w:basedOn w:val="Standaardalinea-lettertype"/>
    <w:rsid w:val="003A3D90"/>
    <w:rPr>
      <w:sz w:val="16"/>
      <w:szCs w:val="16"/>
    </w:rPr>
  </w:style>
  <w:style w:type="paragraph" w:styleId="Tekstopmerking">
    <w:name w:val="annotation text"/>
    <w:basedOn w:val="Standaard"/>
    <w:link w:val="TekstopmerkingChar"/>
    <w:rsid w:val="003A3D90"/>
    <w:pPr>
      <w:spacing w:line="240" w:lineRule="auto"/>
    </w:pPr>
    <w:rPr>
      <w:sz w:val="20"/>
      <w:szCs w:val="20"/>
    </w:rPr>
  </w:style>
  <w:style w:type="character" w:customStyle="1" w:styleId="TekstopmerkingChar">
    <w:name w:val="Tekst opmerking Char"/>
    <w:basedOn w:val="Standaardalinea-lettertype"/>
    <w:link w:val="Tekstopmerking"/>
    <w:rsid w:val="003A3D90"/>
    <w:rPr>
      <w:rFonts w:ascii="Verdana" w:hAnsi="Verdana"/>
      <w:lang w:val="nl-NL" w:eastAsia="nl-NL"/>
    </w:rPr>
  </w:style>
  <w:style w:type="paragraph" w:styleId="Onderwerpvanopmerking">
    <w:name w:val="annotation subject"/>
    <w:basedOn w:val="Tekstopmerking"/>
    <w:next w:val="Tekstopmerking"/>
    <w:link w:val="OnderwerpvanopmerkingChar"/>
    <w:rsid w:val="003A3D90"/>
    <w:rPr>
      <w:b/>
      <w:bCs/>
    </w:rPr>
  </w:style>
  <w:style w:type="character" w:customStyle="1" w:styleId="OnderwerpvanopmerkingChar">
    <w:name w:val="Onderwerp van opmerking Char"/>
    <w:basedOn w:val="TekstopmerkingChar"/>
    <w:link w:val="Onderwerpvanopmerking"/>
    <w:rsid w:val="003A3D90"/>
    <w:rPr>
      <w:rFonts w:ascii="Verdana" w:hAnsi="Verdana"/>
      <w:b/>
      <w:bCs/>
      <w:lang w:val="nl-NL" w:eastAsia="nl-NL"/>
    </w:rPr>
  </w:style>
  <w:style w:type="paragraph" w:styleId="Revisie">
    <w:name w:val="Revision"/>
    <w:hidden/>
    <w:uiPriority w:val="99"/>
    <w:semiHidden/>
    <w:rsid w:val="000E4690"/>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100541"/>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recognitionrewards.nl/2025/04/22/nederland-lanceert-eigen-coara-national-chapter/" TargetMode="External"/><Relationship Id="rId3" Type="http://schemas.openxmlformats.org/officeDocument/2006/relationships/hyperlink" Target="https://assets-us-01.kc-usercontent.com/d8b6f1f5-816c-005b-1dc1-e363dd7ce9a5/9c814e21-f18e-40a0-b087-576344ba8a58/Brochure%20Academische%20Loopbaanpaden%20VU%202023_v11.pdf" TargetMode="External"/><Relationship Id="rId7" Type="http://schemas.openxmlformats.org/officeDocument/2006/relationships/hyperlink" Target="https://www.onderwijsinspectie.nl/documenten/rapporten/2025/04/16/rapport-de-staat-van-het-onderwijs-2025" TargetMode="External"/><Relationship Id="rId2" Type="http://schemas.openxmlformats.org/officeDocument/2006/relationships/hyperlink" Target="https://recognitionrewards.nl/wp-content/uploads/2021/07/Position-paper-Ruimte-voor-ieders-talent.pdf" TargetMode="External"/><Relationship Id="rId1" Type="http://schemas.openxmlformats.org/officeDocument/2006/relationships/hyperlink" Target="https://recognitionrewards.nl/wp-content/uploads/2025/04/Jaarverslag-Erkennen-Waarderen-2024.pdf" TargetMode="External"/><Relationship Id="rId6" Type="http://schemas.openxmlformats.org/officeDocument/2006/relationships/hyperlink" Target="https://www.medewerkers.universiteitleiden.nl/po/ontwikkeling/grow?cf=bestuursbureau-expertisecentra&amp;cd=studenten-en-onderwijszaken" TargetMode="External"/><Relationship Id="rId5" Type="http://schemas.openxmlformats.org/officeDocument/2006/relationships/hyperlink" Target="https://www.eur.nl/nieuws/terugblik-op-de-ontwikkelingen-van-erkennen-waarderen-binnen-eur-en-daarbuiten" TargetMode="External"/><Relationship Id="rId4" Type="http://schemas.openxmlformats.org/officeDocument/2006/relationships/hyperlink" Target="https://www.tue.nl/nieuws-en-evenementen/nieuwsoverzicht/04-09-2024-de-bio-sketch-ruimte-voor-meer-dan-onderzoek-met-focus-op-de-mens?_gl=1*104f9cp*_up*MQ..*_ga*MTk1MjMxMTQ3My4xNzQ5NTUzOTYw*_ga_JN37M497TT*czE3NDk1NTM5NjAkbzEkZzAkdDE3NDk1NTM5NjAkajYwJGwwJGg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1487</ap:Words>
  <ap:Characters>8180</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2025-06-23T08:37:00.0000000Z</dcterms:created>
  <dcterms:modified xsi:type="dcterms:W3CDTF">2025-06-23T08:37:00.0000000Z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o011bou</vt:lpwstr>
  </property>
  <property fmtid="{D5CDD505-2E9C-101B-9397-08002B2CF9AE}" pid="3" name="Author">
    <vt:lpwstr>o011bou</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 programma Erkennen en Waarderen</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o011bou</vt:lpwstr>
  </property>
</Properties>
</file>