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38632F" w:rsidRDefault="0038632F" w14:paraId="6573FFE7" w14:textId="77777777"/>
    <w:p w:rsidR="00902194" w:rsidP="00902194" w:rsidRDefault="00902194" w14:paraId="59D9F178" w14:textId="77777777">
      <w:r>
        <w:t>Geachte voorzitter,</w:t>
      </w:r>
    </w:p>
    <w:p w:rsidR="00902194" w:rsidP="00902194" w:rsidRDefault="00902194" w14:paraId="7AC3DFE1" w14:textId="77777777"/>
    <w:p w:rsidR="00902194" w:rsidP="00902194" w:rsidRDefault="00902194" w14:paraId="19117312" w14:textId="6956427F">
      <w:r w:rsidRPr="00EC1B82">
        <w:t>Met deze brief informe</w:t>
      </w:r>
      <w:r>
        <w:t>e</w:t>
      </w:r>
      <w:r w:rsidRPr="00EC1B82">
        <w:t xml:space="preserve">r </w:t>
      </w:r>
      <w:r>
        <w:t>ik</w:t>
      </w:r>
      <w:r w:rsidRPr="00EC1B82">
        <w:t xml:space="preserve"> u over de voortgang van het Nederlandse Sociaal Klimaatplan</w:t>
      </w:r>
      <w:r>
        <w:t xml:space="preserve"> </w:t>
      </w:r>
      <w:r w:rsidRPr="00EC1B82">
        <w:t>om invulling te geven aan het Social Climate Fund (SCF)</w:t>
      </w:r>
      <w:r>
        <w:t xml:space="preserve">. U heeft gevraagd om toezending van het Nederlandse plan vóór het geplande Kamerdebat van </w:t>
      </w:r>
      <w:r w:rsidR="00435FAA">
        <w:t>3 juli</w:t>
      </w:r>
      <w:r>
        <w:t xml:space="preserve"> a.s., maar aangezien dit nog </w:t>
      </w:r>
      <w:r w:rsidR="0033584D">
        <w:t>in voorbereiding</w:t>
      </w:r>
      <w:r>
        <w:t xml:space="preserve"> is, kan ik niet </w:t>
      </w:r>
      <w:r w:rsidR="008C21EF">
        <w:t>tegemoetkomen</w:t>
      </w:r>
      <w:r>
        <w:t xml:space="preserve"> aan uw verzoek. Wel kan ik hierbij een toelichting geven op het besluit dat het kabinet heeft genomen, de publieke consultatie die heeft plaatsgevonden en het proces tot aan indiening bij de Europese Commissie.</w:t>
      </w:r>
    </w:p>
    <w:p w:rsidR="00902194" w:rsidP="00902194" w:rsidRDefault="00902194" w14:paraId="49EBCADE" w14:textId="77777777"/>
    <w:p w:rsidRPr="001A63EE" w:rsidR="00902194" w:rsidP="00902194" w:rsidRDefault="00902194" w14:paraId="17079CC2" w14:textId="5601F36C">
      <w:pPr>
        <w:rPr>
          <w:b/>
          <w:bCs/>
        </w:rPr>
      </w:pPr>
      <w:r>
        <w:rPr>
          <w:b/>
          <w:bCs/>
        </w:rPr>
        <w:t>Inzet op bestrijding energiearmoede én vervoersarmoede</w:t>
      </w:r>
    </w:p>
    <w:p w:rsidR="00902194" w:rsidP="00902194" w:rsidRDefault="00902194" w14:paraId="67FA0BCD" w14:textId="625D1E61">
      <w:r>
        <w:t xml:space="preserve">Nederland kan een beroep doen op </w:t>
      </w:r>
      <w:r w:rsidRPr="00C63C18">
        <w:t>€</w:t>
      </w:r>
      <w:r>
        <w:t xml:space="preserve"> 720 miljoen uit het SCF voor de totale</w:t>
      </w:r>
      <w:r w:rsidRPr="00FE3B79">
        <w:t xml:space="preserve"> </w:t>
      </w:r>
      <w:r>
        <w:t xml:space="preserve">looptijd van 7 jaar (2026 t/m 2032). Deze middelen mogen ingezet worden voor 75% van het beoogde budget van de voorstellen. De overige 25% - </w:t>
      </w:r>
      <w:r w:rsidRPr="00C63C18">
        <w:t>€</w:t>
      </w:r>
      <w:r>
        <w:t xml:space="preserve"> 240 miljoen – moet komen uit nationale middelen</w:t>
      </w:r>
      <w:r w:rsidR="007101CF">
        <w:t>.</w:t>
      </w:r>
      <w:r w:rsidRPr="000043A4" w:rsidR="000043A4">
        <w:t xml:space="preserve"> </w:t>
      </w:r>
      <w:r w:rsidR="000043A4">
        <w:t>Deze vereiste cofinanciering wordt gedekt vanuit de Rijksbegroting en het Klimaatfonds.</w:t>
      </w:r>
      <w:r w:rsidDel="007101CF" w:rsidR="000043A4">
        <w:t xml:space="preserve"> </w:t>
      </w:r>
      <w:r w:rsidR="007101CF">
        <w:t xml:space="preserve"> </w:t>
      </w:r>
    </w:p>
    <w:p w:rsidR="00902194" w:rsidP="00902194" w:rsidRDefault="00902194" w14:paraId="1D873B48" w14:textId="77777777"/>
    <w:p w:rsidR="00902194" w:rsidP="00902194" w:rsidRDefault="00902194" w14:paraId="1A156CC9" w14:textId="53CD63C7">
      <w:r>
        <w:t>In het kader van de Voorjaarsbesluitvorming, waar uw kamer reeds over is geïnformeerd op 25 april van dit jaar</w:t>
      </w:r>
      <w:r>
        <w:rPr>
          <w:rStyle w:val="Voetnootmarkering"/>
        </w:rPr>
        <w:footnoteReference w:id="1"/>
      </w:r>
      <w:r w:rsidR="003072A9">
        <w:t>,</w:t>
      </w:r>
      <w:r>
        <w:t xml:space="preserve"> heeft het kabinet besloten o</w:t>
      </w:r>
      <w:r w:rsidRPr="00C63C18">
        <w:t>m de middelen uit het</w:t>
      </w:r>
      <w:r>
        <w:t xml:space="preserve"> SCF v</w:t>
      </w:r>
      <w:r w:rsidRPr="00C63C18">
        <w:t xml:space="preserve">oor Nederland </w:t>
      </w:r>
      <w:r>
        <w:t xml:space="preserve">zowel in te zetten op bestrijding van energiearmoede als op bestrijding van vervoersarmoede. </w:t>
      </w:r>
    </w:p>
    <w:p w:rsidR="00902194" w:rsidP="00902194" w:rsidRDefault="00902194" w14:paraId="5D38F639" w14:textId="77777777"/>
    <w:p w:rsidR="00FA6C5D" w:rsidP="00902194" w:rsidRDefault="00902194" w14:paraId="764145CA" w14:textId="77777777">
      <w:r>
        <w:t xml:space="preserve">Wat betreft tegengaan van energiearmoede wil het kabinet inzetten op maatregelen in de gebouwde omgeving om de effecten van het emissiehandelssysteem (ETS-2) voor huishoudens en micro-ondernemingen in een kwetsbare positie te verzachten: € 174,5 miljoen uit het SCF aangevuld met € 60 miljoen cofinanciering </w:t>
      </w:r>
      <w:r w:rsidR="007101CF">
        <w:t xml:space="preserve">(SZW-begroting) </w:t>
      </w:r>
      <w:r>
        <w:t xml:space="preserve">zal worden ingezet voor een publiek Energiefonds en € 350 miljoen uit het SCF plus </w:t>
      </w:r>
      <w:r w:rsidRPr="2BBA14EA">
        <w:rPr>
          <w:rFonts w:ascii="Calibri" w:hAnsi="Calibri" w:eastAsia="Calibri" w:cs="Calibri"/>
          <w:sz w:val="22"/>
          <w:szCs w:val="22"/>
        </w:rPr>
        <w:t xml:space="preserve">€ 116,7 </w:t>
      </w:r>
      <w:r>
        <w:t xml:space="preserve">miljoen cofinanciering </w:t>
      </w:r>
      <w:r w:rsidR="007101CF">
        <w:t xml:space="preserve">(VRO-begroting) </w:t>
      </w:r>
      <w:r>
        <w:t xml:space="preserve">wordt geïnvesteerd in de verlenging/uitbreiding van het Warmtefonds via het aanbod van renteloze leningen (0%-rente leningen) </w:t>
      </w:r>
      <w:r w:rsidR="008C21EF">
        <w:t xml:space="preserve">voor kwetsbare woningeigenaren </w:t>
      </w:r>
      <w:r w:rsidR="0033584D">
        <w:t>é</w:t>
      </w:r>
      <w:r>
        <w:t xml:space="preserve">n de ondersteuning en ontzorging voor huishoudens via een zogenaamde één-loketfunctie. </w:t>
      </w:r>
    </w:p>
    <w:p w:rsidR="00902194" w:rsidP="00902194" w:rsidRDefault="00902194" w14:paraId="42FB183C" w14:textId="53BF8AEB">
      <w:r>
        <w:lastRenderedPageBreak/>
        <w:t xml:space="preserve">Hiermee helpt het kabinet mensen met een laag inkomen met structurele verduurzaming in combinatie met ontzorging en tijdelijke ondersteuning bij het betalen van de energierekening. </w:t>
      </w:r>
    </w:p>
    <w:p w:rsidR="003072A9" w:rsidP="00902194" w:rsidRDefault="003072A9" w14:paraId="1B48D775" w14:textId="77777777"/>
    <w:p w:rsidR="00902194" w:rsidP="00902194" w:rsidRDefault="00902194" w14:paraId="35DD9EFF" w14:textId="5D036CC3">
      <w:r w:rsidRPr="00C63C18">
        <w:t>Ook</w:t>
      </w:r>
      <w:r w:rsidR="00760E97">
        <w:t xml:space="preserve"> wil het kabinet </w:t>
      </w:r>
      <w:r w:rsidRPr="00C63C18">
        <w:t>€ 25 m</w:t>
      </w:r>
      <w:r>
        <w:t>iljoen van de SCF</w:t>
      </w:r>
      <w:r w:rsidR="003072A9">
        <w:t>-</w:t>
      </w:r>
      <w:r>
        <w:t>middelen, aangevuld met € 9 miljoen cofinanciering uit het Klimaatfonds,</w:t>
      </w:r>
      <w:r w:rsidRPr="00C63C18">
        <w:t xml:space="preserve"> in</w:t>
      </w:r>
      <w:r w:rsidR="00760E97">
        <w:t>zetten</w:t>
      </w:r>
      <w:r w:rsidRPr="00C63C18">
        <w:t xml:space="preserve"> voor fixteams </w:t>
      </w:r>
      <w:r>
        <w:t xml:space="preserve">voor energiebesparende maatregelen en laagdrempelig advies voor </w:t>
      </w:r>
      <w:r w:rsidR="003072A9">
        <w:br/>
      </w:r>
      <w:r w:rsidRPr="00C63C18">
        <w:t>micro-ondernemingen</w:t>
      </w:r>
      <w:r>
        <w:t xml:space="preserve">. </w:t>
      </w:r>
    </w:p>
    <w:p w:rsidR="00902194" w:rsidP="00902194" w:rsidRDefault="00902194" w14:paraId="687DC1E0" w14:textId="77777777"/>
    <w:p w:rsidR="00902194" w:rsidP="00902194" w:rsidRDefault="00902194" w14:paraId="12297761" w14:textId="139374AD">
      <w:r>
        <w:t xml:space="preserve">Voor de bestrijding van vervoersarmoede heeft het </w:t>
      </w:r>
      <w:r w:rsidRPr="001A63EE">
        <w:t>kabinet besloten om € 152,5 m</w:t>
      </w:r>
      <w:r>
        <w:t xml:space="preserve">iljoen van het SCF in te </w:t>
      </w:r>
      <w:r w:rsidR="0033584D">
        <w:t xml:space="preserve">willen </w:t>
      </w:r>
      <w:r>
        <w:t xml:space="preserve">zetten voor een bijdrage aan </w:t>
      </w:r>
      <w:r w:rsidRPr="001A63EE">
        <w:t>de ‘onderwegpas’ in het OV</w:t>
      </w:r>
      <w:r>
        <w:t>. Dit wordt aangevuld met € 157,5 miljoen cofinanciering uit het Klimaatfonds. Met de Onderwegpas krijgen de</w:t>
      </w:r>
      <w:r w:rsidRPr="001A63EE">
        <w:t xml:space="preserve"> mensen </w:t>
      </w:r>
      <w:r>
        <w:t>die leven op het sociaal minimum de mogelijkheid om gedurende de daluren gratis of met korting met het openbaar vervoer (bus, tram, metro, trein) in Nederland</w:t>
      </w:r>
      <w:r w:rsidRPr="00552C96">
        <w:t xml:space="preserve"> </w:t>
      </w:r>
      <w:r>
        <w:t>te reizen.</w:t>
      </w:r>
      <w:r w:rsidRPr="001A63EE">
        <w:t xml:space="preserve"> </w:t>
      </w:r>
      <w:r>
        <w:t>De Onderwegpas sluit aan op de recente aanbevelingen van de Europese Commissie omtrent vervoersarmoede.</w:t>
      </w:r>
      <w:r>
        <w:rPr>
          <w:rStyle w:val="Voetnootmarkering"/>
        </w:rPr>
        <w:footnoteReference w:id="2"/>
      </w:r>
    </w:p>
    <w:p w:rsidR="00902194" w:rsidP="00902194" w:rsidRDefault="00902194" w14:paraId="40C56F60" w14:textId="77777777"/>
    <w:p w:rsidR="00902194" w:rsidP="00902194" w:rsidRDefault="00902194" w14:paraId="5BD57670" w14:textId="3B838D03">
      <w:r>
        <w:t>De t</w:t>
      </w:r>
      <w:r w:rsidRPr="00C63C18">
        <w:t xml:space="preserve">oekenning vanuit het </w:t>
      </w:r>
      <w:r>
        <w:t xml:space="preserve">SCF </w:t>
      </w:r>
      <w:r w:rsidRPr="00C63C18">
        <w:t>is afhankelijk van de definitieve uitwerking van het Klimaatplan dat Nederland bij de Europese Commissie indient</w:t>
      </w:r>
      <w:r>
        <w:t xml:space="preserve"> </w:t>
      </w:r>
      <w:r w:rsidRPr="00C63C18">
        <w:t xml:space="preserve">en van het daaropvolgende </w:t>
      </w:r>
      <w:r>
        <w:t xml:space="preserve">besluit van de Europese Commissie, die het Nederlandse plan nog zal toetsen aan de SCF-criteria. </w:t>
      </w:r>
    </w:p>
    <w:p w:rsidR="00902194" w:rsidP="00902194" w:rsidRDefault="00902194" w14:paraId="4957D65B" w14:textId="77777777">
      <w:pPr>
        <w:rPr>
          <w:b/>
          <w:bCs/>
        </w:rPr>
      </w:pPr>
    </w:p>
    <w:p w:rsidRPr="001A63EE" w:rsidR="00902194" w:rsidP="00902194" w:rsidRDefault="00902194" w14:paraId="272D9B5A" w14:textId="4CBB5279">
      <w:pPr>
        <w:rPr>
          <w:b/>
          <w:bCs/>
        </w:rPr>
      </w:pPr>
      <w:r w:rsidRPr="001A63EE">
        <w:rPr>
          <w:b/>
          <w:bCs/>
        </w:rPr>
        <w:t>Publieke consultatie</w:t>
      </w:r>
    </w:p>
    <w:p w:rsidRPr="00FE3B79" w:rsidR="00902194" w:rsidP="00902194" w:rsidRDefault="00902194" w14:paraId="1BAD9E6B" w14:textId="7B298CDB">
      <w:r w:rsidRPr="00FE3B79">
        <w:t xml:space="preserve">Ter voorbereiding op de maatregelen binnen het SCF zijn de betrokken beleidsdepartementen gedurende het hele traject in gesprek geweest met relevante stakeholders. Hun inbreng is van grote waarde geweest bij het uitwerken van acht conceptvoorstellen. Deze voorstellen zijn in januari voorgelegd in een brede publieke consultatie, conform de verplichting uit de SCF-verordening. </w:t>
      </w:r>
    </w:p>
    <w:p w:rsidR="00902194" w:rsidP="00902194" w:rsidRDefault="00902194" w14:paraId="6E92E9A6" w14:textId="77777777"/>
    <w:p w:rsidR="00902194" w:rsidP="00902194" w:rsidRDefault="00902194" w14:paraId="6EA336BA" w14:textId="151A7C38">
      <w:r w:rsidRPr="008E702E">
        <w:t>Op de publieke consultatie zijn ruim 100 reacties gekomen vanuit een divers publiek. De reacties zijn overwegend positief waarbij zowel steun is uitgesproken voor maatregelen gericht op het tegengaan van energie-armoede als vervoersarmoede. De steun bleek het grootst voor maatregelen die aanvullend zijn op bestaand of reeds begro</w:t>
      </w:r>
      <w:r>
        <w:t>ot</w:t>
      </w:r>
      <w:r w:rsidRPr="008E702E">
        <w:t xml:space="preserve"> </w:t>
      </w:r>
      <w:r>
        <w:t>beleid om zodoende extra ondersteuning te bieden aan kwetsbare doelgroepen</w:t>
      </w:r>
      <w:r w:rsidRPr="008E702E">
        <w:t>. De meeste partijen adviseerde</w:t>
      </w:r>
      <w:r>
        <w:t>n</w:t>
      </w:r>
      <w:r w:rsidRPr="008E702E">
        <w:t xml:space="preserve"> ook</w:t>
      </w:r>
      <w:r>
        <w:t xml:space="preserve"> het SCF</w:t>
      </w:r>
      <w:r w:rsidRPr="008E702E">
        <w:t xml:space="preserve"> in te zetten op bijdragen aan</w:t>
      </w:r>
      <w:r>
        <w:t xml:space="preserve"> structurele</w:t>
      </w:r>
      <w:r w:rsidRPr="008E702E">
        <w:t xml:space="preserve"> verduurzaming van mobiliteit en energie. Meerdere partijen vroegen tevens om focus te houden en de middelen gericht in te zetten in plaats van versnipperd.</w:t>
      </w:r>
      <w:r>
        <w:t xml:space="preserve"> Het kabinet heeft de uitkomst van de publieke consultatie meegewogen in het uiteindelijke besluit.</w:t>
      </w:r>
    </w:p>
    <w:p w:rsidR="00902194" w:rsidP="00902194" w:rsidRDefault="00902194" w14:paraId="381DEF60" w14:textId="77777777"/>
    <w:p w:rsidRPr="00D65531" w:rsidR="00902194" w:rsidP="00902194" w:rsidRDefault="00902194" w14:paraId="06775ED5" w14:textId="22547AD9">
      <w:r>
        <w:t xml:space="preserve">Voor de verdere uitwerking van de gekozen maatregelen </w:t>
      </w:r>
      <w:r w:rsidR="0033584D">
        <w:t xml:space="preserve">blijven </w:t>
      </w:r>
      <w:r>
        <w:t xml:space="preserve">relevante stakeholders betrokken worden waarbij met name aandacht zal zijn voor de ervaring van potentiële eindgebruikers. </w:t>
      </w:r>
    </w:p>
    <w:p w:rsidR="00902194" w:rsidP="00902194" w:rsidRDefault="00902194" w14:paraId="0A8FE11A" w14:textId="77777777">
      <w:pPr>
        <w:rPr>
          <w:b/>
          <w:bCs/>
        </w:rPr>
      </w:pPr>
    </w:p>
    <w:p w:rsidRPr="00A34FDA" w:rsidR="00902194" w:rsidP="00902194" w:rsidRDefault="00902194" w14:paraId="2C7DBC2A" w14:textId="43FE36FA">
      <w:pPr>
        <w:rPr>
          <w:b/>
          <w:bCs/>
        </w:rPr>
      </w:pPr>
      <w:r w:rsidRPr="00A34FDA">
        <w:rPr>
          <w:b/>
          <w:bCs/>
        </w:rPr>
        <w:t>Proces tot aan indiening</w:t>
      </w:r>
      <w:r>
        <w:rPr>
          <w:b/>
          <w:bCs/>
        </w:rPr>
        <w:t xml:space="preserve"> bij de Europese Commissie</w:t>
      </w:r>
    </w:p>
    <w:p w:rsidR="0002636C" w:rsidP="00902194" w:rsidRDefault="00902194" w14:paraId="4EC5355B" w14:textId="77777777">
      <w:r>
        <w:t xml:space="preserve">De vereisten en doelstelling van het Sociaal Klimaatplan (SCP) en de criteria waaraan de Europese Commissie deze zal toetsen, zijn vastgelegd in de SCF-verordening. </w:t>
      </w:r>
    </w:p>
    <w:p w:rsidR="00902194" w:rsidP="00902194" w:rsidRDefault="00902194" w14:paraId="6EA8663B" w14:textId="00762063">
      <w:r>
        <w:lastRenderedPageBreak/>
        <w:t>Naast de beleidsinhoudelijke keuzes vereist de verordening een zorgvuldige begrotings- en verantwoordingssystematiek welke in detail moet zijn uitgewerkt alvorens de Europese Commissie haar goedkeuring kan verlenen. SZW is coördinerend departement voor de indiening van het SCP en voert mede namens de andere departementen momenteel nauw overleg met de Europese Commissie. Samen met de Europese Commissie zal vervolgens besloten worden wanneer het Nederlandse Sociaal Klimaatplan gereed is voor formele indiening</w:t>
      </w:r>
      <w:r w:rsidR="00965B1D">
        <w:t>. Dit zal</w:t>
      </w:r>
      <w:r w:rsidR="00760E97">
        <w:t xml:space="preserve"> naar verwachting </w:t>
      </w:r>
      <w:r w:rsidR="001E662F">
        <w:t xml:space="preserve">na 30 juni zijn maar het gezamenlijk streven blijft om het plan nog </w:t>
      </w:r>
      <w:r w:rsidR="00760E97">
        <w:t xml:space="preserve">in de zomer van 2025 </w:t>
      </w:r>
      <w:r w:rsidR="001E662F">
        <w:t>in te dienen</w:t>
      </w:r>
      <w:r w:rsidR="00760E97">
        <w:t xml:space="preserve">. </w:t>
      </w:r>
      <w:r w:rsidRPr="00151A64">
        <w:t>Ik zal het plan dat namens Nederland wordt ingediend bij de Europese Commissie ook aan uw Kamer doen toekomen.</w:t>
      </w:r>
      <w:r>
        <w:t xml:space="preserve"> Daarna begint het goedkeuringsproces, dat tot 5 maanden in beslag zal nemen en wat nog tot aanpassingen van het Nederlandse Sociaal Klimaatplan kan leiden.</w:t>
      </w:r>
    </w:p>
    <w:p w:rsidR="0038632F" w:rsidRDefault="0038632F" w14:paraId="6573FFE8" w14:textId="6DC68091"/>
    <w:p w:rsidR="0038632F" w:rsidRDefault="0038632F" w14:paraId="6573FFE9" w14:textId="77777777">
      <w:pPr>
        <w:pStyle w:val="WitregelW1bodytekst"/>
      </w:pPr>
    </w:p>
    <w:p w:rsidR="003072A9" w:rsidRDefault="00902194" w14:paraId="2CAF3F1D" w14:textId="77777777">
      <w:r>
        <w:t xml:space="preserve">De Staatssecretaris </w:t>
      </w:r>
      <w:r w:rsidR="003072A9">
        <w:t>Participatie</w:t>
      </w:r>
    </w:p>
    <w:p w:rsidR="0038632F" w:rsidRDefault="003072A9" w14:paraId="6573FFEA" w14:textId="4A8B0656">
      <w:r>
        <w:t>en Integratie</w:t>
      </w:r>
      <w:r w:rsidR="00902194">
        <w:t>,</w:t>
      </w:r>
    </w:p>
    <w:p w:rsidR="0038632F" w:rsidRDefault="0038632F" w14:paraId="6573FFEB" w14:textId="77777777"/>
    <w:p w:rsidR="0038632F" w:rsidRDefault="0038632F" w14:paraId="6573FFEC" w14:textId="77777777"/>
    <w:p w:rsidR="0038632F" w:rsidRDefault="0038632F" w14:paraId="6573FFED" w14:textId="77777777"/>
    <w:p w:rsidR="0038632F" w:rsidRDefault="0038632F" w14:paraId="6573FFEE" w14:textId="77777777"/>
    <w:p w:rsidR="0038632F" w:rsidRDefault="0038632F" w14:paraId="6573FFEF" w14:textId="77777777"/>
    <w:p w:rsidR="0038632F" w:rsidRDefault="00902194" w14:paraId="6573FFF0" w14:textId="77777777">
      <w:r>
        <w:t>J.N.J. Nobel</w:t>
      </w:r>
    </w:p>
    <w:sectPr w:rsidR="0038632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FFF9" w14:textId="77777777" w:rsidR="00902194" w:rsidRDefault="00902194">
      <w:pPr>
        <w:spacing w:line="240" w:lineRule="auto"/>
      </w:pPr>
      <w:r>
        <w:separator/>
      </w:r>
    </w:p>
  </w:endnote>
  <w:endnote w:type="continuationSeparator" w:id="0">
    <w:p w14:paraId="6573FFFB" w14:textId="77777777" w:rsidR="00902194" w:rsidRDefault="00902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0263D" w:rsidRDefault="0010263D" w14:paraId="3A0AC719"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0263D" w:rsidRDefault="0010263D" w14:paraId="64D5A12D"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0263D" w:rsidRDefault="0010263D" w14:paraId="5DA5353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FFF5" w14:textId="77777777" w:rsidR="00902194" w:rsidRDefault="00902194">
      <w:pPr>
        <w:spacing w:line="240" w:lineRule="auto"/>
      </w:pPr>
      <w:r>
        <w:separator/>
      </w:r>
    </w:p>
  </w:footnote>
  <w:footnote w:type="continuationSeparator" w:id="0">
    <w:p w14:paraId="6573FFF7" w14:textId="77777777" w:rsidR="00902194" w:rsidRDefault="00902194">
      <w:pPr>
        <w:spacing w:line="240" w:lineRule="auto"/>
      </w:pPr>
      <w:r>
        <w:continuationSeparator/>
      </w:r>
    </w:p>
  </w:footnote>
  <w:footnote w:id="1">
    <w:p w14:paraId="4D66D081" w14:textId="77777777" w:rsidR="00902194" w:rsidRPr="00552C96" w:rsidRDefault="00902194" w:rsidP="00902194">
      <w:pPr>
        <w:pStyle w:val="Voetnoottekst"/>
        <w:rPr>
          <w:sz w:val="18"/>
          <w:szCs w:val="18"/>
        </w:rPr>
      </w:pPr>
      <w:r w:rsidRPr="00552C96">
        <w:rPr>
          <w:rStyle w:val="Voetnootmarkering"/>
          <w:sz w:val="18"/>
          <w:szCs w:val="18"/>
        </w:rPr>
        <w:footnoteRef/>
      </w:r>
      <w:r w:rsidRPr="00552C96">
        <w:rPr>
          <w:sz w:val="18"/>
          <w:szCs w:val="18"/>
        </w:rPr>
        <w:t xml:space="preserve"> Tweede Kamer, vergaderjaar 2024, </w:t>
      </w:r>
      <w:r>
        <w:rPr>
          <w:sz w:val="18"/>
          <w:szCs w:val="18"/>
        </w:rPr>
        <w:t xml:space="preserve">31 305, nr 497 </w:t>
      </w:r>
    </w:p>
  </w:footnote>
  <w:footnote w:id="2">
    <w:p w14:paraId="7C59D46E" w14:textId="28801BA9" w:rsidR="00902194" w:rsidRDefault="00902194" w:rsidP="00902194">
      <w:pPr>
        <w:pStyle w:val="Default"/>
      </w:pPr>
      <w:r w:rsidRPr="00552C96">
        <w:rPr>
          <w:rStyle w:val="Voetnootmarkering"/>
          <w:rFonts w:ascii="Verdana" w:hAnsi="Verdana"/>
          <w:sz w:val="18"/>
          <w:szCs w:val="18"/>
        </w:rPr>
        <w:footnoteRef/>
      </w:r>
      <w:r w:rsidRPr="00552C96">
        <w:rPr>
          <w:rFonts w:ascii="Verdana" w:hAnsi="Verdana"/>
          <w:sz w:val="18"/>
          <w:szCs w:val="18"/>
        </w:rPr>
        <w:t xml:space="preserve">  </w:t>
      </w:r>
      <w:r>
        <w:rPr>
          <w:rFonts w:ascii="Verdana" w:hAnsi="Verdana"/>
          <w:sz w:val="18"/>
          <w:szCs w:val="18"/>
        </w:rPr>
        <w:t>Aanbeveling van de Commissie</w:t>
      </w:r>
      <w:r w:rsidRPr="00552C96">
        <w:rPr>
          <w:rFonts w:ascii="Verdana" w:hAnsi="Verdana"/>
          <w:sz w:val="18"/>
          <w:szCs w:val="18"/>
        </w:rPr>
        <w:t xml:space="preserve"> van 22.5.2025 over vervoersarmoede: zorgen voor betaalbare, toegankelijke en eerlijke mobiliteit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0263D" w:rsidRDefault="0010263D" w14:paraId="7CB563FD"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8632F" w:rsidRDefault="00902194" w14:paraId="6573FFF1" w14:textId="77777777">
    <w:r>
      <w:rPr>
        <w:noProof/>
      </w:rPr>
      <mc:AlternateContent>
        <mc:Choice Requires="wps">
          <w:drawing>
            <wp:anchor distT="0" distB="0" distL="0" distR="0" simplePos="false" relativeHeight="251654144" behindDoc="false" locked="true" layoutInCell="true" allowOverlap="true" wp14:anchorId="6573FFF5" wp14:editId="6573FFF6">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38632F" w:rsidRDefault="00902194" w14:paraId="65740026" w14:textId="77777777">
                          <w:pPr>
                            <w:pStyle w:val="Referentiegegevenskopjes"/>
                          </w:pPr>
                          <w:r>
                            <w:t>Datum</w:t>
                          </w:r>
                        </w:p>
                        <w:p>
                          <w:pPr>
                            <w:pStyle w:val="Referentiegegevens"/>
                          </w:pPr>
                          <w:r>
                            <w:fldChar w:fldCharType="begin"/>
                            <w:instrText xml:space="preserve"> DOCPROPERTY  "iDatum"  \* MERGEFORMAT </w:instrText>
                            <w:fldChar w:fldCharType="separate"/>
                          </w:r>
                          <w:r>
                            <w:t>24 juni 2025</w:t>
                          </w:r>
                          <w:r>
                            <w:fldChar w:fldCharType="end"/>
                          </w:r>
                        </w:p>
                        <w:p w:rsidR="0038632F" w:rsidRDefault="0038632F" w14:paraId="65740028" w14:textId="77777777">
                          <w:pPr>
                            <w:pStyle w:val="WitregelW1"/>
                          </w:pPr>
                        </w:p>
                        <w:p w:rsidR="0038632F" w:rsidRDefault="00902194" w14:paraId="6574002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2025-0000131920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38632F" w:rsidRDefault="00902194" w14:paraId="65740026" w14:textId="77777777">
                    <w:pPr>
                      <w:pStyle w:val="Referentiegegevenskopjes"/>
                    </w:pPr>
                    <w:r>
                      <w:t>Datum</w:t>
                    </w:r>
                  </w:p>
                  <w:p>
                    <w:pPr>
                      <w:pStyle w:val="Referentiegegevens"/>
                    </w:pPr>
                    <w:r>
                      <w:fldChar w:fldCharType="begin"/>
                      <w:instrText xml:space="preserve"> DOCPROPERTY  "iDatum"  \* MERGEFORMAT </w:instrText>
                      <w:fldChar w:fldCharType="separate"/>
                    </w:r>
                    <w:r>
                      <w:t>24 juni 2025</w:t>
                    </w:r>
                    <w:r>
                      <w:fldChar w:fldCharType="end"/>
                    </w:r>
                  </w:p>
                  <w:p w:rsidR="0038632F" w:rsidRDefault="0038632F" w14:paraId="65740028" w14:textId="77777777">
                    <w:pPr>
                      <w:pStyle w:val="WitregelW1"/>
                    </w:pPr>
                  </w:p>
                  <w:p w:rsidR="0038632F" w:rsidRDefault="00902194" w14:paraId="6574002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2025-0000131920</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573FFF7" wp14:editId="6573FFF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8632F" w:rsidRDefault="00902194" w14:paraId="6573FFF3"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573FFF9" wp14:editId="6573FFF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38632F" w:rsidRDefault="00902194" w14:paraId="6574000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38632F" w:rsidRDefault="00902194" w14:paraId="6574000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573FFFB" wp14:editId="6573FFF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02636C" w:rsidR="0038632F" w:rsidRDefault="00902194" w14:paraId="65740008" w14:textId="77777777">
                          <w:pPr>
                            <w:pStyle w:val="Afzendgegevens"/>
                            <w:rPr>
                              <w:lang w:val="de-DE"/>
                            </w:rPr>
                          </w:pPr>
                          <w:r w:rsidRPr="0002636C">
                            <w:rPr>
                              <w:lang w:val="de-DE"/>
                            </w:rPr>
                            <w:t>Postbus 90801</w:t>
                          </w:r>
                        </w:p>
                        <w:p w:rsidRPr="0002636C" w:rsidR="0038632F" w:rsidRDefault="00902194" w14:paraId="65740009" w14:textId="77777777">
                          <w:pPr>
                            <w:pStyle w:val="Afzendgegevens"/>
                            <w:rPr>
                              <w:lang w:val="de-DE"/>
                            </w:rPr>
                          </w:pPr>
                          <w:r w:rsidRPr="0002636C">
                            <w:rPr>
                              <w:lang w:val="de-DE"/>
                            </w:rPr>
                            <w:t>2509 LV  Den Haag</w:t>
                          </w:r>
                        </w:p>
                        <w:p w:rsidRPr="0002636C" w:rsidR="0038632F" w:rsidRDefault="00902194" w14:paraId="6574000A" w14:textId="77777777">
                          <w:pPr>
                            <w:pStyle w:val="Afzendgegevens"/>
                            <w:rPr>
                              <w:lang w:val="de-DE"/>
                            </w:rPr>
                          </w:pPr>
                          <w:r w:rsidRPr="0002636C">
                            <w:rPr>
                              <w:lang w:val="de-DE"/>
                            </w:rPr>
                            <w:t>T   070 333 44 44</w:t>
                          </w:r>
                        </w:p>
                        <w:p w:rsidRPr="0002636C" w:rsidR="0038632F" w:rsidRDefault="0038632F" w14:paraId="6574000B" w14:textId="77777777">
                          <w:pPr>
                            <w:pStyle w:val="WitregelW2"/>
                            <w:rPr>
                              <w:lang w:val="de-DE"/>
                            </w:rPr>
                          </w:pPr>
                        </w:p>
                        <w:p w:rsidR="0038632F" w:rsidRDefault="00902194" w14:paraId="6574000C"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2025-0000131920</w:t>
                          </w:r>
                          <w:r>
                            <w:fldChar w:fldCharType="end"/>
                          </w:r>
                          <w:r>
                            <w:br/>
                          </w:r>
                        </w:p>
                        <w:p w:rsidR="0038632F" w:rsidRDefault="00902194" w14:paraId="6574000F" w14:textId="77777777">
                          <w:pPr>
                            <w:pStyle w:val="Referentiegegevenskopjes"/>
                          </w:pPr>
                          <w:r>
                            <w:t>Kopie aan</w:t>
                          </w:r>
                        </w:p>
                        <w:p>
                          <w:pPr>
                            <w:pStyle w:val="Referentiegegevens"/>
                          </w:pPr>
                          <w:r>
                            <w:fldChar w:fldCharType="begin"/>
                            <w:instrText xml:space="preserve"> DOCPROPERTY  "iCC"  \* MERGEFORMAT </w:instrText>
                            <w:fldChar w:fldCharType="separate"/>
                          </w:r>
                          <w:r>
                            <w:t>Eerste Kamer</w:t>
                          </w:r>
                          <w:r>
                            <w:fldChar w:fldCharType="end"/>
                          </w:r>
                        </w:p>
                        <w:p w:rsidR="0038632F" w:rsidRDefault="0038632F" w14:paraId="65740011"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02636C" w:rsidR="0038632F" w:rsidRDefault="00902194" w14:paraId="65740008" w14:textId="77777777">
                    <w:pPr>
                      <w:pStyle w:val="Afzendgegevens"/>
                      <w:rPr>
                        <w:lang w:val="de-DE"/>
                      </w:rPr>
                    </w:pPr>
                    <w:r w:rsidRPr="0002636C">
                      <w:rPr>
                        <w:lang w:val="de-DE"/>
                      </w:rPr>
                      <w:t>Postbus 90801</w:t>
                    </w:r>
                  </w:p>
                  <w:p w:rsidRPr="0002636C" w:rsidR="0038632F" w:rsidRDefault="00902194" w14:paraId="65740009" w14:textId="77777777">
                    <w:pPr>
                      <w:pStyle w:val="Afzendgegevens"/>
                      <w:rPr>
                        <w:lang w:val="de-DE"/>
                      </w:rPr>
                    </w:pPr>
                    <w:r w:rsidRPr="0002636C">
                      <w:rPr>
                        <w:lang w:val="de-DE"/>
                      </w:rPr>
                      <w:t>2509 LV  Den Haag</w:t>
                    </w:r>
                  </w:p>
                  <w:p w:rsidRPr="0002636C" w:rsidR="0038632F" w:rsidRDefault="00902194" w14:paraId="6574000A" w14:textId="77777777">
                    <w:pPr>
                      <w:pStyle w:val="Afzendgegevens"/>
                      <w:rPr>
                        <w:lang w:val="de-DE"/>
                      </w:rPr>
                    </w:pPr>
                    <w:r w:rsidRPr="0002636C">
                      <w:rPr>
                        <w:lang w:val="de-DE"/>
                      </w:rPr>
                      <w:t>T   070 333 44 44</w:t>
                    </w:r>
                  </w:p>
                  <w:p w:rsidRPr="0002636C" w:rsidR="0038632F" w:rsidRDefault="0038632F" w14:paraId="6574000B" w14:textId="77777777">
                    <w:pPr>
                      <w:pStyle w:val="WitregelW2"/>
                      <w:rPr>
                        <w:lang w:val="de-DE"/>
                      </w:rPr>
                    </w:pPr>
                  </w:p>
                  <w:p w:rsidR="0038632F" w:rsidRDefault="00902194" w14:paraId="6574000C"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2025-0000131920</w:t>
                    </w:r>
                    <w:r>
                      <w:fldChar w:fldCharType="end"/>
                    </w:r>
                    <w:r>
                      <w:br/>
                    </w:r>
                  </w:p>
                  <w:p w:rsidR="0038632F" w:rsidRDefault="00902194" w14:paraId="6574000F" w14:textId="77777777">
                    <w:pPr>
                      <w:pStyle w:val="Referentiegegevenskopjes"/>
                    </w:pPr>
                    <w:r>
                      <w:t>Kopie aan</w:t>
                    </w:r>
                  </w:p>
                  <w:p>
                    <w:pPr>
                      <w:pStyle w:val="Referentiegegevens"/>
                    </w:pPr>
                    <w:r>
                      <w:fldChar w:fldCharType="begin"/>
                      <w:instrText xml:space="preserve"> DOCPROPERTY  "iCC"  \* MERGEFORMAT </w:instrText>
                      <w:fldChar w:fldCharType="separate"/>
                    </w:r>
                    <w:r>
                      <w:t>Eerste Kamer</w:t>
                    </w:r>
                    <w:r>
                      <w:fldChar w:fldCharType="end"/>
                    </w:r>
                  </w:p>
                  <w:p w:rsidR="0038632F" w:rsidRDefault="0038632F" w14:paraId="65740011"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573FFFD" wp14:editId="6573FFF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38632F" w:rsidRDefault="00902194" w14:paraId="65740013"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38632F" w:rsidRDefault="00902194" w14:paraId="65740013"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573FFFF" wp14:editId="6574000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38632F" w:rsidRDefault="00902194" w14:paraId="65740014" w14:textId="77777777">
                          <w:r>
                            <w:t>De voorzitter van de Tweede Kamer der Staten-Generaal</w:t>
                          </w:r>
                        </w:p>
                        <w:p w:rsidR="0038632F" w:rsidRDefault="00902194" w14:paraId="65740015" w14:textId="77777777">
                          <w:r>
                            <w:t>Prinses Irenestraat 6</w:t>
                          </w:r>
                        </w:p>
                        <w:p w:rsidR="0038632F" w:rsidRDefault="00902194" w14:paraId="65740016"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38632F" w:rsidRDefault="00902194" w14:paraId="65740014" w14:textId="77777777">
                    <w:r>
                      <w:t>De voorzitter van de Tweede Kamer der Staten-Generaal</w:t>
                    </w:r>
                  </w:p>
                  <w:p w:rsidR="0038632F" w:rsidRDefault="00902194" w14:paraId="65740015" w14:textId="77777777">
                    <w:r>
                      <w:t>Prinses Irenestraat 6</w:t>
                    </w:r>
                  </w:p>
                  <w:p w:rsidR="0038632F" w:rsidRDefault="00902194" w14:paraId="65740016"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5740001" wp14:editId="6574000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38632F" w14:paraId="65740019" w14:textId="77777777">
                            <w:trPr>
                              <w:trHeight w:val="200"/>
                            </w:trPr>
                            <w:tc>
                              <w:tcPr>
                                <w:tcW w:w="1134" w:type="dxa"/>
                              </w:tcPr>
                              <w:p w:rsidR="0038632F" w:rsidRDefault="0038632F" w14:paraId="65740017" w14:textId="77777777"/>
                            </w:tc>
                            <w:tc>
                              <w:tcPr>
                                <w:tcW w:w="5244" w:type="dxa"/>
                              </w:tcPr>
                              <w:p w:rsidR="0038632F" w:rsidRDefault="0038632F" w14:paraId="65740018" w14:textId="77777777"/>
                            </w:tc>
                          </w:tr>
                          <w:tr w:rsidR="0038632F" w14:paraId="6574001C" w14:textId="77777777">
                            <w:trPr>
                              <w:trHeight w:val="240"/>
                            </w:trPr>
                            <w:tc>
                              <w:tcPr>
                                <w:tcW w:w="1134" w:type="dxa"/>
                              </w:tcPr>
                              <w:p w:rsidR="0038632F" w:rsidRDefault="00902194" w14:paraId="6574001A" w14:textId="77777777">
                                <w:r>
                                  <w:t>Datum</w:t>
                                </w:r>
                              </w:p>
                            </w:tc>
                            <w:tc>
                              <w:tcPr>
                                <w:tcW w:w="5244" w:type="dxa"/>
                              </w:tcPr>
                              <w:p>
                                <w:r>
                                  <w:fldChar w:fldCharType="begin"/>
                                  <w:instrText xml:space="preserve"> DOCPROPERTY  "iDatum"  \* MERGEFORMAT </w:instrText>
                                  <w:fldChar w:fldCharType="separate"/>
                                </w:r>
                                <w:r>
                                  <w:t>24 juni 2025</w:t>
                                </w:r>
                                <w:r>
                                  <w:fldChar w:fldCharType="end"/>
                                </w:r>
                              </w:p>
                            </w:tc>
                          </w:tr>
                          <w:tr w:rsidR="0038632F" w14:paraId="6574001F" w14:textId="77777777">
                            <w:trPr>
                              <w:trHeight w:val="240"/>
                            </w:trPr>
                            <w:tc>
                              <w:tcPr>
                                <w:tcW w:w="1134" w:type="dxa"/>
                              </w:tcPr>
                              <w:p w:rsidR="0038632F" w:rsidRDefault="00902194" w14:paraId="6574001D" w14:textId="77777777">
                                <w:r>
                                  <w:t>Betreft</w:t>
                                </w:r>
                              </w:p>
                            </w:tc>
                            <w:tc>
                              <w:tcPr>
                                <w:tcW w:w="5244" w:type="dxa"/>
                              </w:tcPr>
                              <w:p>
                                <w:r>
                                  <w:fldChar w:fldCharType="begin"/>
                                  <w:instrText xml:space="preserve"> DOCPROPERTY  "iOnderwerp"  \* MERGEFORMAT </w:instrText>
                                  <w:fldChar w:fldCharType="separate"/>
                                </w:r>
                                <w:r>
                                  <w:t>Stand van zaken Sociaal Klimaatplan</w:t>
                                </w:r>
                                <w:r>
                                  <w:fldChar w:fldCharType="end"/>
                                </w:r>
                              </w:p>
                            </w:tc>
                          </w:tr>
                          <w:tr w:rsidR="0038632F" w14:paraId="65740022" w14:textId="77777777">
                            <w:trPr>
                              <w:trHeight w:val="200"/>
                            </w:trPr>
                            <w:tc>
                              <w:tcPr>
                                <w:tcW w:w="1134" w:type="dxa"/>
                              </w:tcPr>
                              <w:p w:rsidR="0038632F" w:rsidRDefault="0038632F" w14:paraId="65740020" w14:textId="77777777"/>
                            </w:tc>
                            <w:tc>
                              <w:tcPr>
                                <w:tcW w:w="5244" w:type="dxa"/>
                              </w:tcPr>
                              <w:p w:rsidR="0038632F" w:rsidRDefault="0038632F" w14:paraId="65740021" w14:textId="77777777"/>
                            </w:tc>
                          </w:tr>
                        </w:tbl>
                        <w:p w:rsidR="00902194" w:rsidRDefault="00902194" w14:paraId="65740030"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38632F" w14:paraId="65740019" w14:textId="77777777">
                      <w:trPr>
                        <w:trHeight w:val="200"/>
                      </w:trPr>
                      <w:tc>
                        <w:tcPr>
                          <w:tcW w:w="1134" w:type="dxa"/>
                        </w:tcPr>
                        <w:p w:rsidR="0038632F" w:rsidRDefault="0038632F" w14:paraId="65740017" w14:textId="77777777"/>
                      </w:tc>
                      <w:tc>
                        <w:tcPr>
                          <w:tcW w:w="5244" w:type="dxa"/>
                        </w:tcPr>
                        <w:p w:rsidR="0038632F" w:rsidRDefault="0038632F" w14:paraId="65740018" w14:textId="77777777"/>
                      </w:tc>
                    </w:tr>
                    <w:tr w:rsidR="0038632F" w14:paraId="6574001C" w14:textId="77777777">
                      <w:trPr>
                        <w:trHeight w:val="240"/>
                      </w:trPr>
                      <w:tc>
                        <w:tcPr>
                          <w:tcW w:w="1134" w:type="dxa"/>
                        </w:tcPr>
                        <w:p w:rsidR="0038632F" w:rsidRDefault="00902194" w14:paraId="6574001A" w14:textId="77777777">
                          <w:r>
                            <w:t>Datum</w:t>
                          </w:r>
                        </w:p>
                      </w:tc>
                      <w:tc>
                        <w:tcPr>
                          <w:tcW w:w="5244" w:type="dxa"/>
                        </w:tcPr>
                        <w:p>
                          <w:r>
                            <w:fldChar w:fldCharType="begin"/>
                            <w:instrText xml:space="preserve"> DOCPROPERTY  "iDatum"  \* MERGEFORMAT </w:instrText>
                            <w:fldChar w:fldCharType="separate"/>
                          </w:r>
                          <w:r>
                            <w:t>24 juni 2025</w:t>
                          </w:r>
                          <w:r>
                            <w:fldChar w:fldCharType="end"/>
                          </w:r>
                        </w:p>
                      </w:tc>
                    </w:tr>
                    <w:tr w:rsidR="0038632F" w14:paraId="6574001F" w14:textId="77777777">
                      <w:trPr>
                        <w:trHeight w:val="240"/>
                      </w:trPr>
                      <w:tc>
                        <w:tcPr>
                          <w:tcW w:w="1134" w:type="dxa"/>
                        </w:tcPr>
                        <w:p w:rsidR="0038632F" w:rsidRDefault="00902194" w14:paraId="6574001D" w14:textId="77777777">
                          <w:r>
                            <w:t>Betreft</w:t>
                          </w:r>
                        </w:p>
                      </w:tc>
                      <w:tc>
                        <w:tcPr>
                          <w:tcW w:w="5244" w:type="dxa"/>
                        </w:tcPr>
                        <w:p>
                          <w:r>
                            <w:fldChar w:fldCharType="begin"/>
                            <w:instrText xml:space="preserve"> DOCPROPERTY  "iOnderwerp"  \* MERGEFORMAT </w:instrText>
                            <w:fldChar w:fldCharType="separate"/>
                          </w:r>
                          <w:r>
                            <w:t>Stand van zaken Sociaal Klimaatplan</w:t>
                          </w:r>
                          <w:r>
                            <w:fldChar w:fldCharType="end"/>
                          </w:r>
                        </w:p>
                      </w:tc>
                    </w:tr>
                    <w:tr w:rsidR="0038632F" w14:paraId="65740022" w14:textId="77777777">
                      <w:trPr>
                        <w:trHeight w:val="200"/>
                      </w:trPr>
                      <w:tc>
                        <w:tcPr>
                          <w:tcW w:w="1134" w:type="dxa"/>
                        </w:tcPr>
                        <w:p w:rsidR="0038632F" w:rsidRDefault="0038632F" w14:paraId="65740020" w14:textId="77777777"/>
                      </w:tc>
                      <w:tc>
                        <w:tcPr>
                          <w:tcW w:w="5244" w:type="dxa"/>
                        </w:tcPr>
                        <w:p w:rsidR="0038632F" w:rsidRDefault="0038632F" w14:paraId="65740021" w14:textId="77777777"/>
                      </w:tc>
                    </w:tr>
                  </w:tbl>
                  <w:p w:rsidR="00902194" w:rsidRDefault="00902194" w14:paraId="65740030"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5740003" wp14:editId="6574000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1DF591"/>
    <w:multiLevelType w:val="multilevel"/>
    <w:tmpl w:val="7B98EB0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9E4B5E"/>
    <w:multiLevelType w:val="multilevel"/>
    <w:tmpl w:val="2674750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F20FAE1"/>
    <w:multiLevelType w:val="multilevel"/>
    <w:tmpl w:val="6A07576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898539C"/>
    <w:multiLevelType w:val="multilevel"/>
    <w:tmpl w:val="D900DB3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7F621AB"/>
    <w:multiLevelType w:val="multilevel"/>
    <w:tmpl w:val="EDFDD2B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D84F6"/>
    <w:multiLevelType w:val="multilevel"/>
    <w:tmpl w:val="4557701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A1DB45"/>
    <w:multiLevelType w:val="multilevel"/>
    <w:tmpl w:val="44EE35C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4E554D"/>
    <w:multiLevelType w:val="multilevel"/>
    <w:tmpl w:val="9796803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8412991">
    <w:abstractNumId w:val="1"/>
  </w:num>
  <w:num w:numId="2" w16cid:durableId="1702315748">
    <w:abstractNumId w:val="6"/>
  </w:num>
  <w:num w:numId="3" w16cid:durableId="781001092">
    <w:abstractNumId w:val="2"/>
  </w:num>
  <w:num w:numId="4" w16cid:durableId="1108818252">
    <w:abstractNumId w:val="3"/>
  </w:num>
  <w:num w:numId="5" w16cid:durableId="1224944193">
    <w:abstractNumId w:val="5"/>
  </w:num>
  <w:num w:numId="6" w16cid:durableId="119611291">
    <w:abstractNumId w:val="4"/>
  </w:num>
  <w:num w:numId="7" w16cid:durableId="47724793">
    <w:abstractNumId w:val="7"/>
  </w:num>
  <w:num w:numId="8" w16cid:durableId="1216163293">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2150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32F"/>
    <w:rsid w:val="000043A4"/>
    <w:rsid w:val="0002636C"/>
    <w:rsid w:val="000B5C83"/>
    <w:rsid w:val="0010263D"/>
    <w:rsid w:val="00117C39"/>
    <w:rsid w:val="001272A4"/>
    <w:rsid w:val="001B5A41"/>
    <w:rsid w:val="001C7283"/>
    <w:rsid w:val="001E662F"/>
    <w:rsid w:val="001F22C0"/>
    <w:rsid w:val="00240D3D"/>
    <w:rsid w:val="002611C6"/>
    <w:rsid w:val="00294144"/>
    <w:rsid w:val="003072A9"/>
    <w:rsid w:val="003235BC"/>
    <w:rsid w:val="0033584D"/>
    <w:rsid w:val="0034298C"/>
    <w:rsid w:val="0038632F"/>
    <w:rsid w:val="00435FAA"/>
    <w:rsid w:val="00617F27"/>
    <w:rsid w:val="00684732"/>
    <w:rsid w:val="007101CF"/>
    <w:rsid w:val="00760E97"/>
    <w:rsid w:val="00853401"/>
    <w:rsid w:val="008940B1"/>
    <w:rsid w:val="008C21EF"/>
    <w:rsid w:val="00902194"/>
    <w:rsid w:val="00965B1D"/>
    <w:rsid w:val="00A10BD9"/>
    <w:rsid w:val="00C118C1"/>
    <w:rsid w:val="00C750E6"/>
    <w:rsid w:val="00CE1C1B"/>
    <w:rsid w:val="00D5579E"/>
    <w:rsid w:val="00EE545D"/>
    <w:rsid w:val="00FA6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1505" v:ext="edit"/>
    <o:shapelayout v:ext="edit">
      <o:idmap data="1" v:ext="edit"/>
    </o:shapelayout>
  </w:shapeDefaults>
  <w:decimalSymbol w:val=","/>
  <w:listSeparator w:val=";"/>
  <w14:docId w14:val="6573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02194"/>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902194"/>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902194"/>
    <w:rPr>
      <w:vertAlign w:val="superscript"/>
    </w:rPr>
  </w:style>
  <w:style w:type="paragraph" w:customStyle="1" w:styleId="Default">
    <w:name w:val="Default"/>
    <w:rsid w:val="00902194"/>
    <w:pPr>
      <w:autoSpaceDE w:val="0"/>
      <w:adjustRightInd w:val="0"/>
      <w:textAlignment w:val="auto"/>
    </w:pPr>
    <w:rPr>
      <w:rFonts w:eastAsiaTheme="minorHAnsi" w:cs="Times New Roman"/>
      <w:color w:val="000000"/>
      <w:sz w:val="24"/>
      <w:szCs w:val="24"/>
      <w:lang w:eastAsia="en-US"/>
    </w:rPr>
  </w:style>
  <w:style w:type="character" w:styleId="Verwijzingopmerking">
    <w:name w:val="annotation reference"/>
    <w:basedOn w:val="Standaardalinea-lettertype"/>
    <w:uiPriority w:val="99"/>
    <w:semiHidden/>
    <w:unhideWhenUsed/>
    <w:rsid w:val="00240D3D"/>
    <w:rPr>
      <w:sz w:val="16"/>
      <w:szCs w:val="16"/>
    </w:rPr>
  </w:style>
  <w:style w:type="paragraph" w:styleId="Tekstopmerking">
    <w:name w:val="annotation text"/>
    <w:basedOn w:val="Standaard"/>
    <w:link w:val="TekstopmerkingChar"/>
    <w:uiPriority w:val="99"/>
    <w:unhideWhenUsed/>
    <w:rsid w:val="00240D3D"/>
    <w:pPr>
      <w:spacing w:line="240" w:lineRule="auto"/>
    </w:pPr>
    <w:rPr>
      <w:sz w:val="20"/>
      <w:szCs w:val="20"/>
    </w:rPr>
  </w:style>
  <w:style w:type="character" w:customStyle="1" w:styleId="TekstopmerkingChar">
    <w:name w:val="Tekst opmerking Char"/>
    <w:basedOn w:val="Standaardalinea-lettertype"/>
    <w:link w:val="Tekstopmerking"/>
    <w:uiPriority w:val="99"/>
    <w:rsid w:val="00240D3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40D3D"/>
    <w:rPr>
      <w:b/>
      <w:bCs/>
    </w:rPr>
  </w:style>
  <w:style w:type="character" w:customStyle="1" w:styleId="OnderwerpvanopmerkingChar">
    <w:name w:val="Onderwerp van opmerking Char"/>
    <w:basedOn w:val="TekstopmerkingChar"/>
    <w:link w:val="Onderwerpvanopmerking"/>
    <w:uiPriority w:val="99"/>
    <w:semiHidden/>
    <w:rsid w:val="00240D3D"/>
    <w:rPr>
      <w:rFonts w:ascii="Verdana" w:hAnsi="Verdana"/>
      <w:b/>
      <w:bCs/>
      <w:color w:val="000000"/>
    </w:rPr>
  </w:style>
  <w:style w:type="paragraph" w:styleId="Revisie">
    <w:name w:val="Revision"/>
    <w:hidden/>
    <w:uiPriority w:val="99"/>
    <w:semiHidden/>
    <w:rsid w:val="0033584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878</properties:Words>
  <properties:Characters>4831</properties:Characters>
  <properties:Lines>40</properties:Lines>
  <properties:Paragraphs>11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Stand van zaken Sociaal Klimaatplan</vt:lpstr>
    </vt:vector>
  </properties:TitlesOfParts>
  <properties:LinksUpToDate>false</properties:LinksUpToDate>
  <properties:CharactersWithSpaces>5698</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2025-06-10T08:53:00.0000000Z</dcterms:created>
  <dc:creator/>
  <lastModifiedBy/>
  <dcterms:modified xsi:type="dcterms:W3CDTF">2025-06-24T11:07:00.0000000Z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Stand van zaken Sociaal Klimaatplan</vt:lpwstr>
  </prop:property>
  <prop:property fmtid="{D5CDD505-2E9C-101B-9397-08002B2CF9AE}" pid="5" name="Publicatiedatum">
    <vt:lpwstr/>
  </prop:property>
  <prop:property fmtid="{D5CDD505-2E9C-101B-9397-08002B2CF9AE}" pid="6" name="Verantwoordelijke organisatie">
    <vt:lpwstr>Plv. Secretaris-Generaal</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F. Hussein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Eerste Kamer</vt:lpwstr>
  </prop:property>
  <prop:property fmtid="{D5CDD505-2E9C-101B-9397-08002B2CF9AE}" pid="32" name="iDatum">
    <vt:lpwstr>24 juni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Stand van zaken Sociaal Klimaatplan</vt:lpwstr>
  </prop:property>
  <prop:property fmtid="{D5CDD505-2E9C-101B-9397-08002B2CF9AE}" pid="36" name="iOnsKenmerk">
    <vt:lpwstr>2025-0000131920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