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48ADC223">
            <w:pPr>
              <w:pStyle w:val="Amendement"/>
              <w:tabs>
                <w:tab w:val="clear" w:pos="3310"/>
                <w:tab w:val="clear" w:pos="3600"/>
              </w:tabs>
              <w:rPr>
                <w:rFonts w:ascii="Times New Roman" w:hAnsi="Times New Roman"/>
              </w:rPr>
            </w:pPr>
            <w:r w:rsidRPr="00C035D4">
              <w:rPr>
                <w:rFonts w:ascii="Times New Roman" w:hAnsi="Times New Roman"/>
              </w:rPr>
              <w:t xml:space="preserve">Nr. </w:t>
            </w:r>
            <w:r w:rsidR="008145F6">
              <w:rPr>
                <w:rFonts w:ascii="Times New Roman" w:hAnsi="Times New Roman"/>
                <w:caps/>
              </w:rPr>
              <w:t>6</w:t>
            </w:r>
            <w:r w:rsidR="00987763">
              <w:rPr>
                <w:rFonts w:ascii="Times New Roman" w:hAnsi="Times New Roman"/>
                <w:caps/>
              </w:rPr>
              <w:t>0</w:t>
            </w:r>
          </w:p>
        </w:tc>
        <w:tc>
          <w:tcPr>
            <w:tcW w:w="7371" w:type="dxa"/>
            <w:gridSpan w:val="2"/>
          </w:tcPr>
          <w:p w:rsidRPr="00C035D4" w:rsidR="003C21AC" w:rsidP="006E0971" w:rsidRDefault="002C1F13" w14:paraId="16DB2048" w14:textId="70E5000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8145F6">
              <w:rPr>
                <w:rFonts w:ascii="Times New Roman" w:hAnsi="Times New Roman"/>
                <w:caps/>
              </w:rPr>
              <w:t>de leden</w:t>
            </w:r>
            <w:r w:rsidRPr="00C035D4" w:rsidR="003C21AC">
              <w:rPr>
                <w:rFonts w:ascii="Times New Roman" w:hAnsi="Times New Roman"/>
                <w:caps/>
              </w:rPr>
              <w:t xml:space="preserve"> </w:t>
            </w:r>
            <w:r w:rsidR="00A370FD">
              <w:rPr>
                <w:rFonts w:ascii="Times New Roman" w:hAnsi="Times New Roman"/>
                <w:caps/>
              </w:rPr>
              <w:t>welzijn</w:t>
            </w:r>
            <w:r>
              <w:rPr>
                <w:rFonts w:ascii="Times New Roman" w:hAnsi="Times New Roman"/>
                <w:caps/>
              </w:rPr>
              <w:t xml:space="preserve"> </w:t>
            </w:r>
            <w:r w:rsidR="008145F6">
              <w:rPr>
                <w:rFonts w:ascii="Times New Roman" w:hAnsi="Times New Roman"/>
                <w:caps/>
              </w:rPr>
              <w:t xml:space="preserve">en grinwis </w:t>
            </w:r>
            <w:r>
              <w:rPr>
                <w:rFonts w:ascii="Times New Roman" w:hAnsi="Times New Roman"/>
                <w:caps/>
              </w:rPr>
              <w:t xml:space="preserve">ter vervanging van dat gedrukt onder nr. </w:t>
            </w:r>
            <w:r w:rsidR="008145F6">
              <w:rPr>
                <w:rFonts w:ascii="Times New Roman" w:hAnsi="Times New Roman"/>
                <w:caps/>
              </w:rPr>
              <w:t>40</w:t>
            </w:r>
            <w:r w:rsidR="008145F6">
              <w:rPr>
                <w:rStyle w:val="Voetnootmarkering"/>
                <w:rFonts w:ascii="Times New Roman" w:hAnsi="Times New Roman"/>
                <w:caps/>
              </w:rPr>
              <w:footnoteReference w:id="1"/>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306A8F1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F13">
              <w:rPr>
                <w:rFonts w:ascii="Times New Roman" w:hAnsi="Times New Roman"/>
                <w:b w:val="0"/>
              </w:rPr>
              <w:t>2</w:t>
            </w:r>
            <w:r w:rsidR="0083718A">
              <w:rPr>
                <w:rFonts w:ascii="Times New Roman" w:hAnsi="Times New Roman"/>
                <w:b w:val="0"/>
              </w:rPr>
              <w:t>5</w:t>
            </w:r>
            <w:r w:rsidR="002C1F13">
              <w:rPr>
                <w:rFonts w:ascii="Times New Roman" w:hAnsi="Times New Roman"/>
                <w:b w:val="0"/>
              </w:rPr>
              <w:t xml:space="preserve"> juni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311B6E1F">
            <w:pPr>
              <w:ind w:firstLine="284"/>
            </w:pPr>
            <w:r w:rsidRPr="00EA69AC">
              <w:t>De ondergetekende</w:t>
            </w:r>
            <w:r w:rsidR="008145F6">
              <w:t>n</w:t>
            </w:r>
            <w:r w:rsidRPr="00EA69AC">
              <w:t xml:space="preserve"> stel</w:t>
            </w:r>
            <w:r w:rsidR="008145F6">
              <w:t>len</w:t>
            </w:r>
            <w:r w:rsidRPr="00EA69AC">
              <w:t xml:space="preserve">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4435BA9D">
      <w:r>
        <w:tab/>
        <w:t xml:space="preserve">3. </w:t>
      </w:r>
      <w:r w:rsidRPr="00180B0C">
        <w:t>Als sprake is van een aanvraag om een omgevingsvergunning voor een bouwactiviteit die is aangewezen op grond van artikel 5.11, eerste lid, onder j,</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5C44DF9E">
      <w:pPr>
        <w:ind w:firstLine="284"/>
      </w:pPr>
      <w:r>
        <w:t xml:space="preserve">In </w:t>
      </w:r>
      <w:r w:rsidR="00C328BB">
        <w:t>a</w:t>
      </w:r>
      <w:r>
        <w:t>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w:t>
      </w:r>
      <w:r w:rsidRPr="00175E17">
        <w:lastRenderedPageBreak/>
        <w:t xml:space="preserve">en voor wie er gebouwd wordt. </w:t>
      </w:r>
      <w:r>
        <w:t xml:space="preserve">Het </w:t>
      </w:r>
      <w:r w:rsidRPr="00175E17">
        <w:t>Rijk en de provincie hebben de bevoegdheid om een knoop door te hakken over een woningbouwlocatie als dit op lokaal niveau</w:t>
      </w:r>
      <w:r>
        <w:t xml:space="preserve"> niet of</w:t>
      </w:r>
      <w:r w:rsidRPr="00175E17">
        <w:t xml:space="preserve"> onvoldoende lukt. Als medeoverheden 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002C1F13" w:rsidP="002C1F13" w:rsidRDefault="002C1F13" w14:paraId="7E9552E9" w14:textId="77777777">
      <w:r>
        <w:t>Welzijn</w:t>
      </w:r>
    </w:p>
    <w:p w:rsidRPr="00EA69AC" w:rsidR="008145F6" w:rsidP="002C1F13" w:rsidRDefault="008145F6" w14:paraId="52CB2A53" w14:textId="42D4FBBF">
      <w:r>
        <w:t>Grinwis</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3C6" w14:textId="77777777" w:rsidR="00E94024" w:rsidRDefault="00E94024">
      <w:pPr>
        <w:spacing w:line="20" w:lineRule="exact"/>
      </w:pPr>
    </w:p>
  </w:endnote>
  <w:endnote w:type="continuationSeparator" w:id="0">
    <w:p w14:paraId="7A8A292A" w14:textId="77777777" w:rsidR="00E94024" w:rsidRDefault="00E94024">
      <w:pPr>
        <w:pStyle w:val="Amendement"/>
      </w:pPr>
      <w:r>
        <w:rPr>
          <w:b w:val="0"/>
        </w:rPr>
        <w:t xml:space="preserve"> </w:t>
      </w:r>
    </w:p>
  </w:endnote>
  <w:endnote w:type="continuationNotice" w:id="1">
    <w:p w14:paraId="1AC2DEE6" w14:textId="77777777" w:rsidR="00E94024" w:rsidRDefault="00E94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7AD8" w14:textId="77777777" w:rsidR="00E94024" w:rsidRDefault="00E94024">
      <w:pPr>
        <w:pStyle w:val="Amendement"/>
      </w:pPr>
      <w:r>
        <w:rPr>
          <w:b w:val="0"/>
        </w:rPr>
        <w:separator/>
      </w:r>
    </w:p>
  </w:footnote>
  <w:footnote w:type="continuationSeparator" w:id="0">
    <w:p w14:paraId="32FC43B4" w14:textId="77777777" w:rsidR="00E94024" w:rsidRDefault="00E94024">
      <w:r>
        <w:continuationSeparator/>
      </w:r>
    </w:p>
  </w:footnote>
  <w:footnote w:id="1">
    <w:p w14:paraId="1C3FEC55" w14:textId="5157F362" w:rsidR="008145F6" w:rsidRDefault="008145F6">
      <w:pPr>
        <w:pStyle w:val="Voetnoottekst"/>
      </w:pPr>
      <w:r w:rsidRPr="008145F6">
        <w:rPr>
          <w:rStyle w:val="Voetnootmarkering"/>
          <w:sz w:val="20"/>
          <w:szCs w:val="16"/>
        </w:rPr>
        <w:footnoteRef/>
      </w:r>
      <w:r w:rsidRPr="008145F6">
        <w:rPr>
          <w:sz w:val="20"/>
          <w:szCs w:val="16"/>
        </w:rPr>
        <w:t xml:space="preserve"> Vervanging in verband met een wijzing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35030"/>
    <w:rsid w:val="0007471A"/>
    <w:rsid w:val="000B714A"/>
    <w:rsid w:val="000D17BF"/>
    <w:rsid w:val="0014768D"/>
    <w:rsid w:val="00157CAF"/>
    <w:rsid w:val="001656EE"/>
    <w:rsid w:val="0016653D"/>
    <w:rsid w:val="00175E17"/>
    <w:rsid w:val="001922DF"/>
    <w:rsid w:val="001D56AF"/>
    <w:rsid w:val="001E0E21"/>
    <w:rsid w:val="001F4987"/>
    <w:rsid w:val="00212E0A"/>
    <w:rsid w:val="002153B0"/>
    <w:rsid w:val="0021777F"/>
    <w:rsid w:val="00241DD0"/>
    <w:rsid w:val="002715F0"/>
    <w:rsid w:val="002A0713"/>
    <w:rsid w:val="002C1F13"/>
    <w:rsid w:val="003203D2"/>
    <w:rsid w:val="00393AF6"/>
    <w:rsid w:val="003C21AC"/>
    <w:rsid w:val="003C5218"/>
    <w:rsid w:val="003C7876"/>
    <w:rsid w:val="003E2308"/>
    <w:rsid w:val="003E2F98"/>
    <w:rsid w:val="00410A19"/>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6267E6"/>
    <w:rsid w:val="00642F76"/>
    <w:rsid w:val="00644A6F"/>
    <w:rsid w:val="006558D2"/>
    <w:rsid w:val="00672D25"/>
    <w:rsid w:val="006738BC"/>
    <w:rsid w:val="006D3E69"/>
    <w:rsid w:val="006E0971"/>
    <w:rsid w:val="006F5812"/>
    <w:rsid w:val="007075CD"/>
    <w:rsid w:val="007709F6"/>
    <w:rsid w:val="00783215"/>
    <w:rsid w:val="007965FC"/>
    <w:rsid w:val="007B187A"/>
    <w:rsid w:val="007B3AEC"/>
    <w:rsid w:val="007D2608"/>
    <w:rsid w:val="00812B7A"/>
    <w:rsid w:val="008145F6"/>
    <w:rsid w:val="008164E5"/>
    <w:rsid w:val="00830081"/>
    <w:rsid w:val="0083718A"/>
    <w:rsid w:val="008467D7"/>
    <w:rsid w:val="00852541"/>
    <w:rsid w:val="00865D47"/>
    <w:rsid w:val="0088452C"/>
    <w:rsid w:val="008D7DCB"/>
    <w:rsid w:val="009055DB"/>
    <w:rsid w:val="00905ECB"/>
    <w:rsid w:val="009103DB"/>
    <w:rsid w:val="00932483"/>
    <w:rsid w:val="0096165D"/>
    <w:rsid w:val="00987763"/>
    <w:rsid w:val="00993E91"/>
    <w:rsid w:val="009A409F"/>
    <w:rsid w:val="009B0018"/>
    <w:rsid w:val="009B5845"/>
    <w:rsid w:val="009C0C1F"/>
    <w:rsid w:val="009D40F7"/>
    <w:rsid w:val="00A10505"/>
    <w:rsid w:val="00A1288B"/>
    <w:rsid w:val="00A370FD"/>
    <w:rsid w:val="00A53203"/>
    <w:rsid w:val="00A772EB"/>
    <w:rsid w:val="00A8280D"/>
    <w:rsid w:val="00A95330"/>
    <w:rsid w:val="00B01BA6"/>
    <w:rsid w:val="00B4708A"/>
    <w:rsid w:val="00BD7476"/>
    <w:rsid w:val="00BF623B"/>
    <w:rsid w:val="00C035D4"/>
    <w:rsid w:val="00C328BB"/>
    <w:rsid w:val="00C679BF"/>
    <w:rsid w:val="00C81BBD"/>
    <w:rsid w:val="00CD3132"/>
    <w:rsid w:val="00CE27CD"/>
    <w:rsid w:val="00D134F3"/>
    <w:rsid w:val="00D47D01"/>
    <w:rsid w:val="00D774B3"/>
    <w:rsid w:val="00DC59BC"/>
    <w:rsid w:val="00DD35A5"/>
    <w:rsid w:val="00DD650A"/>
    <w:rsid w:val="00DE2948"/>
    <w:rsid w:val="00DF68BE"/>
    <w:rsid w:val="00DF712A"/>
    <w:rsid w:val="00E25DF4"/>
    <w:rsid w:val="00E3485D"/>
    <w:rsid w:val="00E53602"/>
    <w:rsid w:val="00E62A9B"/>
    <w:rsid w:val="00E6619B"/>
    <w:rsid w:val="00E908D7"/>
    <w:rsid w:val="00E94024"/>
    <w:rsid w:val="00EA1CE4"/>
    <w:rsid w:val="00EA69AC"/>
    <w:rsid w:val="00EB40A1"/>
    <w:rsid w:val="00EC3112"/>
    <w:rsid w:val="00ED5E57"/>
    <w:rsid w:val="00EE1BD8"/>
    <w:rsid w:val="00FA150F"/>
    <w:rsid w:val="00FA5BBE"/>
    <w:rsid w:val="00FA7EDC"/>
    <w:rsid w:val="00FC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 w:type="paragraph" w:styleId="Revisie">
    <w:name w:val="Revision"/>
    <w:hidden/>
    <w:uiPriority w:val="99"/>
    <w:semiHidden/>
    <w:rsid w:val="00C328BB"/>
    <w:rPr>
      <w:sz w:val="24"/>
    </w:rPr>
  </w:style>
  <w:style w:type="character" w:styleId="Voetnootmarkering">
    <w:name w:val="footnote reference"/>
    <w:basedOn w:val="Standaardalinea-lettertype"/>
    <w:semiHidden/>
    <w:unhideWhenUsed/>
    <w:rsid w:val="00814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472</ap:Words>
  <ap:Characters>2631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2025-08-05T13:16:00.0000000Z</dcterms:created>
  <dcterms:modified xsi:type="dcterms:W3CDTF">2025-08-05T13:16:00.0000000Z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