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0094A" w14:paraId="5C08E634" w14:textId="77777777">
        <w:tc>
          <w:tcPr>
            <w:tcW w:w="6733" w:type="dxa"/>
            <w:gridSpan w:val="2"/>
            <w:tcBorders>
              <w:top w:val="nil"/>
              <w:left w:val="nil"/>
              <w:bottom w:val="nil"/>
              <w:right w:val="nil"/>
            </w:tcBorders>
            <w:vAlign w:val="center"/>
          </w:tcPr>
          <w:p w:rsidR="00997775" w:rsidP="00710A7A" w:rsidRDefault="00997775" w14:paraId="55108A2F"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6920CFB"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0094A" w14:paraId="72746E7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C743DD1" w14:textId="77777777">
            <w:r w:rsidRPr="008B0CC5">
              <w:t xml:space="preserve">Vergaderjaar </w:t>
            </w:r>
            <w:r w:rsidR="00AC6B87">
              <w:t>2024-2025</w:t>
            </w:r>
          </w:p>
        </w:tc>
      </w:tr>
      <w:tr w:rsidR="00997775" w:rsidTr="0070094A" w14:paraId="6853AF56" w14:textId="77777777">
        <w:trPr>
          <w:cantSplit/>
        </w:trPr>
        <w:tc>
          <w:tcPr>
            <w:tcW w:w="10985" w:type="dxa"/>
            <w:gridSpan w:val="3"/>
            <w:tcBorders>
              <w:top w:val="nil"/>
              <w:left w:val="nil"/>
              <w:bottom w:val="nil"/>
              <w:right w:val="nil"/>
            </w:tcBorders>
          </w:tcPr>
          <w:p w:rsidR="00997775" w:rsidRDefault="00997775" w14:paraId="77BEA883" w14:textId="77777777"/>
        </w:tc>
      </w:tr>
      <w:tr w:rsidR="00997775" w:rsidTr="0070094A" w14:paraId="09B2380B" w14:textId="77777777">
        <w:trPr>
          <w:cantSplit/>
        </w:trPr>
        <w:tc>
          <w:tcPr>
            <w:tcW w:w="10985" w:type="dxa"/>
            <w:gridSpan w:val="3"/>
            <w:tcBorders>
              <w:top w:val="nil"/>
              <w:left w:val="nil"/>
              <w:bottom w:val="single" w:color="auto" w:sz="4" w:space="0"/>
              <w:right w:val="nil"/>
            </w:tcBorders>
          </w:tcPr>
          <w:p w:rsidR="00997775" w:rsidRDefault="00997775" w14:paraId="6D7A58EC" w14:textId="77777777"/>
        </w:tc>
      </w:tr>
      <w:tr w:rsidR="00997775" w:rsidTr="0070094A" w14:paraId="4AAB68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1CBD77" w14:textId="77777777"/>
        </w:tc>
        <w:tc>
          <w:tcPr>
            <w:tcW w:w="7654" w:type="dxa"/>
            <w:gridSpan w:val="2"/>
          </w:tcPr>
          <w:p w:rsidR="00997775" w:rsidRDefault="00997775" w14:paraId="0A9D2BF1" w14:textId="77777777"/>
        </w:tc>
      </w:tr>
      <w:tr w:rsidR="0070094A" w:rsidTr="0070094A" w14:paraId="1468EF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0094A" w:rsidP="0070094A" w:rsidRDefault="0070094A" w14:paraId="2CD05B68" w14:textId="5E9B6F9F">
            <w:pPr>
              <w:rPr>
                <w:b/>
              </w:rPr>
            </w:pPr>
            <w:r>
              <w:rPr>
                <w:b/>
              </w:rPr>
              <w:t>36 512</w:t>
            </w:r>
          </w:p>
        </w:tc>
        <w:tc>
          <w:tcPr>
            <w:tcW w:w="7654" w:type="dxa"/>
            <w:gridSpan w:val="2"/>
          </w:tcPr>
          <w:p w:rsidR="0070094A" w:rsidP="0070094A" w:rsidRDefault="0070094A" w14:paraId="504F7C86" w14:textId="455B0C03">
            <w:pPr>
              <w:rPr>
                <w:b/>
              </w:rPr>
            </w:pPr>
            <w:r w:rsidRPr="0090224E">
              <w:rPr>
                <w:b/>
                <w:bCs/>
              </w:rPr>
              <w:t>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70094A" w:rsidTr="0070094A" w14:paraId="7EF519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0094A" w:rsidP="0070094A" w:rsidRDefault="0070094A" w14:paraId="18A7C5C7" w14:textId="77777777"/>
        </w:tc>
        <w:tc>
          <w:tcPr>
            <w:tcW w:w="7654" w:type="dxa"/>
            <w:gridSpan w:val="2"/>
          </w:tcPr>
          <w:p w:rsidR="0070094A" w:rsidP="0070094A" w:rsidRDefault="0070094A" w14:paraId="775B2706" w14:textId="77777777"/>
        </w:tc>
      </w:tr>
      <w:tr w:rsidR="0070094A" w:rsidTr="0070094A" w14:paraId="779B01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0094A" w:rsidP="0070094A" w:rsidRDefault="0070094A" w14:paraId="1BD3A0E7" w14:textId="77777777"/>
        </w:tc>
        <w:tc>
          <w:tcPr>
            <w:tcW w:w="7654" w:type="dxa"/>
            <w:gridSpan w:val="2"/>
          </w:tcPr>
          <w:p w:rsidR="0070094A" w:rsidP="0070094A" w:rsidRDefault="0070094A" w14:paraId="20D07165" w14:textId="77777777"/>
        </w:tc>
      </w:tr>
      <w:tr w:rsidR="0070094A" w:rsidTr="0070094A" w14:paraId="1F4365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0094A" w:rsidP="0070094A" w:rsidRDefault="0070094A" w14:paraId="1090262E" w14:textId="14BE6313">
            <w:pPr>
              <w:rPr>
                <w:b/>
              </w:rPr>
            </w:pPr>
            <w:r>
              <w:rPr>
                <w:b/>
              </w:rPr>
              <w:t xml:space="preserve">Nr. </w:t>
            </w:r>
            <w:r w:rsidR="00E35C6B">
              <w:rPr>
                <w:b/>
              </w:rPr>
              <w:t>78</w:t>
            </w:r>
          </w:p>
        </w:tc>
        <w:tc>
          <w:tcPr>
            <w:tcW w:w="7654" w:type="dxa"/>
            <w:gridSpan w:val="2"/>
          </w:tcPr>
          <w:p w:rsidR="0070094A" w:rsidP="0070094A" w:rsidRDefault="0070094A" w14:paraId="05155AA7" w14:textId="69749935">
            <w:pPr>
              <w:rPr>
                <w:b/>
              </w:rPr>
            </w:pPr>
            <w:r>
              <w:rPr>
                <w:b/>
              </w:rPr>
              <w:t xml:space="preserve">MOTIE VAN </w:t>
            </w:r>
            <w:r w:rsidR="00E35C6B">
              <w:rPr>
                <w:b/>
              </w:rPr>
              <w:t>DE LEDEN BECKERMAN EN DE HOOP</w:t>
            </w:r>
          </w:p>
        </w:tc>
      </w:tr>
      <w:tr w:rsidR="0070094A" w:rsidTr="0070094A" w14:paraId="44287D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0094A" w:rsidP="0070094A" w:rsidRDefault="0070094A" w14:paraId="77878565" w14:textId="77777777"/>
        </w:tc>
        <w:tc>
          <w:tcPr>
            <w:tcW w:w="7654" w:type="dxa"/>
            <w:gridSpan w:val="2"/>
          </w:tcPr>
          <w:p w:rsidR="0070094A" w:rsidP="0070094A" w:rsidRDefault="0070094A" w14:paraId="25157B50" w14:textId="270D7ED1">
            <w:r>
              <w:t>Voorgesteld 25 juni 2025</w:t>
            </w:r>
          </w:p>
        </w:tc>
      </w:tr>
      <w:tr w:rsidR="00997775" w:rsidTr="0070094A" w14:paraId="0664F9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584F97" w14:textId="77777777"/>
        </w:tc>
        <w:tc>
          <w:tcPr>
            <w:tcW w:w="7654" w:type="dxa"/>
            <w:gridSpan w:val="2"/>
          </w:tcPr>
          <w:p w:rsidR="00997775" w:rsidRDefault="00997775" w14:paraId="36F23EEE" w14:textId="77777777"/>
        </w:tc>
      </w:tr>
      <w:tr w:rsidR="00997775" w:rsidTr="0070094A" w14:paraId="202FBA0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C7FA7B" w14:textId="77777777"/>
        </w:tc>
        <w:tc>
          <w:tcPr>
            <w:tcW w:w="7654" w:type="dxa"/>
            <w:gridSpan w:val="2"/>
          </w:tcPr>
          <w:p w:rsidR="00997775" w:rsidRDefault="00997775" w14:paraId="14E13EB7" w14:textId="77777777">
            <w:r>
              <w:t>De Kamer,</w:t>
            </w:r>
          </w:p>
        </w:tc>
      </w:tr>
      <w:tr w:rsidR="00997775" w:rsidTr="0070094A" w14:paraId="6995D7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200D704" w14:textId="77777777"/>
        </w:tc>
        <w:tc>
          <w:tcPr>
            <w:tcW w:w="7654" w:type="dxa"/>
            <w:gridSpan w:val="2"/>
          </w:tcPr>
          <w:p w:rsidR="00997775" w:rsidRDefault="00997775" w14:paraId="554595EF" w14:textId="77777777"/>
        </w:tc>
      </w:tr>
      <w:tr w:rsidR="00997775" w:rsidTr="0070094A" w14:paraId="555376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481D59C" w14:textId="77777777"/>
        </w:tc>
        <w:tc>
          <w:tcPr>
            <w:tcW w:w="7654" w:type="dxa"/>
            <w:gridSpan w:val="2"/>
          </w:tcPr>
          <w:p w:rsidR="00997775" w:rsidRDefault="00997775" w14:paraId="73EC8FBF" w14:textId="77777777">
            <w:r>
              <w:t>gehoord de beraadslaging,</w:t>
            </w:r>
          </w:p>
        </w:tc>
      </w:tr>
      <w:tr w:rsidR="00997775" w:rsidTr="0070094A" w14:paraId="4E934E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F86CF7" w14:textId="77777777"/>
        </w:tc>
        <w:tc>
          <w:tcPr>
            <w:tcW w:w="7654" w:type="dxa"/>
            <w:gridSpan w:val="2"/>
          </w:tcPr>
          <w:p w:rsidR="00997775" w:rsidRDefault="00997775" w14:paraId="3E794D32" w14:textId="77777777"/>
        </w:tc>
      </w:tr>
      <w:tr w:rsidR="00997775" w:rsidTr="0070094A" w14:paraId="5C9F92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3B692D" w14:textId="77777777"/>
        </w:tc>
        <w:tc>
          <w:tcPr>
            <w:tcW w:w="7654" w:type="dxa"/>
            <w:gridSpan w:val="2"/>
          </w:tcPr>
          <w:p w:rsidRPr="0070094A" w:rsidR="0070094A" w:rsidP="0070094A" w:rsidRDefault="0070094A" w14:paraId="03D7A61F" w14:textId="77777777">
            <w:r w:rsidRPr="0070094A">
              <w:t>constaterende dat het wetsvoorstel de mogelijkheid biedt dat gemeenten in uitzonderlijke gevallen bij Gedeputeerde Staten een verzoek kunnen indienen om af te wijken van de doelstelling dat ten minste 30% van de nieuwbouw uit sociale huurwoningen bestaat;</w:t>
            </w:r>
          </w:p>
          <w:p w:rsidR="00E35C6B" w:rsidP="0070094A" w:rsidRDefault="00E35C6B" w14:paraId="15C78AC4" w14:textId="77777777"/>
          <w:p w:rsidRPr="0070094A" w:rsidR="0070094A" w:rsidP="0070094A" w:rsidRDefault="0070094A" w14:paraId="030CB5E1" w14:textId="392684F5">
            <w:r w:rsidRPr="0070094A">
              <w:t>overwegende dat deze uitzonderingsmogelijkheid niet mag uitmonden in een achterdeur voor structurele aantasting van de betaalbaarheid van de woningvoorraad;</w:t>
            </w:r>
          </w:p>
          <w:p w:rsidR="00E35C6B" w:rsidP="0070094A" w:rsidRDefault="00E35C6B" w14:paraId="1971FFD5" w14:textId="77777777"/>
          <w:p w:rsidRPr="0070094A" w:rsidR="0070094A" w:rsidP="0070094A" w:rsidRDefault="0070094A" w14:paraId="19AA1836" w14:textId="232339ED">
            <w:r w:rsidRPr="0070094A">
              <w:t>overwegende dat woningcorporaties en huurdersorganisaties over inhoudelijke expertise en een direct belang beschikken bij de samenstelling van de woningvoorraad en daarom een essentiële rol spelen in de totstandkoming van prestatieafspraken op lokaal niveau;</w:t>
            </w:r>
          </w:p>
          <w:p w:rsidR="00E35C6B" w:rsidP="0070094A" w:rsidRDefault="00E35C6B" w14:paraId="014D2132" w14:textId="77777777"/>
          <w:p w:rsidRPr="0070094A" w:rsidR="0070094A" w:rsidP="0070094A" w:rsidRDefault="0070094A" w14:paraId="2D6F8E30" w14:textId="457053D6">
            <w:r w:rsidRPr="0070094A">
              <w:t xml:space="preserve">verzoekt de regering te waarborgen dat een verzoek tot afwijking van de </w:t>
            </w:r>
            <w:proofErr w:type="spellStart"/>
            <w:r w:rsidRPr="0070094A">
              <w:t>socialehuurdoelstelling</w:t>
            </w:r>
            <w:proofErr w:type="spellEnd"/>
            <w:r w:rsidRPr="0070094A">
              <w:t xml:space="preserve"> slechts in behandeling wordt genomen indien er instemming is van de betrokken woningcorporaties en huurdersorganisaties,</w:t>
            </w:r>
          </w:p>
          <w:p w:rsidR="00E35C6B" w:rsidP="0070094A" w:rsidRDefault="00E35C6B" w14:paraId="07DDCD8C" w14:textId="77777777"/>
          <w:p w:rsidRPr="0070094A" w:rsidR="0070094A" w:rsidP="0070094A" w:rsidRDefault="0070094A" w14:paraId="2BAE8541" w14:textId="06FF3696">
            <w:r w:rsidRPr="0070094A">
              <w:t>en gaat over tot de orde van de dag.</w:t>
            </w:r>
          </w:p>
          <w:p w:rsidR="00E35C6B" w:rsidP="0070094A" w:rsidRDefault="00E35C6B" w14:paraId="5617B672" w14:textId="77777777"/>
          <w:p w:rsidR="00E35C6B" w:rsidP="0070094A" w:rsidRDefault="0070094A" w14:paraId="132B338B" w14:textId="77777777">
            <w:r w:rsidRPr="0070094A">
              <w:t xml:space="preserve">Beckerman </w:t>
            </w:r>
          </w:p>
          <w:p w:rsidR="00997775" w:rsidP="00E35C6B" w:rsidRDefault="0070094A" w14:paraId="763EA728" w14:textId="7B651C61">
            <w:r w:rsidRPr="0070094A">
              <w:t>De Hoop</w:t>
            </w:r>
          </w:p>
        </w:tc>
      </w:tr>
    </w:tbl>
    <w:p w:rsidR="00997775" w:rsidRDefault="00997775" w14:paraId="70B5EBB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205C9" w14:textId="77777777" w:rsidR="0070094A" w:rsidRDefault="0070094A">
      <w:pPr>
        <w:spacing w:line="20" w:lineRule="exact"/>
      </w:pPr>
    </w:p>
  </w:endnote>
  <w:endnote w:type="continuationSeparator" w:id="0">
    <w:p w14:paraId="7FA4BC06" w14:textId="77777777" w:rsidR="0070094A" w:rsidRDefault="0070094A">
      <w:pPr>
        <w:pStyle w:val="Amendement"/>
      </w:pPr>
      <w:r>
        <w:rPr>
          <w:b w:val="0"/>
        </w:rPr>
        <w:t xml:space="preserve"> </w:t>
      </w:r>
    </w:p>
  </w:endnote>
  <w:endnote w:type="continuationNotice" w:id="1">
    <w:p w14:paraId="1A5B8C2E" w14:textId="77777777" w:rsidR="0070094A" w:rsidRDefault="0070094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3BC8E" w14:textId="77777777" w:rsidR="0070094A" w:rsidRDefault="0070094A">
      <w:pPr>
        <w:pStyle w:val="Amendement"/>
      </w:pPr>
      <w:r>
        <w:rPr>
          <w:b w:val="0"/>
        </w:rPr>
        <w:separator/>
      </w:r>
    </w:p>
  </w:footnote>
  <w:footnote w:type="continuationSeparator" w:id="0">
    <w:p w14:paraId="3E52A84E" w14:textId="77777777" w:rsidR="0070094A" w:rsidRDefault="007009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94A"/>
    <w:rsid w:val="00133FCE"/>
    <w:rsid w:val="001E482C"/>
    <w:rsid w:val="001E4877"/>
    <w:rsid w:val="0021105A"/>
    <w:rsid w:val="00280D6A"/>
    <w:rsid w:val="002B4D73"/>
    <w:rsid w:val="002B78E9"/>
    <w:rsid w:val="002C5406"/>
    <w:rsid w:val="00330D60"/>
    <w:rsid w:val="00340621"/>
    <w:rsid w:val="00345A5C"/>
    <w:rsid w:val="003F71A1"/>
    <w:rsid w:val="00476415"/>
    <w:rsid w:val="00546F8D"/>
    <w:rsid w:val="00560113"/>
    <w:rsid w:val="00621F64"/>
    <w:rsid w:val="00644DED"/>
    <w:rsid w:val="006765BC"/>
    <w:rsid w:val="0070094A"/>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35C6B"/>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5D0D97"/>
  <w15:docId w15:val="{4B606DCC-17BB-4FC6-B531-37B234569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203</ap:Words>
  <ap:Characters>1290</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2025-06-26T09:28:00.0000000Z</dcterms:created>
  <dcterms:modified xsi:type="dcterms:W3CDTF">2025-06-26T10:15:00.0000000Z</dcterms:modified>
  <dc:description>------------------------</dc:description>
  <dc:subject/>
  <keywords/>
  <version/>
  <category/>
</coreProperties>
</file>