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2025Z13341</w:t>
        <w:br/>
      </w:r>
      <w:proofErr w:type="spellEnd"/>
    </w:p>
    <w:p>
      <w:pPr>
        <w:pStyle w:val="Normal"/>
        <w:rPr>
          <w:b w:val="1"/>
          <w:bCs w:val="1"/>
        </w:rPr>
      </w:pPr>
      <w:r w:rsidR="250AE766">
        <w:rPr>
          <w:b w:val="0"/>
          <w:bCs w:val="0"/>
        </w:rPr>
        <w:t>(ingezonden 26 juni 2025)</w:t>
        <w:br/>
      </w:r>
    </w:p>
    <w:p>
      <w:r>
        <w:t xml:space="preserve">Vragen van het lid Stultiens (GroenLinks–PvdA) aan de minister van Onderwijs, Cultuur en Wetenschap over het schrappen van 80 tot 100 banen door Universiteit Utrecht</w:t>
      </w:r>
      <w:r>
        <w:br/>
      </w:r>
    </w:p>
    <w:p>
      <w:r>
        <w:t xml:space="preserve"> </w:t>
      </w:r>
      <w:r>
        <w:br/>
      </w:r>
    </w:p>
    <w:p>
      <w:pPr>
        <w:pStyle w:val="ListParagraph"/>
        <w:numPr>
          <w:ilvl w:val="0"/>
          <w:numId w:val="100482000"/>
        </w:numPr>
        <w:ind w:left="360"/>
      </w:pPr>
      <w:r>
        <w:t>Kent u het bericht dat Universiteit Utrecht door de aangekondigde kabinetsbezuinigingen tussen 2025 en 2029 structureel tientallen miljoenen moet besparen, met als gevolg dat 80 tot 100 banen worden geschrapt en de dienstverlening zal worden versoberd, in aanvulling op eerdere bezuinigingen die leidden tot het schrappen van de opleidingen Duits, Frans, Islam en Arabisch, Italiaans, Keltisch en religiewetenschappen? Zo ja, wat vindt u van dit bericht? 1)</w:t>
      </w:r>
      <w:r>
        <w:br/>
      </w:r>
    </w:p>
    <w:p>
      <w:pPr>
        <w:pStyle w:val="ListParagraph"/>
        <w:numPr>
          <w:ilvl w:val="0"/>
          <w:numId w:val="100482000"/>
        </w:numPr>
        <w:ind w:left="360"/>
      </w:pPr>
      <w:r>
        <w:t>Wat vindt u ervan dat studierichtingen worden geschrapt uit financiële overwegingen?</w:t>
      </w:r>
      <w:r>
        <w:br/>
      </w:r>
    </w:p>
    <w:p>
      <w:pPr>
        <w:pStyle w:val="ListParagraph"/>
        <w:numPr>
          <w:ilvl w:val="0"/>
          <w:numId w:val="100482000"/>
        </w:numPr>
        <w:ind w:left="360"/>
      </w:pPr>
      <w:r>
        <w:t>Wat vindt u van de ontwikkeling dat universiteitsgebouwen minder vaak zullen worden opengesteld, vaker gekozen moet worden voor online overleggen en buitenlandse reizen moeten worden verminderd?</w:t>
      </w:r>
      <w:r>
        <w:br/>
      </w:r>
    </w:p>
    <w:p>
      <w:pPr>
        <w:pStyle w:val="ListParagraph"/>
        <w:numPr>
          <w:ilvl w:val="0"/>
          <w:numId w:val="100482000"/>
        </w:numPr>
        <w:ind w:left="360"/>
      </w:pPr>
      <w:r>
        <w:t>Welke gevolgen heeft dit naar uw oordeel voor de onderwijs- en onderzoekskwaliteit?</w:t>
      </w:r>
      <w:r>
        <w:br/>
      </w:r>
    </w:p>
    <w:p>
      <w:pPr>
        <w:pStyle w:val="ListParagraph"/>
        <w:numPr>
          <w:ilvl w:val="0"/>
          <w:numId w:val="100482000"/>
        </w:numPr>
        <w:ind w:left="360"/>
      </w:pPr>
      <w:r>
        <w:t>Deelt u de mening dat de door de aangekondigde bezuinigingen op het hoger onderwijs ingegeven beslissingen kennisvernietiging in de hand werkt? Zo nee, waarom niet?</w:t>
      </w:r>
      <w:r>
        <w:br/>
      </w:r>
    </w:p>
    <w:p>
      <w:pPr>
        <w:pStyle w:val="ListParagraph"/>
        <w:numPr>
          <w:ilvl w:val="0"/>
          <w:numId w:val="100482000"/>
        </w:numPr>
        <w:ind w:left="360"/>
      </w:pPr>
      <w:r>
        <w:t>Bent u bereid om in overleg te gaan met hoger onderwijsinstellingen om te bezien hoe zo veel mogelijk kennis kan worden behouden en het serviceniveau van hoger onderwijsinstellingen op peil kan worden gehouden? Zo nee, waarom niet?</w:t>
      </w:r>
      <w:r>
        <w:br/>
      </w:r>
    </w:p>
    <w:p>
      <w:r>
        <w:t xml:space="preserve"> </w:t>
      </w:r>
      <w:r>
        <w:br/>
      </w:r>
    </w:p>
    <w:p>
      <w:r>
        <w:t xml:space="preserve">1) ‘Universiteit Utrecht bezuinigt en schrapt 80 tot 100 banen’, www.nos.nl 25 juni 2025 (https://nos.nl/artikel/2572421-universiteit-utrecht-bezuinigt-en-schrapt-80-tot-100-banen)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