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530F" w:rsidR="00FE22D8" w:rsidP="00FE22D8" w:rsidRDefault="00FE22D8" w14:paraId="042674D1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530F">
        <w:rPr>
          <w:rFonts w:ascii="Times New Roman" w:hAnsi="Times New Roman" w:cs="Times New Roman"/>
          <w:b/>
          <w:bCs/>
          <w:sz w:val="24"/>
          <w:szCs w:val="24"/>
        </w:rPr>
        <w:t xml:space="preserve">VOORLOPIG OVERZICHT VERZOEKEN COMMISSIE-REGELING VAN WERKZAAMHEDEN VOLKSGEZONDHEID, WELZIJN EN SPORT </w:t>
      </w:r>
      <w:r w:rsidRPr="004F530F">
        <w:rPr>
          <w:rFonts w:ascii="Times New Roman" w:hAnsi="Times New Roman" w:cs="Times New Roman"/>
          <w:sz w:val="24"/>
          <w:szCs w:val="24"/>
        </w:rPr>
        <w:br/>
      </w:r>
    </w:p>
    <w:p w:rsidRPr="004F530F" w:rsidR="00FE22D8" w:rsidP="00FE22D8" w:rsidRDefault="00FE22D8" w14:paraId="525C311E" w14:textId="37A6FD6D">
      <w:pPr>
        <w:rPr>
          <w:rFonts w:ascii="Times New Roman" w:hAnsi="Times New Roman" w:cs="Times New Roman"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="0086638C">
        <w:rPr>
          <w:rFonts w:ascii="Times New Roman" w:hAnsi="Times New Roman" w:cs="Times New Roman"/>
          <w:bCs/>
          <w:sz w:val="24"/>
          <w:szCs w:val="24"/>
        </w:rPr>
        <w:t>2 juli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2025, </w:t>
      </w:r>
      <w:r w:rsidRPr="004F530F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4F530F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4F530F">
        <w:rPr>
          <w:rFonts w:ascii="Times New Roman" w:hAnsi="Times New Roman" w:cs="Times New Roman"/>
          <w:sz w:val="24"/>
          <w:szCs w:val="24"/>
        </w:rPr>
        <w:t>:</w:t>
      </w:r>
    </w:p>
    <w:p w:rsidRPr="004F530F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4F530F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FE22D8" w:rsidP="00FE22D8" w:rsidRDefault="0086638C" w14:paraId="373CD8B9" w14:textId="37656B5E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GEEN AANMELDINGEN</w:t>
      </w:r>
    </w:p>
    <w:p w:rsidRPr="004F530F" w:rsidR="000325E1" w:rsidP="000325E1" w:rsidRDefault="000325E1" w14:paraId="443C5FE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0325E1" w:rsidP="000325E1" w:rsidRDefault="000325E1" w14:paraId="20D7B89E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E270EF" w:rsidP="000325E1" w:rsidRDefault="00E270EF" w14:paraId="4C5E6C85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FE22D8" w:rsidP="00FE22D8" w:rsidRDefault="00FE22D8" w14:paraId="34531337" w14:textId="79898BE4">
      <w:pPr>
        <w:rPr>
          <w:rFonts w:ascii="Times New Roman" w:hAnsi="Times New Roman" w:cs="Times New Roman"/>
          <w:bCs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4F530F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4F530F">
        <w:rPr>
          <w:rFonts w:ascii="Times New Roman" w:hAnsi="Times New Roman" w:cs="Times New Roman"/>
          <w:bCs/>
          <w:sz w:val="24"/>
          <w:szCs w:val="24"/>
        </w:rPr>
        <w:t xml:space="preserve"> kunnen tot uiterlijk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 xml:space="preserve"> dinsdag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38C">
        <w:rPr>
          <w:rFonts w:ascii="Times New Roman" w:hAnsi="Times New Roman" w:cs="Times New Roman"/>
          <w:bCs/>
          <w:sz w:val="24"/>
          <w:szCs w:val="24"/>
        </w:rPr>
        <w:t>1 juli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2025 om </w:t>
      </w:r>
    </w:p>
    <w:p w:rsidRPr="004F530F" w:rsidR="00FE22D8" w:rsidP="00FE22D8" w:rsidRDefault="00FE22D8" w14:paraId="7214EEEF" w14:textId="77777777">
      <w:pPr>
        <w:rPr>
          <w:rFonts w:ascii="Times New Roman" w:hAnsi="Times New Roman" w:cs="Times New Roman"/>
          <w:bCs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>16.00 uur worden toegestuurd aan het e-mailadres van de commissie.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325E1"/>
    <w:rsid w:val="000D5C51"/>
    <w:rsid w:val="00173602"/>
    <w:rsid w:val="00180DBB"/>
    <w:rsid w:val="0020150E"/>
    <w:rsid w:val="00265F17"/>
    <w:rsid w:val="002C7407"/>
    <w:rsid w:val="003179C7"/>
    <w:rsid w:val="004533CC"/>
    <w:rsid w:val="004D7B05"/>
    <w:rsid w:val="004F530F"/>
    <w:rsid w:val="0052424D"/>
    <w:rsid w:val="005253D8"/>
    <w:rsid w:val="006B5343"/>
    <w:rsid w:val="0070654B"/>
    <w:rsid w:val="00825649"/>
    <w:rsid w:val="0086638C"/>
    <w:rsid w:val="008C27CE"/>
    <w:rsid w:val="008E34BC"/>
    <w:rsid w:val="009469E6"/>
    <w:rsid w:val="00A44063"/>
    <w:rsid w:val="00AD047A"/>
    <w:rsid w:val="00B72510"/>
    <w:rsid w:val="00C0648A"/>
    <w:rsid w:val="00E270EF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F53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2025-06-26T12:47:00.0000000Z</dcterms:created>
  <dcterms:modified xsi:type="dcterms:W3CDTF">2025-06-26T12:47:00.0000000Z</dcterms:modified>
  <version/>
  <category/>
</coreProperties>
</file>