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92FB2" w14:paraId="2E404CC5" w14:textId="77777777">
        <w:tc>
          <w:tcPr>
            <w:tcW w:w="6733" w:type="dxa"/>
            <w:gridSpan w:val="2"/>
            <w:tcBorders>
              <w:top w:val="nil"/>
              <w:left w:val="nil"/>
              <w:bottom w:val="nil"/>
              <w:right w:val="nil"/>
            </w:tcBorders>
            <w:vAlign w:val="center"/>
          </w:tcPr>
          <w:p w:rsidR="00997775" w:rsidP="00710A7A" w:rsidRDefault="00997775" w14:paraId="45C110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B509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92FB2" w14:paraId="4001B8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CDFA21" w14:textId="77777777">
            <w:r w:rsidRPr="008B0CC5">
              <w:t xml:space="preserve">Vergaderjaar </w:t>
            </w:r>
            <w:r w:rsidR="00AC6B87">
              <w:t>2024-2025</w:t>
            </w:r>
          </w:p>
        </w:tc>
      </w:tr>
      <w:tr w:rsidR="00997775" w:rsidTr="00F92FB2" w14:paraId="6445F10E" w14:textId="77777777">
        <w:trPr>
          <w:cantSplit/>
        </w:trPr>
        <w:tc>
          <w:tcPr>
            <w:tcW w:w="10985" w:type="dxa"/>
            <w:gridSpan w:val="3"/>
            <w:tcBorders>
              <w:top w:val="nil"/>
              <w:left w:val="nil"/>
              <w:bottom w:val="nil"/>
              <w:right w:val="nil"/>
            </w:tcBorders>
          </w:tcPr>
          <w:p w:rsidR="00997775" w:rsidRDefault="00997775" w14:paraId="1D15B177" w14:textId="77777777"/>
        </w:tc>
      </w:tr>
      <w:tr w:rsidR="00997775" w:rsidTr="00F92FB2" w14:paraId="54DFF314" w14:textId="77777777">
        <w:trPr>
          <w:cantSplit/>
        </w:trPr>
        <w:tc>
          <w:tcPr>
            <w:tcW w:w="10985" w:type="dxa"/>
            <w:gridSpan w:val="3"/>
            <w:tcBorders>
              <w:top w:val="nil"/>
              <w:left w:val="nil"/>
              <w:bottom w:val="single" w:color="auto" w:sz="4" w:space="0"/>
              <w:right w:val="nil"/>
            </w:tcBorders>
          </w:tcPr>
          <w:p w:rsidR="00997775" w:rsidRDefault="00997775" w14:paraId="6A3D8338" w14:textId="77777777"/>
        </w:tc>
      </w:tr>
      <w:tr w:rsidR="00997775" w:rsidTr="00F92FB2" w14:paraId="6AC71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7D2A25" w14:textId="77777777"/>
        </w:tc>
        <w:tc>
          <w:tcPr>
            <w:tcW w:w="7654" w:type="dxa"/>
            <w:gridSpan w:val="2"/>
          </w:tcPr>
          <w:p w:rsidR="00997775" w:rsidRDefault="00997775" w14:paraId="12C6AC27" w14:textId="77777777"/>
        </w:tc>
      </w:tr>
      <w:tr w:rsidR="00F92FB2" w:rsidTr="00F92FB2" w14:paraId="5DAD4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B2" w:rsidP="00F92FB2" w:rsidRDefault="00F92FB2" w14:paraId="73E6EF4C" w14:textId="7BCA0ECD">
            <w:pPr>
              <w:rPr>
                <w:b/>
              </w:rPr>
            </w:pPr>
            <w:r>
              <w:rPr>
                <w:b/>
              </w:rPr>
              <w:t>23 645</w:t>
            </w:r>
          </w:p>
        </w:tc>
        <w:tc>
          <w:tcPr>
            <w:tcW w:w="7654" w:type="dxa"/>
            <w:gridSpan w:val="2"/>
          </w:tcPr>
          <w:p w:rsidR="00F92FB2" w:rsidP="00F92FB2" w:rsidRDefault="00F92FB2" w14:paraId="7D771D55" w14:textId="467EDE2A">
            <w:pPr>
              <w:rPr>
                <w:b/>
              </w:rPr>
            </w:pPr>
            <w:r w:rsidRPr="00EC7D59">
              <w:rPr>
                <w:b/>
                <w:bCs/>
              </w:rPr>
              <w:t>Openbaar vervoer</w:t>
            </w:r>
          </w:p>
        </w:tc>
      </w:tr>
      <w:tr w:rsidR="00F92FB2" w:rsidTr="00F92FB2" w14:paraId="6BAA6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B2" w:rsidP="00F92FB2" w:rsidRDefault="00F92FB2" w14:paraId="5B94634E" w14:textId="77777777"/>
        </w:tc>
        <w:tc>
          <w:tcPr>
            <w:tcW w:w="7654" w:type="dxa"/>
            <w:gridSpan w:val="2"/>
          </w:tcPr>
          <w:p w:rsidR="00F92FB2" w:rsidP="00F92FB2" w:rsidRDefault="00F92FB2" w14:paraId="66B2927B" w14:textId="77777777"/>
        </w:tc>
      </w:tr>
      <w:tr w:rsidR="00F92FB2" w:rsidTr="00F92FB2" w14:paraId="394B3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B2" w:rsidP="00F92FB2" w:rsidRDefault="00F92FB2" w14:paraId="0476BEF4" w14:textId="77777777"/>
        </w:tc>
        <w:tc>
          <w:tcPr>
            <w:tcW w:w="7654" w:type="dxa"/>
            <w:gridSpan w:val="2"/>
          </w:tcPr>
          <w:p w:rsidR="00F92FB2" w:rsidP="00F92FB2" w:rsidRDefault="00F92FB2" w14:paraId="5A884851" w14:textId="77777777"/>
        </w:tc>
      </w:tr>
      <w:tr w:rsidR="00F92FB2" w:rsidTr="00F92FB2" w14:paraId="6316B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B2" w:rsidP="00F92FB2" w:rsidRDefault="00F92FB2" w14:paraId="1556F70E" w14:textId="0DB7280A">
            <w:pPr>
              <w:rPr>
                <w:b/>
              </w:rPr>
            </w:pPr>
            <w:r>
              <w:rPr>
                <w:b/>
              </w:rPr>
              <w:t xml:space="preserve">Nr. </w:t>
            </w:r>
            <w:r w:rsidR="00BF07C0">
              <w:rPr>
                <w:b/>
              </w:rPr>
              <w:t>860</w:t>
            </w:r>
          </w:p>
        </w:tc>
        <w:tc>
          <w:tcPr>
            <w:tcW w:w="7654" w:type="dxa"/>
            <w:gridSpan w:val="2"/>
          </w:tcPr>
          <w:p w:rsidR="00F92FB2" w:rsidP="00F92FB2" w:rsidRDefault="00F92FB2" w14:paraId="44509952" w14:textId="7884CEE1">
            <w:pPr>
              <w:rPr>
                <w:b/>
              </w:rPr>
            </w:pPr>
            <w:r>
              <w:rPr>
                <w:b/>
              </w:rPr>
              <w:t xml:space="preserve">MOTIE VAN </w:t>
            </w:r>
            <w:r w:rsidR="00BF07C0">
              <w:rPr>
                <w:b/>
              </w:rPr>
              <w:t>DE LEDEN AUKJE DE VRIES EN GRINWIS</w:t>
            </w:r>
          </w:p>
        </w:tc>
      </w:tr>
      <w:tr w:rsidR="00F92FB2" w:rsidTr="00F92FB2" w14:paraId="29854D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B2" w:rsidP="00F92FB2" w:rsidRDefault="00F92FB2" w14:paraId="78C45505" w14:textId="77777777"/>
        </w:tc>
        <w:tc>
          <w:tcPr>
            <w:tcW w:w="7654" w:type="dxa"/>
            <w:gridSpan w:val="2"/>
          </w:tcPr>
          <w:p w:rsidR="00F92FB2" w:rsidP="00F92FB2" w:rsidRDefault="00F92FB2" w14:paraId="1EFEA178" w14:textId="77001C38">
            <w:r>
              <w:t xml:space="preserve">Voorgesteld </w:t>
            </w:r>
            <w:r w:rsidRPr="00EC7D59">
              <w:t xml:space="preserve">tijdens het notaoverleg van </w:t>
            </w:r>
            <w:r>
              <w:t>26</w:t>
            </w:r>
            <w:r w:rsidRPr="00EC7D59">
              <w:t xml:space="preserve"> juni 2025</w:t>
            </w:r>
          </w:p>
        </w:tc>
      </w:tr>
      <w:tr w:rsidR="00F92FB2" w:rsidTr="00F92FB2" w14:paraId="27302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B2" w:rsidP="00F92FB2" w:rsidRDefault="00F92FB2" w14:paraId="7A060603" w14:textId="77777777"/>
        </w:tc>
        <w:tc>
          <w:tcPr>
            <w:tcW w:w="7654" w:type="dxa"/>
            <w:gridSpan w:val="2"/>
          </w:tcPr>
          <w:p w:rsidR="00F92FB2" w:rsidP="00F92FB2" w:rsidRDefault="00F92FB2" w14:paraId="542193CE" w14:textId="77777777"/>
        </w:tc>
      </w:tr>
      <w:tr w:rsidR="00F92FB2" w:rsidTr="00F92FB2" w14:paraId="08C30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B2" w:rsidP="00F92FB2" w:rsidRDefault="00F92FB2" w14:paraId="7CC5FB4F" w14:textId="77777777"/>
        </w:tc>
        <w:tc>
          <w:tcPr>
            <w:tcW w:w="7654" w:type="dxa"/>
            <w:gridSpan w:val="2"/>
          </w:tcPr>
          <w:p w:rsidR="00F92FB2" w:rsidP="00F92FB2" w:rsidRDefault="00F92FB2" w14:paraId="5246FF75" w14:textId="078C7082">
            <w:r>
              <w:t>De Kamer,</w:t>
            </w:r>
          </w:p>
        </w:tc>
      </w:tr>
      <w:tr w:rsidR="00F92FB2" w:rsidTr="00F92FB2" w14:paraId="01540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B2" w:rsidP="00F92FB2" w:rsidRDefault="00F92FB2" w14:paraId="3DA80785" w14:textId="77777777"/>
        </w:tc>
        <w:tc>
          <w:tcPr>
            <w:tcW w:w="7654" w:type="dxa"/>
            <w:gridSpan w:val="2"/>
          </w:tcPr>
          <w:p w:rsidR="00F92FB2" w:rsidP="00F92FB2" w:rsidRDefault="00F92FB2" w14:paraId="72354990" w14:textId="77777777"/>
        </w:tc>
      </w:tr>
      <w:tr w:rsidR="00F92FB2" w:rsidTr="00F92FB2" w14:paraId="17737A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2FB2" w:rsidP="00F92FB2" w:rsidRDefault="00F92FB2" w14:paraId="0FBA6D6E" w14:textId="77777777"/>
        </w:tc>
        <w:tc>
          <w:tcPr>
            <w:tcW w:w="7654" w:type="dxa"/>
            <w:gridSpan w:val="2"/>
          </w:tcPr>
          <w:p w:rsidR="00F92FB2" w:rsidP="00F92FB2" w:rsidRDefault="00F92FB2" w14:paraId="7E04C12B" w14:textId="689D9131">
            <w:r>
              <w:t>gehoord de beraadslaging,</w:t>
            </w:r>
          </w:p>
        </w:tc>
      </w:tr>
      <w:tr w:rsidR="00997775" w:rsidTr="00F92FB2" w14:paraId="119B1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BB9AE" w14:textId="77777777"/>
        </w:tc>
        <w:tc>
          <w:tcPr>
            <w:tcW w:w="7654" w:type="dxa"/>
            <w:gridSpan w:val="2"/>
          </w:tcPr>
          <w:p w:rsidR="00997775" w:rsidRDefault="00997775" w14:paraId="5C7F1024" w14:textId="77777777"/>
        </w:tc>
      </w:tr>
      <w:tr w:rsidR="00997775" w:rsidTr="00BF07C0" w14:paraId="1AC94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2"/>
        </w:trPr>
        <w:tc>
          <w:tcPr>
            <w:tcW w:w="3331" w:type="dxa"/>
          </w:tcPr>
          <w:p w:rsidR="00997775" w:rsidRDefault="00997775" w14:paraId="06C00637" w14:textId="77777777"/>
        </w:tc>
        <w:tc>
          <w:tcPr>
            <w:tcW w:w="7654" w:type="dxa"/>
            <w:gridSpan w:val="2"/>
          </w:tcPr>
          <w:p w:rsidR="00F92FB2" w:rsidP="00F92FB2" w:rsidRDefault="00F92FB2" w14:paraId="60EFC86E" w14:textId="77777777">
            <w:r>
              <w:t>constaterende dat voor de diepte en breedte van de vaargeul wordt verwezen naar het Nationaal Water Programma 2022-2027, terwijl de concessie loopt vanaf 2029;</w:t>
            </w:r>
          </w:p>
          <w:p w:rsidR="00BF07C0" w:rsidP="00F92FB2" w:rsidRDefault="00BF07C0" w14:paraId="49BA7C32" w14:textId="77777777"/>
          <w:p w:rsidR="00F92FB2" w:rsidP="00F92FB2" w:rsidRDefault="00F92FB2" w14:paraId="69E9018B" w14:textId="77777777">
            <w:r>
              <w:t>constaterende dat het kabinet voor de financiële transparantie van de rederijen wil aansluiten bij de huidige praktijk en dat dit volstrekt onvoldoende is;</w:t>
            </w:r>
          </w:p>
          <w:p w:rsidR="00BF07C0" w:rsidP="00F92FB2" w:rsidRDefault="00BF07C0" w14:paraId="0B756C2B" w14:textId="77777777"/>
          <w:p w:rsidR="00F92FB2" w:rsidP="00F92FB2" w:rsidRDefault="00F92FB2" w14:paraId="2AED2CAE" w14:textId="77777777">
            <w:r>
              <w:t>constaterende dat het nogal wat uitmaakt hoelang de vaartijd is, maar ook hoeveel capaciteit er op een afvaart beschikbaar is;</w:t>
            </w:r>
          </w:p>
          <w:p w:rsidR="00BF07C0" w:rsidP="00F92FB2" w:rsidRDefault="00BF07C0" w14:paraId="0CFDA76C" w14:textId="77777777"/>
          <w:p w:rsidR="00F92FB2" w:rsidP="00F92FB2" w:rsidRDefault="00F92FB2" w14:paraId="67D7DA5D" w14:textId="77777777">
            <w:r>
              <w:t>constaterende dat het Waddengebied een bijzonder gebied is en het hier totaal anders is dan de veerdiensten in bijvoorbeeld Noorwegen en Griekenland;</w:t>
            </w:r>
          </w:p>
          <w:p w:rsidR="00BF07C0" w:rsidP="00F92FB2" w:rsidRDefault="00BF07C0" w14:paraId="4D100306" w14:textId="77777777"/>
          <w:p w:rsidR="00F92FB2" w:rsidP="00F92FB2" w:rsidRDefault="00F92FB2" w14:paraId="5EE102BE" w14:textId="77777777">
            <w:r>
              <w:t>constaterende dat het overdragen van alle onderhoud aan de walinstallaties en haveninrichtingen in het bezit van het Rijk zorgt voor hogere kosten dan wel een verschraling van de dienstverlening;</w:t>
            </w:r>
          </w:p>
          <w:p w:rsidR="00BF07C0" w:rsidP="00F92FB2" w:rsidRDefault="00BF07C0" w14:paraId="0B1EE370" w14:textId="77777777"/>
          <w:p w:rsidR="00F92FB2" w:rsidP="00F92FB2" w:rsidRDefault="00F92FB2" w14:paraId="79330E82" w14:textId="77777777">
            <w:r>
              <w:t>verzoekt het kabinet in het programma van eisen en de concessie nadere verplichtingen op te nemen over transparantie, de diepte en breedte van de vaargeul, de vaartijden en de vlootcapaciteit;</w:t>
            </w:r>
          </w:p>
          <w:p w:rsidR="00BF07C0" w:rsidP="00F92FB2" w:rsidRDefault="00BF07C0" w14:paraId="3DBA44E4" w14:textId="77777777"/>
          <w:p w:rsidR="00F92FB2" w:rsidP="00F92FB2" w:rsidRDefault="00F92FB2" w14:paraId="36C0891D" w14:textId="77777777">
            <w:r>
              <w:t>verzoekt het kabinet om "ervaring met veerdiensten in een gebied zoals de Wadden" mee te nemen in de aanbesteding en de gunningscriteria, en om de bestaande onderhoudsbudgetten voor het onderhoud voor de wal- en haveninrichting mee over te dragen aan de rederij,</w:t>
            </w:r>
          </w:p>
          <w:p w:rsidR="00BF07C0" w:rsidP="00F92FB2" w:rsidRDefault="00BF07C0" w14:paraId="2E76FC16" w14:textId="77777777"/>
          <w:p w:rsidR="00F92FB2" w:rsidP="00F92FB2" w:rsidRDefault="00F92FB2" w14:paraId="1358E8FE" w14:textId="77777777">
            <w:r>
              <w:t>en gaat over tot de orde van de dag.</w:t>
            </w:r>
          </w:p>
          <w:p w:rsidR="00BF07C0" w:rsidP="00F92FB2" w:rsidRDefault="00BF07C0" w14:paraId="2AB5A46F" w14:textId="77777777"/>
          <w:p w:rsidR="00BF07C0" w:rsidP="00F92FB2" w:rsidRDefault="00F92FB2" w14:paraId="06D2FF56" w14:textId="77777777">
            <w:r>
              <w:t>Aukje de Vries</w:t>
            </w:r>
          </w:p>
          <w:p w:rsidR="00997775" w:rsidP="00F92FB2" w:rsidRDefault="00F92FB2" w14:paraId="0FBB2D65" w14:textId="679A2D47">
            <w:proofErr w:type="spellStart"/>
            <w:r>
              <w:t>Grinwis</w:t>
            </w:r>
            <w:proofErr w:type="spellEnd"/>
          </w:p>
        </w:tc>
      </w:tr>
    </w:tbl>
    <w:p w:rsidR="00997775" w:rsidRDefault="00997775" w14:paraId="366D90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3B68" w14:textId="77777777" w:rsidR="00F92FB2" w:rsidRDefault="00F92FB2">
      <w:pPr>
        <w:spacing w:line="20" w:lineRule="exact"/>
      </w:pPr>
    </w:p>
  </w:endnote>
  <w:endnote w:type="continuationSeparator" w:id="0">
    <w:p w14:paraId="3B05EBF8" w14:textId="77777777" w:rsidR="00F92FB2" w:rsidRDefault="00F92FB2">
      <w:pPr>
        <w:pStyle w:val="Amendement"/>
      </w:pPr>
      <w:r>
        <w:rPr>
          <w:b w:val="0"/>
        </w:rPr>
        <w:t xml:space="preserve"> </w:t>
      </w:r>
    </w:p>
  </w:endnote>
  <w:endnote w:type="continuationNotice" w:id="1">
    <w:p w14:paraId="71997786" w14:textId="77777777" w:rsidR="00F92FB2" w:rsidRDefault="00F92F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8ADA" w14:textId="77777777" w:rsidR="00F92FB2" w:rsidRDefault="00F92FB2">
      <w:pPr>
        <w:pStyle w:val="Amendement"/>
      </w:pPr>
      <w:r>
        <w:rPr>
          <w:b w:val="0"/>
        </w:rPr>
        <w:separator/>
      </w:r>
    </w:p>
  </w:footnote>
  <w:footnote w:type="continuationSeparator" w:id="0">
    <w:p w14:paraId="3F84C767" w14:textId="77777777" w:rsidR="00F92FB2" w:rsidRDefault="00F92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B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07C0"/>
    <w:rsid w:val="00BF5690"/>
    <w:rsid w:val="00CC23D1"/>
    <w:rsid w:val="00CC270F"/>
    <w:rsid w:val="00D43192"/>
    <w:rsid w:val="00DE2437"/>
    <w:rsid w:val="00E27DF4"/>
    <w:rsid w:val="00E63508"/>
    <w:rsid w:val="00ED0FE5"/>
    <w:rsid w:val="00F106E1"/>
    <w:rsid w:val="00F234E2"/>
    <w:rsid w:val="00F60341"/>
    <w:rsid w:val="00F92FB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92AEA"/>
  <w15:docId w15:val="{1AA541D0-61FD-4EEF-81F0-E11A25A2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1334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2025-07-01T12:10:00.0000000Z</dcterms:created>
  <dcterms:modified xsi:type="dcterms:W3CDTF">2025-07-01T12:33:00.0000000Z</dcterms:modified>
  <dc:description>------------------------</dc:description>
  <dc:subject/>
  <keywords/>
  <version/>
  <category/>
</coreProperties>
</file>