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2125" w14:paraId="5996F653" w14:textId="77777777">
        <w:tc>
          <w:tcPr>
            <w:tcW w:w="6733" w:type="dxa"/>
            <w:gridSpan w:val="2"/>
            <w:tcBorders>
              <w:top w:val="nil"/>
              <w:left w:val="nil"/>
              <w:bottom w:val="nil"/>
              <w:right w:val="nil"/>
            </w:tcBorders>
            <w:vAlign w:val="center"/>
          </w:tcPr>
          <w:p w:rsidR="00997775" w:rsidP="00710A7A" w:rsidRDefault="00997775" w14:paraId="1564097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CBC6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2125" w14:paraId="089FD5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74A30D" w14:textId="77777777">
            <w:r w:rsidRPr="008B0CC5">
              <w:t xml:space="preserve">Vergaderjaar </w:t>
            </w:r>
            <w:r w:rsidR="00AC6B87">
              <w:t>2024-2025</w:t>
            </w:r>
          </w:p>
        </w:tc>
      </w:tr>
      <w:tr w:rsidR="00997775" w:rsidTr="00C52125" w14:paraId="4B60462E" w14:textId="77777777">
        <w:trPr>
          <w:cantSplit/>
        </w:trPr>
        <w:tc>
          <w:tcPr>
            <w:tcW w:w="10985" w:type="dxa"/>
            <w:gridSpan w:val="3"/>
            <w:tcBorders>
              <w:top w:val="nil"/>
              <w:left w:val="nil"/>
              <w:bottom w:val="nil"/>
              <w:right w:val="nil"/>
            </w:tcBorders>
          </w:tcPr>
          <w:p w:rsidR="00997775" w:rsidRDefault="00997775" w14:paraId="76CDAC84" w14:textId="77777777"/>
        </w:tc>
      </w:tr>
      <w:tr w:rsidR="00997775" w:rsidTr="00C52125" w14:paraId="5A068311" w14:textId="77777777">
        <w:trPr>
          <w:cantSplit/>
        </w:trPr>
        <w:tc>
          <w:tcPr>
            <w:tcW w:w="10985" w:type="dxa"/>
            <w:gridSpan w:val="3"/>
            <w:tcBorders>
              <w:top w:val="nil"/>
              <w:left w:val="nil"/>
              <w:bottom w:val="single" w:color="auto" w:sz="4" w:space="0"/>
              <w:right w:val="nil"/>
            </w:tcBorders>
          </w:tcPr>
          <w:p w:rsidR="00997775" w:rsidRDefault="00997775" w14:paraId="477120DC" w14:textId="77777777"/>
        </w:tc>
      </w:tr>
      <w:tr w:rsidR="00997775" w:rsidTr="00C52125" w14:paraId="02C32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DF19A3" w14:textId="77777777"/>
        </w:tc>
        <w:tc>
          <w:tcPr>
            <w:tcW w:w="7654" w:type="dxa"/>
            <w:gridSpan w:val="2"/>
          </w:tcPr>
          <w:p w:rsidR="00997775" w:rsidRDefault="00997775" w14:paraId="77E762B8" w14:textId="77777777"/>
        </w:tc>
      </w:tr>
      <w:tr w:rsidR="00C52125" w:rsidTr="00C52125" w14:paraId="2F317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145EFA37" w14:textId="583C1F32">
            <w:pPr>
              <w:rPr>
                <w:b/>
              </w:rPr>
            </w:pPr>
            <w:r>
              <w:rPr>
                <w:b/>
              </w:rPr>
              <w:t>36 704</w:t>
            </w:r>
          </w:p>
        </w:tc>
        <w:tc>
          <w:tcPr>
            <w:tcW w:w="7654" w:type="dxa"/>
            <w:gridSpan w:val="2"/>
          </w:tcPr>
          <w:p w:rsidR="00C52125" w:rsidP="00C52125" w:rsidRDefault="00C52125" w14:paraId="1AB1B9CC" w14:textId="43CBADB0">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C52125" w:rsidTr="00C52125" w14:paraId="2FB09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17F68124" w14:textId="77777777"/>
        </w:tc>
        <w:tc>
          <w:tcPr>
            <w:tcW w:w="7654" w:type="dxa"/>
            <w:gridSpan w:val="2"/>
          </w:tcPr>
          <w:p w:rsidR="00C52125" w:rsidP="00C52125" w:rsidRDefault="00C52125" w14:paraId="66C50729" w14:textId="77777777"/>
        </w:tc>
      </w:tr>
      <w:tr w:rsidR="00C52125" w:rsidTr="00C52125" w14:paraId="24529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255863AC" w14:textId="77777777"/>
        </w:tc>
        <w:tc>
          <w:tcPr>
            <w:tcW w:w="7654" w:type="dxa"/>
            <w:gridSpan w:val="2"/>
          </w:tcPr>
          <w:p w:rsidR="00C52125" w:rsidP="00C52125" w:rsidRDefault="00C52125" w14:paraId="4AF49706" w14:textId="77777777"/>
        </w:tc>
      </w:tr>
      <w:tr w:rsidR="00C52125" w:rsidTr="00C52125" w14:paraId="7C42E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106AFC7B" w14:textId="2EFCDD3B">
            <w:pPr>
              <w:rPr>
                <w:b/>
              </w:rPr>
            </w:pPr>
            <w:r>
              <w:rPr>
                <w:b/>
              </w:rPr>
              <w:t xml:space="preserve">Nr. </w:t>
            </w:r>
            <w:r w:rsidR="00B20306">
              <w:rPr>
                <w:b/>
              </w:rPr>
              <w:t>71</w:t>
            </w:r>
          </w:p>
        </w:tc>
        <w:tc>
          <w:tcPr>
            <w:tcW w:w="7654" w:type="dxa"/>
            <w:gridSpan w:val="2"/>
          </w:tcPr>
          <w:p w:rsidR="00C52125" w:rsidP="00C52125" w:rsidRDefault="00C52125" w14:paraId="7364C768" w14:textId="2C1086F4">
            <w:pPr>
              <w:rPr>
                <w:b/>
              </w:rPr>
            </w:pPr>
            <w:r>
              <w:rPr>
                <w:b/>
              </w:rPr>
              <w:t xml:space="preserve">MOTIE VAN </w:t>
            </w:r>
            <w:r w:rsidR="00B20306">
              <w:rPr>
                <w:b/>
              </w:rPr>
              <w:t>HET LID CEDER</w:t>
            </w:r>
          </w:p>
        </w:tc>
      </w:tr>
      <w:tr w:rsidR="00C52125" w:rsidTr="00C52125" w14:paraId="313DC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2CBDF54C" w14:textId="77777777"/>
        </w:tc>
        <w:tc>
          <w:tcPr>
            <w:tcW w:w="7654" w:type="dxa"/>
            <w:gridSpan w:val="2"/>
          </w:tcPr>
          <w:p w:rsidR="00C52125" w:rsidP="00C52125" w:rsidRDefault="00C52125" w14:paraId="0E781EAF" w14:textId="6884E240">
            <w:r>
              <w:t>Voorgesteld 26 juni 2025</w:t>
            </w:r>
          </w:p>
        </w:tc>
      </w:tr>
      <w:tr w:rsidR="00C52125" w:rsidTr="00C52125" w14:paraId="271AD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2A861A87" w14:textId="77777777"/>
        </w:tc>
        <w:tc>
          <w:tcPr>
            <w:tcW w:w="7654" w:type="dxa"/>
            <w:gridSpan w:val="2"/>
          </w:tcPr>
          <w:p w:rsidR="00C52125" w:rsidP="00C52125" w:rsidRDefault="00C52125" w14:paraId="75B475DF" w14:textId="77777777"/>
        </w:tc>
      </w:tr>
      <w:tr w:rsidR="00C52125" w:rsidTr="00C52125" w14:paraId="65E2CC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4C556937" w14:textId="77777777"/>
        </w:tc>
        <w:tc>
          <w:tcPr>
            <w:tcW w:w="7654" w:type="dxa"/>
            <w:gridSpan w:val="2"/>
          </w:tcPr>
          <w:p w:rsidR="00C52125" w:rsidP="00C52125" w:rsidRDefault="00C52125" w14:paraId="03B22FDC" w14:textId="13AABACF">
            <w:r>
              <w:t>De Kamer,</w:t>
            </w:r>
          </w:p>
        </w:tc>
      </w:tr>
      <w:tr w:rsidR="00C52125" w:rsidTr="00C52125" w14:paraId="13DEE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48C5C8AC" w14:textId="77777777"/>
        </w:tc>
        <w:tc>
          <w:tcPr>
            <w:tcW w:w="7654" w:type="dxa"/>
            <w:gridSpan w:val="2"/>
          </w:tcPr>
          <w:p w:rsidR="00C52125" w:rsidP="00C52125" w:rsidRDefault="00C52125" w14:paraId="66B0489F" w14:textId="77777777"/>
        </w:tc>
      </w:tr>
      <w:tr w:rsidR="00C52125" w:rsidTr="00C52125" w14:paraId="79BC1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125" w:rsidP="00C52125" w:rsidRDefault="00C52125" w14:paraId="69A9449A" w14:textId="77777777"/>
        </w:tc>
        <w:tc>
          <w:tcPr>
            <w:tcW w:w="7654" w:type="dxa"/>
            <w:gridSpan w:val="2"/>
          </w:tcPr>
          <w:p w:rsidR="00C52125" w:rsidP="00C52125" w:rsidRDefault="00C52125" w14:paraId="1DB9BE09" w14:textId="3D0C5A1C">
            <w:r>
              <w:t>gehoord de beraadslaging,</w:t>
            </w:r>
          </w:p>
        </w:tc>
      </w:tr>
      <w:tr w:rsidR="00997775" w:rsidTr="00C52125" w14:paraId="4D7C2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AEE978" w14:textId="77777777"/>
        </w:tc>
        <w:tc>
          <w:tcPr>
            <w:tcW w:w="7654" w:type="dxa"/>
            <w:gridSpan w:val="2"/>
          </w:tcPr>
          <w:p w:rsidR="00997775" w:rsidRDefault="00997775" w14:paraId="113F891F" w14:textId="77777777"/>
        </w:tc>
      </w:tr>
      <w:tr w:rsidR="00997775" w:rsidTr="00C52125" w14:paraId="3FEED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9B399" w14:textId="77777777"/>
        </w:tc>
        <w:tc>
          <w:tcPr>
            <w:tcW w:w="7654" w:type="dxa"/>
            <w:gridSpan w:val="2"/>
          </w:tcPr>
          <w:p w:rsidR="009E3220" w:rsidP="009E3220" w:rsidRDefault="009E3220" w14:paraId="23515398" w14:textId="77777777">
            <w:r>
              <w:t>constaterende dat de verkenning van de Adviesraad Migratie "Talenten benutten, het onbenutte arbeidspotentieel van migranten" van 26 juni 2026, stelt dat als het onbenut arbeidspotentieel onder migranten zou worden benut, dat 330.000 nieuwe arbeidskrachten zou kunnen opleveren;</w:t>
            </w:r>
          </w:p>
          <w:p w:rsidR="00B20306" w:rsidP="009E3220" w:rsidRDefault="00B20306" w14:paraId="153AB4F0" w14:textId="77777777"/>
          <w:p w:rsidR="009E3220" w:rsidP="009E3220" w:rsidRDefault="009E3220" w14:paraId="0200BF72" w14:textId="77777777">
            <w:r>
              <w:t>overwegende dat als het onbenutte arbeidspotentieel van migranten zou worden benut, dit brede maatschappelijke winst oplevert;</w:t>
            </w:r>
          </w:p>
          <w:p w:rsidR="00B20306" w:rsidP="009E3220" w:rsidRDefault="00B20306" w14:paraId="073B9132" w14:textId="77777777"/>
          <w:p w:rsidR="009E3220" w:rsidP="009E3220" w:rsidRDefault="009E3220" w14:paraId="71BD27FE" w14:textId="77777777">
            <w:r>
              <w:t>overwegende dat er aanbevelingen zijn gedaan die kunnen helpen om gerichter en efficiënter beleid vorm te geven;</w:t>
            </w:r>
          </w:p>
          <w:p w:rsidR="00B20306" w:rsidP="009E3220" w:rsidRDefault="00B20306" w14:paraId="471D308D" w14:textId="77777777"/>
          <w:p w:rsidR="009E3220" w:rsidP="009E3220" w:rsidRDefault="009E3220" w14:paraId="00B4223B" w14:textId="77777777">
            <w:r>
              <w:t>verzoekt de regering om puntsgewijs op de aanbevelingen uit de verkenning in te gaan, en dit voor de begrotingsbehandelingen in een brief aan de Kamer toe te zenden,</w:t>
            </w:r>
          </w:p>
          <w:p w:rsidR="00B20306" w:rsidP="009E3220" w:rsidRDefault="00B20306" w14:paraId="3645DC7E" w14:textId="77777777"/>
          <w:p w:rsidR="009E3220" w:rsidP="009E3220" w:rsidRDefault="009E3220" w14:paraId="1991EBA8" w14:textId="77777777">
            <w:r>
              <w:t>en gaat over tot de orde van de dag.</w:t>
            </w:r>
          </w:p>
          <w:p w:rsidR="00B20306" w:rsidP="009E3220" w:rsidRDefault="00B20306" w14:paraId="16355B04" w14:textId="77777777"/>
          <w:p w:rsidR="00997775" w:rsidP="009E3220" w:rsidRDefault="009E3220" w14:paraId="67FBBF82" w14:textId="4ADFF740">
            <w:r>
              <w:t>Ceder</w:t>
            </w:r>
          </w:p>
        </w:tc>
      </w:tr>
    </w:tbl>
    <w:p w:rsidR="00997775" w:rsidRDefault="00997775" w14:paraId="47C70B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D452" w14:textId="77777777" w:rsidR="00C52125" w:rsidRDefault="00C52125">
      <w:pPr>
        <w:spacing w:line="20" w:lineRule="exact"/>
      </w:pPr>
    </w:p>
  </w:endnote>
  <w:endnote w:type="continuationSeparator" w:id="0">
    <w:p w14:paraId="59A9E951" w14:textId="77777777" w:rsidR="00C52125" w:rsidRDefault="00C52125">
      <w:pPr>
        <w:pStyle w:val="Amendement"/>
      </w:pPr>
      <w:r>
        <w:rPr>
          <w:b w:val="0"/>
        </w:rPr>
        <w:t xml:space="preserve"> </w:t>
      </w:r>
    </w:p>
  </w:endnote>
  <w:endnote w:type="continuationNotice" w:id="1">
    <w:p w14:paraId="57A456AF" w14:textId="77777777" w:rsidR="00C52125" w:rsidRDefault="00C521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DE70" w14:textId="77777777" w:rsidR="00C52125" w:rsidRDefault="00C52125">
      <w:pPr>
        <w:pStyle w:val="Amendement"/>
      </w:pPr>
      <w:r>
        <w:rPr>
          <w:b w:val="0"/>
        </w:rPr>
        <w:separator/>
      </w:r>
    </w:p>
  </w:footnote>
  <w:footnote w:type="continuationSeparator" w:id="0">
    <w:p w14:paraId="0C1C920F" w14:textId="77777777" w:rsidR="00C52125" w:rsidRDefault="00C52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25"/>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3220"/>
    <w:rsid w:val="009E7F14"/>
    <w:rsid w:val="00A079BF"/>
    <w:rsid w:val="00A07C71"/>
    <w:rsid w:val="00A4034A"/>
    <w:rsid w:val="00A60256"/>
    <w:rsid w:val="00A95259"/>
    <w:rsid w:val="00AA558D"/>
    <w:rsid w:val="00AB75BE"/>
    <w:rsid w:val="00AC6B87"/>
    <w:rsid w:val="00B20306"/>
    <w:rsid w:val="00B511EE"/>
    <w:rsid w:val="00B74E9D"/>
    <w:rsid w:val="00BF5690"/>
    <w:rsid w:val="00C5212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F9DD8"/>
  <w15:docId w15:val="{9BB33730-37EC-4B25-BCBE-2F9EEDBF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2025-06-27T09:23:00.0000000Z</dcterms:created>
  <dcterms:modified xsi:type="dcterms:W3CDTF">2025-06-27T11:53:00.0000000Z</dcterms:modified>
  <dc:description>------------------------</dc:description>
  <dc:subject/>
  <keywords/>
  <version/>
  <category/>
</coreProperties>
</file>