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5097" w:rsidR="007F5097" w:rsidP="007F5097" w:rsidRDefault="00E529A5" w14:paraId="7F322D28" w14:textId="4F18C141">
      <w:pPr>
        <w:ind w:left="1416" w:hanging="1416"/>
        <w:rPr>
          <w:rFonts w:ascii="Calibri" w:hAnsi="Calibri" w:cs="Calibri"/>
        </w:rPr>
      </w:pPr>
      <w:r w:rsidRPr="007F5097">
        <w:rPr>
          <w:rFonts w:ascii="Calibri" w:hAnsi="Calibri" w:cs="Calibri"/>
        </w:rPr>
        <w:t>36600</w:t>
      </w:r>
      <w:r w:rsidRPr="007F5097" w:rsidR="007F5097">
        <w:rPr>
          <w:rFonts w:ascii="Calibri" w:hAnsi="Calibri" w:cs="Calibri"/>
        </w:rPr>
        <w:t xml:space="preserve"> </w:t>
      </w:r>
      <w:r w:rsidRPr="007F5097">
        <w:rPr>
          <w:rFonts w:ascii="Calibri" w:hAnsi="Calibri" w:cs="Calibri"/>
        </w:rPr>
        <w:t>K</w:t>
      </w:r>
      <w:r w:rsidRPr="007F5097" w:rsidR="007F5097">
        <w:rPr>
          <w:rFonts w:ascii="Calibri" w:hAnsi="Calibri" w:cs="Calibri"/>
        </w:rPr>
        <w:tab/>
        <w:t>Vaststelling van de begrotingsstaat van het Defensiematerieelbegrotingsfonds voor het jaar 2025</w:t>
      </w:r>
    </w:p>
    <w:p w:rsidRPr="007F5097" w:rsidR="007F5097" w:rsidP="004474D9" w:rsidRDefault="007F5097" w14:paraId="477900E2" w14:textId="77777777">
      <w:pPr>
        <w:rPr>
          <w:rFonts w:ascii="Calibri" w:hAnsi="Calibri" w:cs="Calibri"/>
          <w:color w:val="000000"/>
        </w:rPr>
      </w:pPr>
      <w:r w:rsidRPr="007F5097">
        <w:rPr>
          <w:rFonts w:ascii="Calibri" w:hAnsi="Calibri" w:cs="Calibri"/>
        </w:rPr>
        <w:t xml:space="preserve">Nr. </w:t>
      </w:r>
      <w:r w:rsidRPr="007F5097">
        <w:rPr>
          <w:rFonts w:ascii="Calibri" w:hAnsi="Calibri" w:cs="Calibri"/>
        </w:rPr>
        <w:t>7</w:t>
      </w:r>
      <w:r w:rsidRPr="007F5097">
        <w:rPr>
          <w:rFonts w:ascii="Calibri" w:hAnsi="Calibri" w:cs="Calibri"/>
        </w:rPr>
        <w:tab/>
      </w:r>
      <w:r w:rsidRPr="007F5097">
        <w:rPr>
          <w:rFonts w:ascii="Calibri" w:hAnsi="Calibri" w:cs="Calibri"/>
        </w:rPr>
        <w:tab/>
        <w:t>Brief van de staatssecretaris van Defensie</w:t>
      </w:r>
    </w:p>
    <w:p w:rsidRPr="007F5097" w:rsidR="007F5097" w:rsidP="00E529A5" w:rsidRDefault="007F5097" w14:paraId="6726182C" w14:textId="77777777">
      <w:pPr>
        <w:spacing w:after="0"/>
        <w:rPr>
          <w:rFonts w:ascii="Calibri" w:hAnsi="Calibri" w:cs="Calibri"/>
        </w:rPr>
      </w:pPr>
      <w:r w:rsidRPr="007F5097">
        <w:rPr>
          <w:rFonts w:ascii="Calibri" w:hAnsi="Calibri" w:cs="Calibri"/>
        </w:rPr>
        <w:t>Aan de Voorzitter van de Tweede Kamer der Staten-Generaal</w:t>
      </w:r>
    </w:p>
    <w:p w:rsidRPr="007F5097" w:rsidR="007F5097" w:rsidP="00E529A5" w:rsidRDefault="007F5097" w14:paraId="452B1767" w14:textId="77777777">
      <w:pPr>
        <w:spacing w:after="0"/>
        <w:rPr>
          <w:rFonts w:ascii="Calibri" w:hAnsi="Calibri" w:cs="Calibri"/>
        </w:rPr>
      </w:pPr>
    </w:p>
    <w:p w:rsidRPr="007F5097" w:rsidR="007F5097" w:rsidP="00E529A5" w:rsidRDefault="007F5097" w14:paraId="76DA8F6C" w14:textId="7EA67EF7">
      <w:pPr>
        <w:spacing w:after="0"/>
        <w:rPr>
          <w:rFonts w:ascii="Calibri" w:hAnsi="Calibri" w:cs="Calibri"/>
        </w:rPr>
      </w:pPr>
      <w:r w:rsidRPr="007F5097">
        <w:rPr>
          <w:rFonts w:ascii="Calibri" w:hAnsi="Calibri" w:cs="Calibri"/>
        </w:rPr>
        <w:t>Den Haag, 30 juni 2025</w:t>
      </w:r>
      <w:r w:rsidRPr="007F5097">
        <w:rPr>
          <w:rFonts w:ascii="Calibri" w:hAnsi="Calibri" w:cs="Calibri"/>
        </w:rPr>
        <w:br/>
      </w:r>
    </w:p>
    <w:p w:rsidRPr="007F5097" w:rsidR="00E529A5" w:rsidP="00E529A5" w:rsidRDefault="00E529A5" w14:paraId="100E84E8" w14:textId="7FA1A241">
      <w:pPr>
        <w:spacing w:after="0"/>
        <w:rPr>
          <w:rFonts w:ascii="Calibri" w:hAnsi="Calibri" w:cs="Calibri"/>
        </w:rPr>
      </w:pPr>
      <w:r w:rsidRPr="007F5097">
        <w:rPr>
          <w:rFonts w:ascii="Calibri" w:hAnsi="Calibri" w:cs="Calibri"/>
        </w:rPr>
        <w:br/>
        <w:t xml:space="preserve">Op 26 mei heb ik het onderzoek naar </w:t>
      </w:r>
      <w:proofErr w:type="spellStart"/>
      <w:r w:rsidRPr="007F5097">
        <w:rPr>
          <w:rFonts w:ascii="Calibri" w:hAnsi="Calibri" w:cs="Calibri"/>
        </w:rPr>
        <w:t>Keystone</w:t>
      </w:r>
      <w:proofErr w:type="spellEnd"/>
      <w:r w:rsidRPr="007F5097">
        <w:rPr>
          <w:rFonts w:ascii="Calibri" w:hAnsi="Calibri" w:cs="Calibri"/>
        </w:rPr>
        <w:t xml:space="preserve"> van het Adviescollege ICT-toetsing (</w:t>
      </w:r>
      <w:proofErr w:type="spellStart"/>
      <w:r w:rsidRPr="007F5097">
        <w:rPr>
          <w:rFonts w:ascii="Calibri" w:hAnsi="Calibri" w:cs="Calibri"/>
        </w:rPr>
        <w:t>AcICT</w:t>
      </w:r>
      <w:proofErr w:type="spellEnd"/>
      <w:r w:rsidRPr="007F5097">
        <w:rPr>
          <w:rFonts w:ascii="Calibri" w:hAnsi="Calibri" w:cs="Calibri"/>
        </w:rPr>
        <w:t xml:space="preserve">) ontvangen. </w:t>
      </w:r>
      <w:proofErr w:type="spellStart"/>
      <w:r w:rsidRPr="007F5097">
        <w:rPr>
          <w:rFonts w:ascii="Calibri" w:hAnsi="Calibri" w:cs="Calibri"/>
        </w:rPr>
        <w:t>Keystone</w:t>
      </w:r>
      <w:proofErr w:type="spellEnd"/>
      <w:r w:rsidRPr="007F5097">
        <w:rPr>
          <w:rFonts w:ascii="Calibri" w:hAnsi="Calibri" w:cs="Calibri"/>
        </w:rPr>
        <w:t xml:space="preserve"> is een project dat toeziet op de ontwikkeling van een nieuw </w:t>
      </w:r>
      <w:proofErr w:type="spellStart"/>
      <w:r w:rsidRPr="007F5097">
        <w:rPr>
          <w:rFonts w:ascii="Calibri" w:hAnsi="Calibri" w:cs="Calibri"/>
          <w:i/>
        </w:rPr>
        <w:t>battlemanagement</w:t>
      </w:r>
      <w:proofErr w:type="spellEnd"/>
      <w:r w:rsidRPr="007F5097">
        <w:rPr>
          <w:rFonts w:ascii="Calibri" w:hAnsi="Calibri" w:cs="Calibri"/>
          <w:i/>
        </w:rPr>
        <w:t xml:space="preserve"> </w:t>
      </w:r>
      <w:r w:rsidRPr="007F5097">
        <w:rPr>
          <w:rFonts w:ascii="Calibri" w:hAnsi="Calibri" w:cs="Calibri"/>
        </w:rPr>
        <w:t xml:space="preserve">systeem voor de Koninklijke Luchtmacht. Dit maakt dat het rapport gerubriceerd is. De komende periode zal ik dit rapport tot mij nemen en bezien hoe ik invulling kan geven aan de aanbevelingen. Na het zomerreces zal ik uw Kamer op passende wijze hierover informeren, gelet op de vertrouwelijkheid. </w:t>
      </w:r>
    </w:p>
    <w:p w:rsidRPr="007F5097" w:rsidR="007F5097" w:rsidP="00E529A5" w:rsidRDefault="007F5097" w14:paraId="1CAD6036" w14:textId="77777777">
      <w:pPr>
        <w:spacing w:after="0"/>
        <w:rPr>
          <w:rFonts w:ascii="Calibri" w:hAnsi="Calibri" w:cs="Calibri"/>
        </w:rPr>
      </w:pPr>
    </w:p>
    <w:p w:rsidRPr="007F5097" w:rsidR="007F5097" w:rsidP="007F5097" w:rsidRDefault="007F5097" w14:paraId="2D0DFA64" w14:textId="77777777">
      <w:pPr>
        <w:pStyle w:val="Geenafstand"/>
        <w:rPr>
          <w:rFonts w:ascii="Calibri" w:hAnsi="Calibri" w:cs="Calibri"/>
          <w:color w:val="000000" w:themeColor="text1"/>
        </w:rPr>
      </w:pPr>
    </w:p>
    <w:p w:rsidRPr="007F5097" w:rsidR="007F5097" w:rsidP="007F5097" w:rsidRDefault="007F5097" w14:paraId="4AC7AA97" w14:textId="77777777">
      <w:pPr>
        <w:pStyle w:val="Geenafstand"/>
        <w:rPr>
          <w:rFonts w:ascii="Calibri" w:hAnsi="Calibri" w:cs="Calibri"/>
          <w:color w:val="000000" w:themeColor="text1"/>
        </w:rPr>
      </w:pPr>
    </w:p>
    <w:p w:rsidRPr="007F5097" w:rsidR="00E529A5" w:rsidP="007F5097" w:rsidRDefault="007F5097" w14:paraId="55CC2492" w14:textId="0C4B960A">
      <w:pPr>
        <w:pStyle w:val="Geenafstand"/>
        <w:rPr>
          <w:rFonts w:ascii="Calibri" w:hAnsi="Calibri" w:cs="Calibri"/>
          <w:color w:val="000000" w:themeColor="text1"/>
        </w:rPr>
      </w:pPr>
      <w:r w:rsidRPr="007F5097">
        <w:rPr>
          <w:rFonts w:ascii="Calibri" w:hAnsi="Calibri" w:cs="Calibri"/>
          <w:color w:val="000000" w:themeColor="text1"/>
        </w:rPr>
        <w:t>De staatssecretaris van Defensie,</w:t>
      </w:r>
    </w:p>
    <w:p w:rsidRPr="007F5097" w:rsidR="00E529A5" w:rsidP="007F5097" w:rsidRDefault="007F5097" w14:paraId="13A3D566" w14:textId="1A99249E">
      <w:pPr>
        <w:pStyle w:val="Geenafstand"/>
        <w:rPr>
          <w:rFonts w:ascii="Calibri" w:hAnsi="Calibri" w:cs="Calibri"/>
          <w:color w:val="000000" w:themeColor="text1"/>
        </w:rPr>
      </w:pPr>
      <w:r w:rsidRPr="007F5097">
        <w:rPr>
          <w:rFonts w:ascii="Calibri" w:hAnsi="Calibri" w:cs="Calibri"/>
          <w:color w:val="000000" w:themeColor="text1"/>
        </w:rPr>
        <w:t>G.P. Tuinman</w:t>
      </w:r>
    </w:p>
    <w:p w:rsidRPr="007F5097" w:rsidR="00E529A5" w:rsidP="00E529A5" w:rsidRDefault="00E529A5" w14:paraId="0F3E7429" w14:textId="77777777">
      <w:pPr>
        <w:keepNext/>
        <w:spacing w:before="600" w:after="0"/>
        <w:rPr>
          <w:rFonts w:ascii="Calibri" w:hAnsi="Calibri" w:cs="Calibri"/>
          <w:i/>
          <w:iCs/>
          <w:color w:val="000000" w:themeColor="text1"/>
        </w:rPr>
      </w:pPr>
    </w:p>
    <w:p w:rsidRPr="007F5097" w:rsidR="00F80165" w:rsidP="00E529A5" w:rsidRDefault="00F80165" w14:paraId="69FB1505" w14:textId="77777777">
      <w:pPr>
        <w:spacing w:after="0"/>
        <w:rPr>
          <w:rFonts w:ascii="Calibri" w:hAnsi="Calibri" w:cs="Calibri"/>
        </w:rPr>
      </w:pPr>
    </w:p>
    <w:sectPr w:rsidRPr="007F5097" w:rsidR="00F80165" w:rsidSect="00E529A5">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2BA11" w14:textId="77777777" w:rsidR="00E529A5" w:rsidRDefault="00E529A5" w:rsidP="00E529A5">
      <w:pPr>
        <w:spacing w:after="0" w:line="240" w:lineRule="auto"/>
      </w:pPr>
      <w:r>
        <w:separator/>
      </w:r>
    </w:p>
  </w:endnote>
  <w:endnote w:type="continuationSeparator" w:id="0">
    <w:p w14:paraId="6870D2E7" w14:textId="77777777" w:rsidR="00E529A5" w:rsidRDefault="00E529A5" w:rsidP="00E52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2555" w14:textId="77777777" w:rsidR="00E529A5" w:rsidRPr="00E529A5" w:rsidRDefault="00E529A5" w:rsidP="00E529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D2B86" w14:textId="77777777" w:rsidR="00E529A5" w:rsidRPr="00E529A5" w:rsidRDefault="00E529A5" w:rsidP="00E529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F5D5" w14:textId="77777777" w:rsidR="00E529A5" w:rsidRPr="00E529A5" w:rsidRDefault="00E529A5" w:rsidP="00E529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5337B" w14:textId="77777777" w:rsidR="00E529A5" w:rsidRDefault="00E529A5" w:rsidP="00E529A5">
      <w:pPr>
        <w:spacing w:after="0" w:line="240" w:lineRule="auto"/>
      </w:pPr>
      <w:r>
        <w:separator/>
      </w:r>
    </w:p>
  </w:footnote>
  <w:footnote w:type="continuationSeparator" w:id="0">
    <w:p w14:paraId="54DBC466" w14:textId="77777777" w:rsidR="00E529A5" w:rsidRDefault="00E529A5" w:rsidP="00E52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FAF2" w14:textId="77777777" w:rsidR="00E529A5" w:rsidRPr="00E529A5" w:rsidRDefault="00E529A5" w:rsidP="00E529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9E1F" w14:textId="77777777" w:rsidR="00E529A5" w:rsidRPr="00E529A5" w:rsidRDefault="00E529A5" w:rsidP="00E529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C41C" w14:textId="77777777" w:rsidR="00E529A5" w:rsidRPr="00E529A5" w:rsidRDefault="00E529A5" w:rsidP="00E529A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9A5"/>
    <w:rsid w:val="00265839"/>
    <w:rsid w:val="00423BEF"/>
    <w:rsid w:val="007F5097"/>
    <w:rsid w:val="00E529A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7283C"/>
  <w15:chartTrackingRefBased/>
  <w15:docId w15:val="{C80B332B-E556-4BDB-B37F-903C5335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29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529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529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529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529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529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29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29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29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29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529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29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29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29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29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29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29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29A5"/>
    <w:rPr>
      <w:rFonts w:eastAsiaTheme="majorEastAsia" w:cstheme="majorBidi"/>
      <w:color w:val="272727" w:themeColor="text1" w:themeTint="D8"/>
    </w:rPr>
  </w:style>
  <w:style w:type="paragraph" w:styleId="Titel">
    <w:name w:val="Title"/>
    <w:basedOn w:val="Standaard"/>
    <w:next w:val="Standaard"/>
    <w:link w:val="TitelChar"/>
    <w:uiPriority w:val="10"/>
    <w:qFormat/>
    <w:rsid w:val="00E529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29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29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29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29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29A5"/>
    <w:rPr>
      <w:i/>
      <w:iCs/>
      <w:color w:val="404040" w:themeColor="text1" w:themeTint="BF"/>
    </w:rPr>
  </w:style>
  <w:style w:type="paragraph" w:styleId="Lijstalinea">
    <w:name w:val="List Paragraph"/>
    <w:basedOn w:val="Standaard"/>
    <w:uiPriority w:val="34"/>
    <w:qFormat/>
    <w:rsid w:val="00E529A5"/>
    <w:pPr>
      <w:ind w:left="720"/>
      <w:contextualSpacing/>
    </w:pPr>
  </w:style>
  <w:style w:type="character" w:styleId="Intensievebenadrukking">
    <w:name w:val="Intense Emphasis"/>
    <w:basedOn w:val="Standaardalinea-lettertype"/>
    <w:uiPriority w:val="21"/>
    <w:qFormat/>
    <w:rsid w:val="00E529A5"/>
    <w:rPr>
      <w:i/>
      <w:iCs/>
      <w:color w:val="0F4761" w:themeColor="accent1" w:themeShade="BF"/>
    </w:rPr>
  </w:style>
  <w:style w:type="paragraph" w:styleId="Duidelijkcitaat">
    <w:name w:val="Intense Quote"/>
    <w:basedOn w:val="Standaard"/>
    <w:next w:val="Standaard"/>
    <w:link w:val="DuidelijkcitaatChar"/>
    <w:uiPriority w:val="30"/>
    <w:qFormat/>
    <w:rsid w:val="00E529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529A5"/>
    <w:rPr>
      <w:i/>
      <w:iCs/>
      <w:color w:val="0F4761" w:themeColor="accent1" w:themeShade="BF"/>
    </w:rPr>
  </w:style>
  <w:style w:type="character" w:styleId="Intensieveverwijzing">
    <w:name w:val="Intense Reference"/>
    <w:basedOn w:val="Standaardalinea-lettertype"/>
    <w:uiPriority w:val="32"/>
    <w:qFormat/>
    <w:rsid w:val="00E529A5"/>
    <w:rPr>
      <w:b/>
      <w:bCs/>
      <w:smallCaps/>
      <w:color w:val="0F4761" w:themeColor="accent1" w:themeShade="BF"/>
      <w:spacing w:val="5"/>
    </w:rPr>
  </w:style>
  <w:style w:type="paragraph" w:customStyle="1" w:styleId="Paginanummer-Huisstijl">
    <w:name w:val="Paginanummer - Huisstijl"/>
    <w:basedOn w:val="Standaard"/>
    <w:uiPriority w:val="1"/>
    <w:rsid w:val="00E529A5"/>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E529A5"/>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E529A5"/>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E529A5"/>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E529A5"/>
    <w:rPr>
      <w:rFonts w:ascii="Verdana" w:eastAsia="SimSun" w:hAnsi="Verdana" w:cs="Mangal"/>
      <w:kern w:val="3"/>
      <w:sz w:val="18"/>
      <w:szCs w:val="21"/>
      <w:lang w:eastAsia="zh-CN" w:bidi="hi-IN"/>
      <w14:ligatures w14:val="none"/>
    </w:rPr>
  </w:style>
  <w:style w:type="paragraph" w:styleId="Geenafstand">
    <w:name w:val="No Spacing"/>
    <w:uiPriority w:val="1"/>
    <w:qFormat/>
    <w:rsid w:val="007F50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119</ap:Words>
  <ap:Characters>655</ap:Characters>
  <ap:DocSecurity>0</ap:DocSecurity>
  <ap:Lines>5</ap:Lines>
  <ap:Paragraphs>1</ap:Paragraphs>
  <ap:ScaleCrop>false</ap:ScaleCrop>
  <ap:LinksUpToDate>false</ap:LinksUpToDate>
  <ap:CharactersWithSpaces>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2025-07-16T10:45:00.0000000Z</dcterms:created>
  <dcterms:modified xsi:type="dcterms:W3CDTF">2025-07-16T10:45:00.0000000Z</dcterms:modified>
  <version/>
  <category/>
</coreProperties>
</file>