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2812" w:rsidRDefault="007F2812" w14:paraId="35C70586" w14:textId="77777777"/>
    <w:p w:rsidR="007F2812" w:rsidP="007F2812" w:rsidRDefault="007F2812" w14:paraId="393D2712" w14:textId="6918A43D">
      <w:r>
        <w:t xml:space="preserve">Op 13 maart jl. heeft de Vaste Kamercommissie Justitie &amp; Veiligheid </w:t>
      </w:r>
      <w:r w:rsidR="00A55EBE">
        <w:t xml:space="preserve">mij </w:t>
      </w:r>
      <w:r>
        <w:t xml:space="preserve">verzocht om een afschrift van </w:t>
      </w:r>
      <w:r w:rsidR="00A55EBE">
        <w:t>mijn</w:t>
      </w:r>
      <w:r>
        <w:t xml:space="preserve"> reactie op het werkplan 2025 van het college van toezicht van de Nederlandse orde van Advocaten.</w:t>
      </w:r>
    </w:p>
    <w:p w:rsidR="007F2812" w:rsidP="007F2812" w:rsidRDefault="007F2812" w14:paraId="3A6398DF" w14:textId="77777777"/>
    <w:p w:rsidR="007F2812" w:rsidP="007F2812" w:rsidRDefault="007F2812" w14:paraId="0B2F3AB1" w14:textId="659B7927">
      <w:r>
        <w:t xml:space="preserve">Langs deze weg bericht ik u dat </w:t>
      </w:r>
      <w:r w:rsidR="005E3467">
        <w:t xml:space="preserve">het niet gebruikelijk is </w:t>
      </w:r>
      <w:r w:rsidR="00EE4431">
        <w:t xml:space="preserve">schriftelijk op de aan mij uitgebrachte rapportages </w:t>
      </w:r>
      <w:r w:rsidR="005E3467">
        <w:t xml:space="preserve">van </w:t>
      </w:r>
      <w:r w:rsidR="00EE4431">
        <w:t xml:space="preserve">het College van Toezicht </w:t>
      </w:r>
      <w:r w:rsidR="005E3467">
        <w:t xml:space="preserve">te </w:t>
      </w:r>
      <w:r w:rsidR="00EE4431">
        <w:t>reag</w:t>
      </w:r>
      <w:r w:rsidR="005E3467">
        <w:t xml:space="preserve">eren. In plaats daarvan reageer ik op de rapportages in een </w:t>
      </w:r>
      <w:r w:rsidR="00EE4431">
        <w:t>tweejaarlijks persoonlijk onderhoud</w:t>
      </w:r>
      <w:r w:rsidR="00A55EBE">
        <w:t>;</w:t>
      </w:r>
      <w:r>
        <w:t xml:space="preserve"> één keer in het voorjaar en één keer in het najaar. Dit zijn tevens de momenten dat het college van toezicht haar voortgangsrapportages aan mij uitbrengt. </w:t>
      </w:r>
    </w:p>
    <w:p w:rsidR="007F2812" w:rsidP="007F2812" w:rsidRDefault="007F2812" w14:paraId="38EECA23" w14:textId="77777777"/>
    <w:p w:rsidR="00CF6A47" w:rsidP="007F2812" w:rsidRDefault="007F2812" w14:paraId="7A2AB274" w14:textId="30B80AAB">
      <w:r>
        <w:t xml:space="preserve">Op 26 mei jl. heb ik gesproken met het </w:t>
      </w:r>
      <w:r w:rsidR="000E349A">
        <w:t>C</w:t>
      </w:r>
      <w:r>
        <w:t xml:space="preserve">ollege van </w:t>
      </w:r>
      <w:r w:rsidR="000E349A">
        <w:t>T</w:t>
      </w:r>
      <w:r>
        <w:t>oezicht. Op de agenda stond het jaarverslag 2024, de 10</w:t>
      </w:r>
      <w:r w:rsidRPr="007F2812">
        <w:rPr>
          <w:vertAlign w:val="superscript"/>
        </w:rPr>
        <w:t>e</w:t>
      </w:r>
      <w:r>
        <w:t xml:space="preserve"> voortgangsrapportage en het werkplan 2025. </w:t>
      </w:r>
    </w:p>
    <w:p w:rsidR="00CF6A47" w:rsidP="007F2812" w:rsidRDefault="007F2812" w14:paraId="0959BDEB" w14:textId="744B1A60">
      <w:r>
        <w:t xml:space="preserve">Het was een informatief en </w:t>
      </w:r>
      <w:r w:rsidR="00CF6A47">
        <w:t>goed</w:t>
      </w:r>
      <w:r>
        <w:t xml:space="preserve"> gesprek, waar</w:t>
      </w:r>
      <w:r w:rsidR="000E349A">
        <w:t>in</w:t>
      </w:r>
      <w:r>
        <w:t xml:space="preserve"> we hebben gesproken over de taak</w:t>
      </w:r>
      <w:r w:rsidR="00CF6A47">
        <w:t>uitoefening</w:t>
      </w:r>
      <w:r>
        <w:t xml:space="preserve"> van het </w:t>
      </w:r>
      <w:r w:rsidR="000E349A">
        <w:t>C</w:t>
      </w:r>
      <w:r>
        <w:t xml:space="preserve">ollege van </w:t>
      </w:r>
      <w:r w:rsidR="000E349A">
        <w:t>T</w:t>
      </w:r>
      <w:r>
        <w:t xml:space="preserve">oezicht, de dekenbezoekrondes die door het </w:t>
      </w:r>
      <w:r w:rsidR="000E349A">
        <w:t>C</w:t>
      </w:r>
      <w:r>
        <w:t xml:space="preserve">ollege van </w:t>
      </w:r>
      <w:r w:rsidR="000E349A">
        <w:t>T</w:t>
      </w:r>
      <w:r>
        <w:t>oezicht jaarlijks worden afgelegd en het gebruik maken van moderne technologie bij het uitoefenen van het toezicht</w:t>
      </w:r>
      <w:r w:rsidR="00CF6A47">
        <w:t xml:space="preserve"> op de advocatuur</w:t>
      </w:r>
      <w:r>
        <w:t xml:space="preserve"> zoals data-analyse.</w:t>
      </w:r>
      <w:r w:rsidR="00FE058A">
        <w:t xml:space="preserve"> </w:t>
      </w:r>
    </w:p>
    <w:p w:rsidR="00A55EBE" w:rsidRDefault="00A55EBE" w14:paraId="3A52A485" w14:textId="77777777"/>
    <w:p w:rsidR="00193257" w:rsidRDefault="007F2812" w14:paraId="53201660" w14:textId="6BDDE2CC">
      <w:r>
        <w:t>Ik vertrouw erop u voldoende te hebben geïnformeerd.</w:t>
      </w:r>
    </w:p>
    <w:p w:rsidR="00193257" w:rsidRDefault="00193257" w14:paraId="5C0B5FAC" w14:textId="77777777">
      <w:pPr>
        <w:pStyle w:val="WitregelW1bodytekst"/>
      </w:pPr>
    </w:p>
    <w:p w:rsidR="00193257" w:rsidRDefault="00193257" w14:paraId="02EF3C08" w14:textId="77777777"/>
    <w:p w:rsidR="00CF6A47" w:rsidRDefault="00CF6A47" w14:paraId="301DDB4B" w14:textId="2BCCC4D1">
      <w:r w:rsidRPr="00CF6A47">
        <w:t xml:space="preserve">De Staatssecretaris </w:t>
      </w:r>
      <w:r w:rsidR="00571F27">
        <w:t>Rechtsbescherming</w:t>
      </w:r>
      <w:r w:rsidRPr="00CF6A47">
        <w:t xml:space="preserve">, </w:t>
      </w:r>
    </w:p>
    <w:p w:rsidR="00CF6A47" w:rsidRDefault="00EE4431" w14:paraId="3B99FFD7" w14:textId="1AB2CE5D">
      <w:r>
        <w:br/>
      </w:r>
      <w:r>
        <w:br/>
      </w:r>
    </w:p>
    <w:p w:rsidR="00CF6A47" w:rsidRDefault="00CF6A47" w14:paraId="34C56CB1" w14:textId="04729A66">
      <w:r w:rsidRPr="00CF6A47">
        <w:t>T.H.D. Struycken</w:t>
      </w:r>
    </w:p>
    <w:p w:rsidR="00CF6A47" w:rsidRDefault="00CF6A47" w14:paraId="14806133" w14:textId="77777777"/>
    <w:p w:rsidR="00CF6A47" w:rsidRDefault="00CF6A47" w14:paraId="39EF2ABD" w14:textId="77777777"/>
    <w:p w:rsidR="00CF6A47" w:rsidRDefault="00CF6A47" w14:paraId="77B51535" w14:textId="77777777"/>
    <w:p w:rsidR="00CF6A47" w:rsidRDefault="00CF6A47" w14:paraId="64DB3382" w14:textId="77777777"/>
    <w:p w:rsidR="00193257" w:rsidRDefault="00193257" w14:paraId="2EDEC09F" w14:textId="77777777"/>
    <w:p w:rsidR="00193257" w:rsidRDefault="00193257" w14:paraId="329052B4" w14:textId="77777777"/>
    <w:p w:rsidR="00193257" w:rsidRDefault="00193257" w14:paraId="65C1A40C" w14:textId="77777777"/>
    <w:sectPr w:rsidR="00193257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1D78" w14:textId="77777777" w:rsidR="00CA158F" w:rsidRDefault="00CA158F">
      <w:pPr>
        <w:spacing w:line="240" w:lineRule="auto"/>
      </w:pPr>
      <w:r>
        <w:separator/>
      </w:r>
    </w:p>
  </w:endnote>
  <w:endnote w:type="continuationSeparator" w:id="0">
    <w:p w14:paraId="6E1EB4F3" w14:textId="77777777" w:rsidR="00CA158F" w:rsidRDefault="00CA1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206C" w14:textId="77777777" w:rsidR="00CA158F" w:rsidRDefault="00CA158F">
      <w:pPr>
        <w:spacing w:line="240" w:lineRule="auto"/>
      </w:pPr>
      <w:r>
        <w:separator/>
      </w:r>
    </w:p>
  </w:footnote>
  <w:footnote w:type="continuationSeparator" w:id="0">
    <w:p w14:paraId="7FDABA82" w14:textId="77777777" w:rsidR="00CA158F" w:rsidRDefault="00CA15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6C98" w14:textId="77777777" w:rsidR="00193257" w:rsidRDefault="00C27B16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5A5D650" wp14:editId="361B944E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AC3C00" w14:textId="77777777" w:rsidR="000F3F62" w:rsidRDefault="000F3F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A5D650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5AC3C00" w14:textId="77777777" w:rsidR="000F3F62" w:rsidRDefault="000F3F6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B1534A0" wp14:editId="5790B21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44CD0" w14:textId="77777777" w:rsidR="00193257" w:rsidRDefault="00C27B16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73539EB4" w14:textId="77777777" w:rsidR="00193257" w:rsidRDefault="00C27B16">
                          <w:pPr>
                            <w:pStyle w:val="Referentiegegevens"/>
                          </w:pPr>
                          <w:r>
                            <w:t>Directie Rechtsbestel</w:t>
                          </w:r>
                        </w:p>
                        <w:p w14:paraId="69FC42BE" w14:textId="77777777" w:rsidR="00193257" w:rsidRDefault="00C27B16">
                          <w:pPr>
                            <w:pStyle w:val="Referentiegegevens"/>
                          </w:pPr>
                          <w:proofErr w:type="spellStart"/>
                          <w:r>
                            <w:t>Strafr.Bestel</w:t>
                          </w:r>
                          <w:proofErr w:type="spellEnd"/>
                          <w:r>
                            <w:t xml:space="preserve"> en </w:t>
                          </w:r>
                          <w:proofErr w:type="spellStart"/>
                          <w:r>
                            <w:t>Arbeidsvoor</w:t>
                          </w:r>
                          <w:proofErr w:type="spellEnd"/>
                        </w:p>
                        <w:p w14:paraId="0D996DD6" w14:textId="77777777" w:rsidR="00193257" w:rsidRDefault="00193257">
                          <w:pPr>
                            <w:pStyle w:val="WitregelW2"/>
                          </w:pPr>
                        </w:p>
                        <w:p w14:paraId="5217530E" w14:textId="77777777" w:rsidR="00193257" w:rsidRDefault="00C27B1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3DA0F49" w14:textId="77777777" w:rsidR="00193257" w:rsidRDefault="00CA158F">
                          <w:pPr>
                            <w:pStyle w:val="Referentiegegevens"/>
                          </w:pPr>
                          <w:sdt>
                            <w:sdtPr>
                              <w:id w:val="2020732390"/>
                              <w:date w:fullDate="2025-06-10T13:43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27B16">
                                <w:t>10 juni 2025</w:t>
                              </w:r>
                            </w:sdtContent>
                          </w:sdt>
                        </w:p>
                        <w:p w14:paraId="3F893D22" w14:textId="77777777" w:rsidR="00193257" w:rsidRDefault="00193257">
                          <w:pPr>
                            <w:pStyle w:val="WitregelW1"/>
                          </w:pPr>
                        </w:p>
                        <w:p w14:paraId="0EFB247C" w14:textId="77777777" w:rsidR="00193257" w:rsidRDefault="00C27B1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3B3686F" w14:textId="77777777" w:rsidR="00193257" w:rsidRDefault="00C27B16">
                          <w:pPr>
                            <w:pStyle w:val="Referentiegegevens"/>
                          </w:pPr>
                          <w:r>
                            <w:t>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1534A0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B944CD0" w14:textId="77777777" w:rsidR="00193257" w:rsidRDefault="00C27B16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73539EB4" w14:textId="77777777" w:rsidR="00193257" w:rsidRDefault="00C27B16">
                    <w:pPr>
                      <w:pStyle w:val="Referentiegegevens"/>
                    </w:pPr>
                    <w:r>
                      <w:t>Directie Rechtsbestel</w:t>
                    </w:r>
                  </w:p>
                  <w:p w14:paraId="69FC42BE" w14:textId="77777777" w:rsidR="00193257" w:rsidRDefault="00C27B16">
                    <w:pPr>
                      <w:pStyle w:val="Referentiegegevens"/>
                    </w:pPr>
                    <w:proofErr w:type="spellStart"/>
                    <w:r>
                      <w:t>Strafr.Bestel</w:t>
                    </w:r>
                    <w:proofErr w:type="spellEnd"/>
                    <w:r>
                      <w:t xml:space="preserve"> en </w:t>
                    </w:r>
                    <w:proofErr w:type="spellStart"/>
                    <w:r>
                      <w:t>Arbeidsvoor</w:t>
                    </w:r>
                    <w:proofErr w:type="spellEnd"/>
                  </w:p>
                  <w:p w14:paraId="0D996DD6" w14:textId="77777777" w:rsidR="00193257" w:rsidRDefault="00193257">
                    <w:pPr>
                      <w:pStyle w:val="WitregelW2"/>
                    </w:pPr>
                  </w:p>
                  <w:p w14:paraId="5217530E" w14:textId="77777777" w:rsidR="00193257" w:rsidRDefault="00C27B16">
                    <w:pPr>
                      <w:pStyle w:val="Referentiegegevensbold"/>
                    </w:pPr>
                    <w:r>
                      <w:t>Datum</w:t>
                    </w:r>
                  </w:p>
                  <w:p w14:paraId="63DA0F49" w14:textId="77777777" w:rsidR="00193257" w:rsidRDefault="00CA158F">
                    <w:pPr>
                      <w:pStyle w:val="Referentiegegevens"/>
                    </w:pPr>
                    <w:sdt>
                      <w:sdtPr>
                        <w:id w:val="2020732390"/>
                        <w:date w:fullDate="2025-06-10T13:43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27B16">
                          <w:t>10 juni 2025</w:t>
                        </w:r>
                      </w:sdtContent>
                    </w:sdt>
                  </w:p>
                  <w:p w14:paraId="3F893D22" w14:textId="77777777" w:rsidR="00193257" w:rsidRDefault="00193257">
                    <w:pPr>
                      <w:pStyle w:val="WitregelW1"/>
                    </w:pPr>
                  </w:p>
                  <w:p w14:paraId="0EFB247C" w14:textId="77777777" w:rsidR="00193257" w:rsidRDefault="00C27B1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3B3686F" w14:textId="77777777" w:rsidR="00193257" w:rsidRDefault="00C27B16">
                    <w:pPr>
                      <w:pStyle w:val="Referentiegegevens"/>
                    </w:pPr>
                    <w: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50E1A7D" wp14:editId="691B155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ACE4B4" w14:textId="77777777" w:rsidR="000F3F62" w:rsidRDefault="000F3F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0E1A7D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CACE4B4" w14:textId="77777777" w:rsidR="000F3F62" w:rsidRDefault="000F3F6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F0E5B9C" wp14:editId="74DD419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A285C5" w14:textId="77777777" w:rsidR="00193257" w:rsidRDefault="00C27B1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CA158F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F28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0E5B9C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1A285C5" w14:textId="77777777" w:rsidR="00193257" w:rsidRDefault="00C27B1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CA158F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F28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9C7E" w14:textId="77777777" w:rsidR="00193257" w:rsidRDefault="00C27B1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72945F8" wp14:editId="356E235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0549E3" w14:textId="77777777" w:rsidR="00193257" w:rsidRDefault="00C27B1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450F7A" wp14:editId="546FB7A0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2945F8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5F0549E3" w14:textId="77777777" w:rsidR="00193257" w:rsidRDefault="00C27B1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450F7A" wp14:editId="546FB7A0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D4DCDAA" wp14:editId="0CD7DA8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31BE8D" w14:textId="77777777" w:rsidR="00193257" w:rsidRDefault="00C27B1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E45C13" wp14:editId="3FAD34C5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4DCDAA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E31BE8D" w14:textId="77777777" w:rsidR="00193257" w:rsidRDefault="00C27B1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E45C13" wp14:editId="3FAD34C5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FE78333" wp14:editId="7FA115AA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7BB7DA" w14:textId="77777777" w:rsidR="00193257" w:rsidRDefault="00C27B16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E78333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047BB7DA" w14:textId="77777777" w:rsidR="00193257" w:rsidRDefault="00C27B16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1C9084D" wp14:editId="7850616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680A3" w14:textId="77777777" w:rsidR="00B87BA3" w:rsidRDefault="00455B87">
                          <w:r>
                            <w:t xml:space="preserve">Aan de Voorzitter van de Tweede Kamer </w:t>
                          </w:r>
                        </w:p>
                        <w:p w14:paraId="1CADB7D2" w14:textId="133B158D" w:rsidR="00193257" w:rsidRDefault="00455B87">
                          <w:r>
                            <w:t>der Staten-Generaal</w:t>
                          </w:r>
                        </w:p>
                        <w:p w14:paraId="4F71B0E1" w14:textId="0335F441" w:rsidR="00193257" w:rsidRDefault="00455B87">
                          <w:r>
                            <w:t>Postbus 20018</w:t>
                          </w:r>
                        </w:p>
                        <w:p w14:paraId="579B8D6A" w14:textId="47E81AA2" w:rsidR="00193257" w:rsidRDefault="00455B87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C9084D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CB680A3" w14:textId="77777777" w:rsidR="00B87BA3" w:rsidRDefault="00455B87">
                    <w:r>
                      <w:t xml:space="preserve">Aan de Voorzitter van de Tweede Kamer </w:t>
                    </w:r>
                  </w:p>
                  <w:p w14:paraId="1CADB7D2" w14:textId="133B158D" w:rsidR="00193257" w:rsidRDefault="00455B87">
                    <w:r>
                      <w:t>der Staten-Generaal</w:t>
                    </w:r>
                  </w:p>
                  <w:p w14:paraId="4F71B0E1" w14:textId="0335F441" w:rsidR="00193257" w:rsidRDefault="00455B87">
                    <w:r>
                      <w:t>Postbus 20018</w:t>
                    </w:r>
                  </w:p>
                  <w:p w14:paraId="579B8D6A" w14:textId="47E81AA2" w:rsidR="00193257" w:rsidRDefault="00455B87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EB516FD" wp14:editId="443FC3D9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93257" w14:paraId="2B3090D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78E8CE" w14:textId="77777777" w:rsidR="00193257" w:rsidRDefault="00C27B1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F87E387" w14:textId="56A077F1" w:rsidR="00193257" w:rsidRDefault="00CA158F">
                                <w:sdt>
                                  <w:sdtPr>
                                    <w:id w:val="-1960094289"/>
                                    <w:date w:fullDate="2025-06-3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B87BA3">
                                      <w:rPr>
                                        <w:lang w:val="nl"/>
                                      </w:rPr>
                                      <w:t>30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257" w14:paraId="585B346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130E63E" w14:textId="77777777" w:rsidR="00193257" w:rsidRDefault="00C27B1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BFD881A" w14:textId="07C83F31" w:rsidR="00193257" w:rsidRDefault="00C27B16">
                                <w:r>
                                  <w:t>VKC verzoek</w:t>
                                </w:r>
                                <w:r w:rsidR="00CF6A47">
                                  <w:t xml:space="preserve">, </w:t>
                                </w:r>
                                <w:r>
                                  <w:t>werkplan 2025 college van toezicht advocatuur</w:t>
                                </w:r>
                              </w:p>
                            </w:tc>
                          </w:tr>
                        </w:tbl>
                        <w:p w14:paraId="3DF60206" w14:textId="77777777" w:rsidR="000F3F62" w:rsidRDefault="000F3F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B516FD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93257" w14:paraId="2B3090D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78E8CE" w14:textId="77777777" w:rsidR="00193257" w:rsidRDefault="00C27B1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F87E387" w14:textId="56A077F1" w:rsidR="00193257" w:rsidRDefault="00CA158F">
                          <w:sdt>
                            <w:sdtPr>
                              <w:id w:val="-1960094289"/>
                              <w:date w:fullDate="2025-06-3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87BA3">
                                <w:rPr>
                                  <w:lang w:val="nl"/>
                                </w:rPr>
                                <w:t>30 juni 2025</w:t>
                              </w:r>
                            </w:sdtContent>
                          </w:sdt>
                        </w:p>
                      </w:tc>
                    </w:tr>
                    <w:tr w:rsidR="00193257" w14:paraId="585B346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130E63E" w14:textId="77777777" w:rsidR="00193257" w:rsidRDefault="00C27B1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BFD881A" w14:textId="07C83F31" w:rsidR="00193257" w:rsidRDefault="00C27B16">
                          <w:r>
                            <w:t>VKC verzoek</w:t>
                          </w:r>
                          <w:r w:rsidR="00CF6A47">
                            <w:t xml:space="preserve">, </w:t>
                          </w:r>
                          <w:r>
                            <w:t>werkplan 2025 college van toezicht advocatuur</w:t>
                          </w:r>
                        </w:p>
                      </w:tc>
                    </w:tr>
                  </w:tbl>
                  <w:p w14:paraId="3DF60206" w14:textId="77777777" w:rsidR="000F3F62" w:rsidRDefault="000F3F6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D4930CD" wp14:editId="5BE2019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1124C8" w14:textId="77777777" w:rsidR="00193257" w:rsidRDefault="00C27B16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55BCE8E4" w14:textId="77777777" w:rsidR="00193257" w:rsidRDefault="00C27B16">
                          <w:pPr>
                            <w:pStyle w:val="Referentiegegevens"/>
                          </w:pPr>
                          <w:r>
                            <w:t>Directie Rechtsbestel</w:t>
                          </w:r>
                        </w:p>
                        <w:p w14:paraId="4B3F63AB" w14:textId="77777777" w:rsidR="00193257" w:rsidRDefault="00C27B16">
                          <w:pPr>
                            <w:pStyle w:val="Referentiegegevens"/>
                          </w:pPr>
                          <w:proofErr w:type="spellStart"/>
                          <w:r>
                            <w:t>Strafr.Bestel</w:t>
                          </w:r>
                          <w:proofErr w:type="spellEnd"/>
                          <w:r>
                            <w:t xml:space="preserve"> en </w:t>
                          </w:r>
                          <w:proofErr w:type="spellStart"/>
                          <w:r>
                            <w:t>Arbeidsvoor</w:t>
                          </w:r>
                          <w:proofErr w:type="spellEnd"/>
                        </w:p>
                        <w:p w14:paraId="59DF8617" w14:textId="77777777" w:rsidR="00193257" w:rsidRDefault="00193257">
                          <w:pPr>
                            <w:pStyle w:val="WitregelW1"/>
                          </w:pPr>
                        </w:p>
                        <w:p w14:paraId="6F27FA91" w14:textId="77777777" w:rsidR="00193257" w:rsidRDefault="00C27B16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6BC48130" w14:textId="77777777" w:rsidR="00193257" w:rsidRPr="000E349A" w:rsidRDefault="00C27B1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E349A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6C9CF9A8" w14:textId="77777777" w:rsidR="00193257" w:rsidRPr="000E349A" w:rsidRDefault="00C27B1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E349A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5D229F89" w14:textId="77777777" w:rsidR="00193257" w:rsidRPr="000E349A" w:rsidRDefault="00C27B1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E349A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144F2E34" w14:textId="77777777" w:rsidR="00193257" w:rsidRPr="000E349A" w:rsidRDefault="00C27B1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E349A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4290C86F" w14:textId="77777777" w:rsidR="00193257" w:rsidRDefault="00193257">
                          <w:pPr>
                            <w:pStyle w:val="WitregelW2"/>
                          </w:pPr>
                        </w:p>
                        <w:p w14:paraId="47663087" w14:textId="77777777" w:rsidR="00193257" w:rsidRDefault="00C27B1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6607B97" w14:textId="1DA66345" w:rsidR="00193257" w:rsidRDefault="00B87BA3" w:rsidP="00B87BA3">
                          <w:pPr>
                            <w:pStyle w:val="Referentiegegevens"/>
                          </w:pPr>
                          <w:r w:rsidRPr="00B87BA3">
                            <w:t>6458087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4930CD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D1124C8" w14:textId="77777777" w:rsidR="00193257" w:rsidRDefault="00C27B16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55BCE8E4" w14:textId="77777777" w:rsidR="00193257" w:rsidRDefault="00C27B16">
                    <w:pPr>
                      <w:pStyle w:val="Referentiegegevens"/>
                    </w:pPr>
                    <w:r>
                      <w:t>Directie Rechtsbestel</w:t>
                    </w:r>
                  </w:p>
                  <w:p w14:paraId="4B3F63AB" w14:textId="77777777" w:rsidR="00193257" w:rsidRDefault="00C27B16">
                    <w:pPr>
                      <w:pStyle w:val="Referentiegegevens"/>
                    </w:pPr>
                    <w:proofErr w:type="spellStart"/>
                    <w:r>
                      <w:t>Strafr.Bestel</w:t>
                    </w:r>
                    <w:proofErr w:type="spellEnd"/>
                    <w:r>
                      <w:t xml:space="preserve"> en </w:t>
                    </w:r>
                    <w:proofErr w:type="spellStart"/>
                    <w:r>
                      <w:t>Arbeidsvoor</w:t>
                    </w:r>
                    <w:proofErr w:type="spellEnd"/>
                  </w:p>
                  <w:p w14:paraId="59DF8617" w14:textId="77777777" w:rsidR="00193257" w:rsidRDefault="00193257">
                    <w:pPr>
                      <w:pStyle w:val="WitregelW1"/>
                    </w:pPr>
                  </w:p>
                  <w:p w14:paraId="6F27FA91" w14:textId="77777777" w:rsidR="00193257" w:rsidRDefault="00C27B16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6BC48130" w14:textId="77777777" w:rsidR="00193257" w:rsidRPr="000E349A" w:rsidRDefault="00C27B16">
                    <w:pPr>
                      <w:pStyle w:val="Referentiegegevens"/>
                      <w:rPr>
                        <w:lang w:val="de-DE"/>
                      </w:rPr>
                    </w:pPr>
                    <w:r w:rsidRPr="000E349A">
                      <w:rPr>
                        <w:lang w:val="de-DE"/>
                      </w:rPr>
                      <w:t>2511 DP   Den Haag</w:t>
                    </w:r>
                  </w:p>
                  <w:p w14:paraId="6C9CF9A8" w14:textId="77777777" w:rsidR="00193257" w:rsidRPr="000E349A" w:rsidRDefault="00C27B16">
                    <w:pPr>
                      <w:pStyle w:val="Referentiegegevens"/>
                      <w:rPr>
                        <w:lang w:val="de-DE"/>
                      </w:rPr>
                    </w:pPr>
                    <w:r w:rsidRPr="000E349A">
                      <w:rPr>
                        <w:lang w:val="de-DE"/>
                      </w:rPr>
                      <w:t>Postbus 20301</w:t>
                    </w:r>
                  </w:p>
                  <w:p w14:paraId="5D229F89" w14:textId="77777777" w:rsidR="00193257" w:rsidRPr="000E349A" w:rsidRDefault="00C27B16">
                    <w:pPr>
                      <w:pStyle w:val="Referentiegegevens"/>
                      <w:rPr>
                        <w:lang w:val="de-DE"/>
                      </w:rPr>
                    </w:pPr>
                    <w:r w:rsidRPr="000E349A">
                      <w:rPr>
                        <w:lang w:val="de-DE"/>
                      </w:rPr>
                      <w:t>2500 EH   Den Haag</w:t>
                    </w:r>
                  </w:p>
                  <w:p w14:paraId="144F2E34" w14:textId="77777777" w:rsidR="00193257" w:rsidRPr="000E349A" w:rsidRDefault="00C27B16">
                    <w:pPr>
                      <w:pStyle w:val="Referentiegegevens"/>
                      <w:rPr>
                        <w:lang w:val="de-DE"/>
                      </w:rPr>
                    </w:pPr>
                    <w:r w:rsidRPr="000E349A">
                      <w:rPr>
                        <w:lang w:val="de-DE"/>
                      </w:rPr>
                      <w:t>www.rijksoverheid.nl/jenv</w:t>
                    </w:r>
                  </w:p>
                  <w:p w14:paraId="4290C86F" w14:textId="77777777" w:rsidR="00193257" w:rsidRDefault="00193257">
                    <w:pPr>
                      <w:pStyle w:val="WitregelW2"/>
                    </w:pPr>
                  </w:p>
                  <w:p w14:paraId="47663087" w14:textId="77777777" w:rsidR="00193257" w:rsidRDefault="00C27B1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6607B97" w14:textId="1DA66345" w:rsidR="00193257" w:rsidRDefault="00B87BA3" w:rsidP="00B87BA3">
                    <w:pPr>
                      <w:pStyle w:val="Referentiegegevens"/>
                    </w:pPr>
                    <w:r w:rsidRPr="00B87BA3">
                      <w:t>6458087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862CA08" wp14:editId="50ED4AC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3A71E0" w14:textId="77777777" w:rsidR="00193257" w:rsidRDefault="00C27B1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F28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F28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62CA08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6E3A71E0" w14:textId="77777777" w:rsidR="00193257" w:rsidRDefault="00C27B1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F28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F28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A5AA523" wp14:editId="427DF852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EF6773" w14:textId="77777777" w:rsidR="000F3F62" w:rsidRDefault="000F3F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5AA523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61EF6773" w14:textId="77777777" w:rsidR="000F3F62" w:rsidRDefault="000F3F6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01654"/>
    <w:multiLevelType w:val="multilevel"/>
    <w:tmpl w:val="8B9FBE37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22DDDC1"/>
    <w:multiLevelType w:val="multilevel"/>
    <w:tmpl w:val="B4F5066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C1556ECB"/>
    <w:multiLevelType w:val="multilevel"/>
    <w:tmpl w:val="E333D19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78D1222"/>
    <w:multiLevelType w:val="multilevel"/>
    <w:tmpl w:val="D4ED408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8E72BA9"/>
    <w:multiLevelType w:val="multilevel"/>
    <w:tmpl w:val="C2EF0AC9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3E655936"/>
    <w:multiLevelType w:val="multilevel"/>
    <w:tmpl w:val="8A7FCC8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2120490288">
    <w:abstractNumId w:val="4"/>
  </w:num>
  <w:num w:numId="2" w16cid:durableId="354115916">
    <w:abstractNumId w:val="0"/>
  </w:num>
  <w:num w:numId="3" w16cid:durableId="758334189">
    <w:abstractNumId w:val="3"/>
  </w:num>
  <w:num w:numId="4" w16cid:durableId="154491531">
    <w:abstractNumId w:val="2"/>
  </w:num>
  <w:num w:numId="5" w16cid:durableId="1344431089">
    <w:abstractNumId w:val="5"/>
  </w:num>
  <w:num w:numId="6" w16cid:durableId="143905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12"/>
    <w:rsid w:val="000E349A"/>
    <w:rsid w:val="000F23BB"/>
    <w:rsid w:val="000F3F62"/>
    <w:rsid w:val="00193257"/>
    <w:rsid w:val="00197E17"/>
    <w:rsid w:val="002D71D5"/>
    <w:rsid w:val="00416B83"/>
    <w:rsid w:val="00455B87"/>
    <w:rsid w:val="0049032C"/>
    <w:rsid w:val="004D78CD"/>
    <w:rsid w:val="00523222"/>
    <w:rsid w:val="00571F27"/>
    <w:rsid w:val="005E3467"/>
    <w:rsid w:val="005E3861"/>
    <w:rsid w:val="005F2ACD"/>
    <w:rsid w:val="00610306"/>
    <w:rsid w:val="00615677"/>
    <w:rsid w:val="00640B54"/>
    <w:rsid w:val="006D1607"/>
    <w:rsid w:val="007B1651"/>
    <w:rsid w:val="007F0FBA"/>
    <w:rsid w:val="007F2812"/>
    <w:rsid w:val="008156D8"/>
    <w:rsid w:val="008727BE"/>
    <w:rsid w:val="008B1AE3"/>
    <w:rsid w:val="008B7D4A"/>
    <w:rsid w:val="008C786A"/>
    <w:rsid w:val="00A3753E"/>
    <w:rsid w:val="00A55EBE"/>
    <w:rsid w:val="00A83ECC"/>
    <w:rsid w:val="00B12AA4"/>
    <w:rsid w:val="00B87BA3"/>
    <w:rsid w:val="00B93A50"/>
    <w:rsid w:val="00BA5ED2"/>
    <w:rsid w:val="00BC510E"/>
    <w:rsid w:val="00C27B16"/>
    <w:rsid w:val="00C87734"/>
    <w:rsid w:val="00CA158F"/>
    <w:rsid w:val="00CF6A47"/>
    <w:rsid w:val="00D43E41"/>
    <w:rsid w:val="00D9465F"/>
    <w:rsid w:val="00DF08EA"/>
    <w:rsid w:val="00E12534"/>
    <w:rsid w:val="00E142F9"/>
    <w:rsid w:val="00EA4F82"/>
    <w:rsid w:val="00EE4431"/>
    <w:rsid w:val="00FC1030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9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F6A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6A47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EE4431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185</ap:Words>
  <ap:Characters>1018</ap:Characters>
  <ap:DocSecurity>0</ap:DocSecurity>
  <ap:Lines>8</ap:Lines>
  <ap:Paragraphs>2</ap:Paragraphs>
  <ap:ScaleCrop>false</ap:ScaleCrop>
  <ap:LinksUpToDate>false</ap:LinksUpToDate>
  <ap:CharactersWithSpaces>1201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2025-06-30T08:51:00.0000000Z</dcterms:created>
  <dcterms:modified xsi:type="dcterms:W3CDTF">2025-06-30T08:51:00.0000000Z</dcterms:modified>
  <dc:description>------------------------</dc:description>
  <version/>
  <category/>
</coreProperties>
</file>