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32C6" w14:paraId="5CB913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795E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2021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32C6" w14:paraId="75C0DC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2ECE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F32C6" w14:paraId="573510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D8EE27" w14:textId="77777777"/>
        </w:tc>
      </w:tr>
      <w:tr w:rsidR="00997775" w:rsidTr="003F32C6" w14:paraId="7520FE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BA8F87" w14:textId="77777777"/>
        </w:tc>
      </w:tr>
      <w:tr w:rsidR="00997775" w:rsidTr="003F32C6" w14:paraId="5BCF6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56B76" w14:textId="77777777"/>
        </w:tc>
        <w:tc>
          <w:tcPr>
            <w:tcW w:w="7654" w:type="dxa"/>
            <w:gridSpan w:val="2"/>
          </w:tcPr>
          <w:p w:rsidR="00997775" w:rsidRDefault="00997775" w14:paraId="69B83B7F" w14:textId="77777777"/>
        </w:tc>
      </w:tr>
      <w:tr w:rsidR="003F32C6" w:rsidTr="003F32C6" w14:paraId="240A7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3EF18F7F" w14:textId="1A08AF20">
            <w:pPr>
              <w:rPr>
                <w:b/>
              </w:rPr>
            </w:pPr>
            <w:r>
              <w:rPr>
                <w:b/>
              </w:rPr>
              <w:t>36 714</w:t>
            </w:r>
          </w:p>
        </w:tc>
        <w:tc>
          <w:tcPr>
            <w:tcW w:w="7654" w:type="dxa"/>
            <w:gridSpan w:val="2"/>
          </w:tcPr>
          <w:p w:rsidR="003F32C6" w:rsidP="003F32C6" w:rsidRDefault="003F32C6" w14:paraId="541AD281" w14:textId="7455C099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3F32C6" w:rsidTr="003F32C6" w14:paraId="47710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3F94B0C5" w14:textId="77777777"/>
        </w:tc>
        <w:tc>
          <w:tcPr>
            <w:tcW w:w="7654" w:type="dxa"/>
            <w:gridSpan w:val="2"/>
          </w:tcPr>
          <w:p w:rsidR="003F32C6" w:rsidP="003F32C6" w:rsidRDefault="003F32C6" w14:paraId="464E5DCB" w14:textId="77777777"/>
        </w:tc>
      </w:tr>
      <w:tr w:rsidR="003F32C6" w:rsidTr="003F32C6" w14:paraId="61D78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55581889" w14:textId="77777777"/>
        </w:tc>
        <w:tc>
          <w:tcPr>
            <w:tcW w:w="7654" w:type="dxa"/>
            <w:gridSpan w:val="2"/>
          </w:tcPr>
          <w:p w:rsidR="003F32C6" w:rsidP="003F32C6" w:rsidRDefault="003F32C6" w14:paraId="2FB22F90" w14:textId="77777777"/>
        </w:tc>
      </w:tr>
      <w:tr w:rsidR="003F32C6" w:rsidTr="003F32C6" w14:paraId="709F7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238E0653" w14:textId="0D23E0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140F4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3F32C6" w:rsidP="003F32C6" w:rsidRDefault="003F32C6" w14:paraId="1A95670F" w14:textId="72DCE5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140F4">
              <w:rPr>
                <w:b/>
              </w:rPr>
              <w:t>HET LID KATHMANN C.S.</w:t>
            </w:r>
          </w:p>
        </w:tc>
      </w:tr>
      <w:tr w:rsidR="003F32C6" w:rsidTr="003F32C6" w14:paraId="6C673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311ECE04" w14:textId="77777777"/>
        </w:tc>
        <w:tc>
          <w:tcPr>
            <w:tcW w:w="7654" w:type="dxa"/>
            <w:gridSpan w:val="2"/>
          </w:tcPr>
          <w:p w:rsidR="003F32C6" w:rsidP="003F32C6" w:rsidRDefault="003F32C6" w14:paraId="05D235D1" w14:textId="6C963A99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3F32C6" w:rsidTr="003F32C6" w14:paraId="18077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4E7DEC30" w14:textId="77777777"/>
        </w:tc>
        <w:tc>
          <w:tcPr>
            <w:tcW w:w="7654" w:type="dxa"/>
            <w:gridSpan w:val="2"/>
          </w:tcPr>
          <w:p w:rsidR="003F32C6" w:rsidP="003F32C6" w:rsidRDefault="003F32C6" w14:paraId="4FDACD6C" w14:textId="77777777"/>
        </w:tc>
      </w:tr>
      <w:tr w:rsidR="003F32C6" w:rsidTr="003F32C6" w14:paraId="2C038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714159A7" w14:textId="77777777"/>
        </w:tc>
        <w:tc>
          <w:tcPr>
            <w:tcW w:w="7654" w:type="dxa"/>
            <w:gridSpan w:val="2"/>
          </w:tcPr>
          <w:p w:rsidR="003F32C6" w:rsidP="003F32C6" w:rsidRDefault="003F32C6" w14:paraId="7319489C" w14:textId="3AEF8D6E">
            <w:r>
              <w:t>De Kamer,</w:t>
            </w:r>
          </w:p>
        </w:tc>
      </w:tr>
      <w:tr w:rsidR="003F32C6" w:rsidTr="003F32C6" w14:paraId="6CC5D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1F47C3E2" w14:textId="77777777"/>
        </w:tc>
        <w:tc>
          <w:tcPr>
            <w:tcW w:w="7654" w:type="dxa"/>
            <w:gridSpan w:val="2"/>
          </w:tcPr>
          <w:p w:rsidR="003F32C6" w:rsidP="003F32C6" w:rsidRDefault="003F32C6" w14:paraId="1F326E80" w14:textId="77777777"/>
        </w:tc>
      </w:tr>
      <w:tr w:rsidR="003F32C6" w:rsidTr="003F32C6" w14:paraId="28B1B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2C6" w:rsidP="003F32C6" w:rsidRDefault="003F32C6" w14:paraId="7DC49A70" w14:textId="77777777"/>
        </w:tc>
        <w:tc>
          <w:tcPr>
            <w:tcW w:w="7654" w:type="dxa"/>
            <w:gridSpan w:val="2"/>
          </w:tcPr>
          <w:p w:rsidR="003F32C6" w:rsidP="003F32C6" w:rsidRDefault="003F32C6" w14:paraId="7A65A682" w14:textId="1FF9EA2D">
            <w:r>
              <w:t>gehoord de beraadslaging,</w:t>
            </w:r>
          </w:p>
        </w:tc>
      </w:tr>
      <w:tr w:rsidR="00997775" w:rsidTr="003F32C6" w14:paraId="10C18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CFB93" w14:textId="77777777"/>
        </w:tc>
        <w:tc>
          <w:tcPr>
            <w:tcW w:w="7654" w:type="dxa"/>
            <w:gridSpan w:val="2"/>
          </w:tcPr>
          <w:p w:rsidR="00997775" w:rsidRDefault="00997775" w14:paraId="5B4C14A9" w14:textId="77777777"/>
        </w:tc>
      </w:tr>
      <w:tr w:rsidR="00997775" w:rsidTr="003F32C6" w14:paraId="41C82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077B1A" w14:textId="77777777"/>
        </w:tc>
        <w:tc>
          <w:tcPr>
            <w:tcW w:w="7654" w:type="dxa"/>
            <w:gridSpan w:val="2"/>
          </w:tcPr>
          <w:p w:rsidR="003F32C6" w:rsidP="003F32C6" w:rsidRDefault="003F32C6" w14:paraId="28960FBF" w14:textId="77777777">
            <w:r>
              <w:t xml:space="preserve">constaterende dat er zorgen zijn over de financiële middelen voor </w:t>
            </w:r>
            <w:proofErr w:type="spellStart"/>
            <w:r>
              <w:t>ProDemos</w:t>
            </w:r>
            <w:proofErr w:type="spellEnd"/>
            <w:r>
              <w:t xml:space="preserve"> om hun activiteiten voort te zetten, met name buiten de regio Den Haag;</w:t>
            </w:r>
          </w:p>
          <w:p w:rsidR="006140F4" w:rsidP="003F32C6" w:rsidRDefault="006140F4" w14:paraId="36571B14" w14:textId="77777777"/>
          <w:p w:rsidR="003F32C6" w:rsidP="003F32C6" w:rsidRDefault="003F32C6" w14:paraId="1FE6CBDC" w14:textId="77777777">
            <w:r>
              <w:t xml:space="preserve">overwegende dat de activiteiten van </w:t>
            </w:r>
            <w:proofErr w:type="spellStart"/>
            <w:r>
              <w:t>ProDemos</w:t>
            </w:r>
            <w:proofErr w:type="spellEnd"/>
            <w:r>
              <w:t xml:space="preserve"> van essentieel belang zijn om jongeren in aanraking te laten komen met de democratische rechtsstaat;</w:t>
            </w:r>
          </w:p>
          <w:p w:rsidR="006140F4" w:rsidP="003F32C6" w:rsidRDefault="006140F4" w14:paraId="64373533" w14:textId="77777777"/>
          <w:p w:rsidR="003F32C6" w:rsidP="003F32C6" w:rsidRDefault="003F32C6" w14:paraId="7427769C" w14:textId="77777777">
            <w:r>
              <w:t xml:space="preserve">verzoekt het Presidium om met </w:t>
            </w:r>
            <w:proofErr w:type="spellStart"/>
            <w:r>
              <w:t>ProDemos</w:t>
            </w:r>
            <w:proofErr w:type="spellEnd"/>
            <w:r>
              <w:t xml:space="preserve"> en het ministeries van BZK en </w:t>
            </w:r>
            <w:proofErr w:type="spellStart"/>
            <w:r>
              <w:t>JenV</w:t>
            </w:r>
            <w:proofErr w:type="spellEnd"/>
            <w:r>
              <w:t xml:space="preserve"> in overleg te treden met als doel om de activiteiten voort te laten zetten, en de Kamer over de uitkomsten hiervan te informeren,</w:t>
            </w:r>
          </w:p>
          <w:p w:rsidR="006140F4" w:rsidP="003F32C6" w:rsidRDefault="006140F4" w14:paraId="7C55014E" w14:textId="77777777"/>
          <w:p w:rsidR="003F32C6" w:rsidP="003F32C6" w:rsidRDefault="003F32C6" w14:paraId="28FE27A6" w14:textId="77777777">
            <w:r>
              <w:t>en gaat over tot de orde van de dag.</w:t>
            </w:r>
          </w:p>
          <w:p w:rsidR="006140F4" w:rsidP="003F32C6" w:rsidRDefault="006140F4" w14:paraId="39DCF9AD" w14:textId="77777777"/>
          <w:p w:rsidR="006140F4" w:rsidP="003F32C6" w:rsidRDefault="003F32C6" w14:paraId="658ACE93" w14:textId="77777777">
            <w:proofErr w:type="spellStart"/>
            <w:r>
              <w:t>Kathmann</w:t>
            </w:r>
            <w:proofErr w:type="spellEnd"/>
          </w:p>
          <w:p w:rsidR="006140F4" w:rsidP="003F32C6" w:rsidRDefault="003F32C6" w14:paraId="3045D767" w14:textId="77777777">
            <w:proofErr w:type="spellStart"/>
            <w:r>
              <w:t>Grinwis</w:t>
            </w:r>
            <w:proofErr w:type="spellEnd"/>
          </w:p>
          <w:p w:rsidR="00997775" w:rsidP="003F32C6" w:rsidRDefault="003F32C6" w14:paraId="190A78C7" w14:textId="02655799">
            <w:r>
              <w:t>Sneller</w:t>
            </w:r>
          </w:p>
        </w:tc>
      </w:tr>
    </w:tbl>
    <w:p w:rsidR="00997775" w:rsidRDefault="00997775" w14:paraId="366CD1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10F4" w14:textId="77777777" w:rsidR="003F32C6" w:rsidRDefault="003F32C6">
      <w:pPr>
        <w:spacing w:line="20" w:lineRule="exact"/>
      </w:pPr>
    </w:p>
  </w:endnote>
  <w:endnote w:type="continuationSeparator" w:id="0">
    <w:p w14:paraId="46E24B1D" w14:textId="77777777" w:rsidR="003F32C6" w:rsidRDefault="003F32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AA1A5D" w14:textId="77777777" w:rsidR="003F32C6" w:rsidRDefault="003F32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CF29" w14:textId="77777777" w:rsidR="003F32C6" w:rsidRDefault="003F32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1F75E8" w14:textId="77777777" w:rsidR="003F32C6" w:rsidRDefault="003F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C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32C6"/>
    <w:rsid w:val="003F71A1"/>
    <w:rsid w:val="00476415"/>
    <w:rsid w:val="00546F8D"/>
    <w:rsid w:val="00560113"/>
    <w:rsid w:val="006140F4"/>
    <w:rsid w:val="00621F64"/>
    <w:rsid w:val="006368B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658AC"/>
  <w15:docId w15:val="{AF40BC06-1A72-48E6-A89A-95FE9541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2025-07-01T12:57:00.0000000Z</dcterms:modified>
  <dc:description>------------------------</dc:description>
  <dc:subject/>
  <keywords/>
  <version/>
  <category/>
</coreProperties>
</file>