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5BD6" w:rsidR="007E5BD6" w:rsidP="007E5BD6" w:rsidRDefault="0075349E" w14:paraId="0D17527B" w14:textId="4289A415">
      <w:pPr>
        <w:spacing w:after="0" w:line="276" w:lineRule="auto"/>
        <w:ind w:left="1418" w:hanging="1418"/>
        <w:rPr>
          <w:rFonts w:ascii="Times New Roman" w:hAnsi="Times New Roman"/>
          <w:b/>
          <w:bCs/>
          <w:sz w:val="24"/>
          <w:szCs w:val="24"/>
        </w:rPr>
      </w:pPr>
      <w:r w:rsidRPr="007E5BD6">
        <w:rPr>
          <w:rFonts w:ascii="Times New Roman" w:hAnsi="Times New Roman" w:cs="Times New Roman"/>
          <w:b/>
          <w:bCs/>
          <w:sz w:val="24"/>
          <w:szCs w:val="24"/>
        </w:rPr>
        <w:t>36</w:t>
      </w:r>
      <w:r w:rsidRPr="007E5BD6" w:rsidR="006E24AC">
        <w:rPr>
          <w:rFonts w:ascii="Times New Roman" w:hAnsi="Times New Roman" w:cs="Times New Roman"/>
          <w:b/>
          <w:bCs/>
          <w:sz w:val="24"/>
          <w:szCs w:val="24"/>
        </w:rPr>
        <w:t xml:space="preserve"> </w:t>
      </w:r>
      <w:r w:rsidRPr="007E5BD6">
        <w:rPr>
          <w:rFonts w:ascii="Times New Roman" w:hAnsi="Times New Roman" w:cs="Times New Roman"/>
          <w:b/>
          <w:bCs/>
          <w:sz w:val="24"/>
          <w:szCs w:val="24"/>
        </w:rPr>
        <w:t>585</w:t>
      </w:r>
      <w:r w:rsidRPr="007E5BD6">
        <w:rPr>
          <w:rFonts w:ascii="Times New Roman" w:hAnsi="Times New Roman" w:cs="Times New Roman"/>
          <w:b/>
          <w:bCs/>
          <w:sz w:val="24"/>
          <w:szCs w:val="24"/>
        </w:rPr>
        <w:tab/>
      </w:r>
      <w:r w:rsidRPr="007E5BD6" w:rsidR="007E5BD6">
        <w:rPr>
          <w:rFonts w:ascii="Times New Roman" w:hAnsi="Times New Roman"/>
          <w:b/>
          <w:bCs/>
          <w:sz w:val="24"/>
          <w:szCs w:val="24"/>
        </w:rPr>
        <w:t>Wijziging van het Wetboek van Strafrecht en het Wetboek van Strafvordering in verband met de introductie van de Alcoholmeter als controlemiddel om toezicht te houden op de naleving van een alcoholverbod (Alcoholmeter)</w:t>
      </w:r>
    </w:p>
    <w:p w:rsidRPr="007E5BD6" w:rsidR="007E5BD6" w:rsidP="006E24AC" w:rsidRDefault="007E5BD6" w14:paraId="14E65AB1" w14:textId="77777777">
      <w:pPr>
        <w:spacing w:after="0" w:line="276" w:lineRule="auto"/>
        <w:ind w:left="414" w:firstLine="1004"/>
        <w:rPr>
          <w:rFonts w:ascii="Times New Roman" w:hAnsi="Times New Roman" w:cs="Times New Roman"/>
          <w:b/>
          <w:bCs/>
          <w:sz w:val="24"/>
          <w:szCs w:val="24"/>
        </w:rPr>
      </w:pPr>
    </w:p>
    <w:p w:rsidRPr="007E5BD6" w:rsidR="00B06701" w:rsidP="001F33EB" w:rsidRDefault="009737F0" w14:paraId="7EE8A675" w14:textId="5924D597">
      <w:pPr>
        <w:spacing w:after="0" w:line="276" w:lineRule="auto"/>
        <w:rPr>
          <w:rFonts w:ascii="Times New Roman" w:hAnsi="Times New Roman" w:cs="Times New Roman"/>
          <w:b/>
          <w:bCs/>
          <w:sz w:val="24"/>
          <w:szCs w:val="24"/>
        </w:rPr>
      </w:pPr>
      <w:r w:rsidRPr="007E5BD6">
        <w:rPr>
          <w:rFonts w:ascii="Times New Roman" w:hAnsi="Times New Roman" w:cs="Times New Roman"/>
          <w:b/>
          <w:bCs/>
          <w:sz w:val="24"/>
          <w:szCs w:val="24"/>
        </w:rPr>
        <w:t>Nr. 6</w:t>
      </w:r>
      <w:r w:rsidRPr="007E5BD6" w:rsidR="006E24AC">
        <w:rPr>
          <w:rFonts w:ascii="Times New Roman" w:hAnsi="Times New Roman" w:cs="Times New Roman"/>
          <w:b/>
          <w:bCs/>
          <w:sz w:val="24"/>
          <w:szCs w:val="24"/>
        </w:rPr>
        <w:tab/>
      </w:r>
      <w:r w:rsidRPr="007E5BD6" w:rsidR="006E24AC">
        <w:rPr>
          <w:rFonts w:ascii="Times New Roman" w:hAnsi="Times New Roman" w:cs="Times New Roman"/>
          <w:b/>
          <w:bCs/>
          <w:sz w:val="24"/>
          <w:szCs w:val="24"/>
        </w:rPr>
        <w:tab/>
      </w:r>
      <w:r w:rsidRPr="007E5BD6" w:rsidR="009C5C94">
        <w:rPr>
          <w:rFonts w:ascii="Times New Roman" w:hAnsi="Times New Roman" w:cs="Times New Roman"/>
          <w:b/>
          <w:bCs/>
          <w:sz w:val="24"/>
          <w:szCs w:val="24"/>
        </w:rPr>
        <w:t>NOTA NAAR AANLEIDING VAN HET VERSLAG</w:t>
      </w:r>
    </w:p>
    <w:p w:rsidRPr="007E5BD6" w:rsidR="00BC5007" w:rsidP="001F33EB" w:rsidRDefault="006E24AC" w14:paraId="30F37E80" w14:textId="6F677CBE">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ab/>
      </w:r>
      <w:r w:rsidRPr="007E5BD6">
        <w:rPr>
          <w:rFonts w:ascii="Times New Roman" w:hAnsi="Times New Roman" w:cs="Times New Roman"/>
          <w:sz w:val="24"/>
          <w:szCs w:val="24"/>
        </w:rPr>
        <w:tab/>
        <w:t>Ontvangen 2 juli 2025</w:t>
      </w:r>
    </w:p>
    <w:p w:rsidRPr="007E5BD6" w:rsidR="009737F0" w:rsidP="001F33EB" w:rsidRDefault="009737F0" w14:paraId="3B295A0D" w14:textId="77777777">
      <w:pPr>
        <w:spacing w:after="0" w:line="276" w:lineRule="auto"/>
        <w:rPr>
          <w:rFonts w:ascii="Times New Roman" w:hAnsi="Times New Roman" w:cs="Times New Roman"/>
          <w:b/>
          <w:bCs/>
          <w:sz w:val="24"/>
          <w:szCs w:val="24"/>
        </w:rPr>
      </w:pPr>
    </w:p>
    <w:p w:rsidRPr="007E5BD6" w:rsidR="009C5C94" w:rsidP="001F33EB" w:rsidRDefault="009C5C94" w14:paraId="6A7F99CC" w14:textId="3454B6BF">
      <w:pPr>
        <w:spacing w:after="0" w:line="276" w:lineRule="auto"/>
        <w:rPr>
          <w:rFonts w:ascii="Times New Roman" w:hAnsi="Times New Roman" w:cs="Times New Roman"/>
          <w:b/>
          <w:bCs/>
          <w:sz w:val="24"/>
          <w:szCs w:val="24"/>
        </w:rPr>
      </w:pPr>
      <w:r w:rsidRPr="007E5BD6">
        <w:rPr>
          <w:rFonts w:ascii="Times New Roman" w:hAnsi="Times New Roman" w:cs="Times New Roman"/>
          <w:b/>
          <w:bCs/>
          <w:sz w:val="24"/>
          <w:szCs w:val="24"/>
        </w:rPr>
        <w:t>I. Algemeen deel</w:t>
      </w:r>
    </w:p>
    <w:p w:rsidRPr="007E5BD6" w:rsidR="00577415" w:rsidP="001F33EB" w:rsidRDefault="00577415" w14:paraId="069F5A20" w14:textId="77777777">
      <w:pPr>
        <w:spacing w:after="0" w:line="276" w:lineRule="auto"/>
        <w:rPr>
          <w:rFonts w:ascii="Times New Roman" w:hAnsi="Times New Roman" w:cs="Times New Roman"/>
          <w:b/>
          <w:bCs/>
          <w:sz w:val="24"/>
          <w:szCs w:val="24"/>
        </w:rPr>
      </w:pPr>
    </w:p>
    <w:p w:rsidRPr="007E5BD6" w:rsidR="004B1FB7" w:rsidP="001F33EB" w:rsidRDefault="009C5C94" w14:paraId="237F8009" w14:textId="2A43EFAF">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Met </w:t>
      </w:r>
      <w:r w:rsidRPr="007E5BD6" w:rsidR="004B1FB7">
        <w:rPr>
          <w:rFonts w:ascii="Times New Roman" w:hAnsi="Times New Roman" w:cs="Times New Roman"/>
          <w:sz w:val="24"/>
          <w:szCs w:val="24"/>
        </w:rPr>
        <w:t xml:space="preserve">veel </w:t>
      </w:r>
      <w:r w:rsidRPr="007E5BD6">
        <w:rPr>
          <w:rFonts w:ascii="Times New Roman" w:hAnsi="Times New Roman" w:cs="Times New Roman"/>
          <w:sz w:val="24"/>
          <w:szCs w:val="24"/>
        </w:rPr>
        <w:t xml:space="preserve">belangstelling heb ik kennisgenomen van het verslag van de vaste commissie voor Justitie en Veiligheid over het voorliggende wetsvoorstel. Ik dank de leden van de verschillende fracties voor </w:t>
      </w:r>
      <w:r w:rsidRPr="007E5BD6" w:rsidR="004B1FB7">
        <w:rPr>
          <w:rFonts w:ascii="Times New Roman" w:hAnsi="Times New Roman" w:cs="Times New Roman"/>
          <w:sz w:val="24"/>
          <w:szCs w:val="24"/>
        </w:rPr>
        <w:t>de door hen gestelde vragen</w:t>
      </w:r>
      <w:r w:rsidRPr="007E5BD6" w:rsidR="00740D0C">
        <w:rPr>
          <w:rFonts w:ascii="Times New Roman" w:hAnsi="Times New Roman" w:cs="Times New Roman"/>
          <w:sz w:val="24"/>
          <w:szCs w:val="24"/>
        </w:rPr>
        <w:t>, die ik in het navolgende graag beantwoord</w:t>
      </w:r>
      <w:r w:rsidRPr="007E5BD6">
        <w:rPr>
          <w:rFonts w:ascii="Times New Roman" w:hAnsi="Times New Roman" w:cs="Times New Roman"/>
          <w:sz w:val="24"/>
          <w:szCs w:val="24"/>
        </w:rPr>
        <w:t xml:space="preserve">. </w:t>
      </w:r>
      <w:r w:rsidRPr="007E5BD6" w:rsidR="004B1FB7">
        <w:rPr>
          <w:rFonts w:ascii="Times New Roman" w:hAnsi="Times New Roman" w:cs="Times New Roman"/>
          <w:sz w:val="24"/>
          <w:szCs w:val="24"/>
        </w:rPr>
        <w:t xml:space="preserve">Bij de beantwoording </w:t>
      </w:r>
      <w:r w:rsidRPr="007E5BD6" w:rsidR="00740D0C">
        <w:rPr>
          <w:rFonts w:ascii="Times New Roman" w:hAnsi="Times New Roman" w:cs="Times New Roman"/>
          <w:sz w:val="24"/>
          <w:szCs w:val="24"/>
        </w:rPr>
        <w:t>is</w:t>
      </w:r>
      <w:r w:rsidRPr="007E5BD6" w:rsidR="004B1FB7">
        <w:rPr>
          <w:rFonts w:ascii="Times New Roman" w:hAnsi="Times New Roman" w:cs="Times New Roman"/>
          <w:sz w:val="24"/>
          <w:szCs w:val="24"/>
        </w:rPr>
        <w:t xml:space="preserve"> zoveel mogelijk de volgorde van het verslag aangehouden. Waar dit de duidelijkheid ten goede komt, is een aantal vragen gezamenlijk beantwoord.</w:t>
      </w:r>
    </w:p>
    <w:p w:rsidRPr="007E5BD6" w:rsidR="000D30CA" w:rsidP="001F33EB" w:rsidRDefault="000D30CA" w14:paraId="36A0F8A5" w14:textId="77777777">
      <w:pPr>
        <w:spacing w:after="0" w:line="276" w:lineRule="auto"/>
        <w:rPr>
          <w:rFonts w:ascii="Times New Roman" w:hAnsi="Times New Roman" w:cs="Times New Roman"/>
          <w:sz w:val="24"/>
          <w:szCs w:val="24"/>
        </w:rPr>
      </w:pPr>
    </w:p>
    <w:p w:rsidRPr="007E5BD6" w:rsidR="002210C0" w:rsidP="001F33EB" w:rsidRDefault="009C5C94" w14:paraId="66F53F10" w14:textId="0921C1BB">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De leden van de PVV-fractie</w:t>
      </w:r>
      <w:r w:rsidRPr="007E5BD6" w:rsidR="004B1FB7">
        <w:rPr>
          <w:rFonts w:ascii="Times New Roman" w:hAnsi="Times New Roman" w:cs="Times New Roman"/>
          <w:sz w:val="24"/>
          <w:szCs w:val="24"/>
        </w:rPr>
        <w:t xml:space="preserve"> </w:t>
      </w:r>
      <w:r w:rsidRPr="007E5BD6" w:rsidR="00740D0C">
        <w:rPr>
          <w:rFonts w:ascii="Times New Roman" w:hAnsi="Times New Roman" w:cs="Times New Roman"/>
          <w:sz w:val="24"/>
          <w:szCs w:val="24"/>
        </w:rPr>
        <w:t xml:space="preserve">geven aan te </w:t>
      </w:r>
      <w:r w:rsidRPr="007E5BD6">
        <w:rPr>
          <w:rFonts w:ascii="Times New Roman" w:hAnsi="Times New Roman" w:cs="Times New Roman"/>
          <w:sz w:val="24"/>
          <w:szCs w:val="24"/>
        </w:rPr>
        <w:t>hebben kennisgenomen van het wetsvoorstel</w:t>
      </w:r>
      <w:r w:rsidRPr="007E5BD6" w:rsidR="004B1FB7">
        <w:rPr>
          <w:rFonts w:ascii="Times New Roman" w:hAnsi="Times New Roman" w:cs="Times New Roman"/>
          <w:sz w:val="24"/>
          <w:szCs w:val="24"/>
        </w:rPr>
        <w:t xml:space="preserve">. </w:t>
      </w:r>
      <w:r w:rsidRPr="007E5BD6" w:rsidR="00740D0C">
        <w:rPr>
          <w:rFonts w:ascii="Times New Roman" w:hAnsi="Times New Roman" w:cs="Times New Roman"/>
          <w:sz w:val="24"/>
          <w:szCs w:val="24"/>
        </w:rPr>
        <w:t>Zij</w:t>
      </w:r>
      <w:r w:rsidRPr="007E5BD6">
        <w:rPr>
          <w:rFonts w:ascii="Times New Roman" w:hAnsi="Times New Roman" w:cs="Times New Roman"/>
          <w:sz w:val="24"/>
          <w:szCs w:val="24"/>
        </w:rPr>
        <w:t xml:space="preserve"> hebben hierover nog enkele vragen</w:t>
      </w:r>
      <w:r w:rsidRPr="007E5BD6" w:rsidR="004B1FB7">
        <w:rPr>
          <w:rFonts w:ascii="Times New Roman" w:hAnsi="Times New Roman" w:cs="Times New Roman"/>
          <w:sz w:val="24"/>
          <w:szCs w:val="24"/>
        </w:rPr>
        <w:t xml:space="preserve">, </w:t>
      </w:r>
      <w:r w:rsidRPr="007E5BD6" w:rsidR="00451695">
        <w:rPr>
          <w:rFonts w:ascii="Times New Roman" w:hAnsi="Times New Roman" w:cs="Times New Roman"/>
          <w:sz w:val="24"/>
          <w:szCs w:val="24"/>
        </w:rPr>
        <w:t xml:space="preserve">die </w:t>
      </w:r>
      <w:r w:rsidRPr="007E5BD6" w:rsidR="004B1FB7">
        <w:rPr>
          <w:rFonts w:ascii="Times New Roman" w:hAnsi="Times New Roman" w:cs="Times New Roman"/>
          <w:sz w:val="24"/>
          <w:szCs w:val="24"/>
        </w:rPr>
        <w:t xml:space="preserve">ik graag </w:t>
      </w:r>
      <w:r w:rsidRPr="007E5BD6" w:rsidR="00BA4958">
        <w:rPr>
          <w:rFonts w:ascii="Times New Roman" w:hAnsi="Times New Roman" w:cs="Times New Roman"/>
          <w:sz w:val="24"/>
          <w:szCs w:val="24"/>
        </w:rPr>
        <w:t>beantwoord.</w:t>
      </w:r>
      <w:r w:rsidRPr="007E5BD6" w:rsidR="002210C0">
        <w:rPr>
          <w:rFonts w:ascii="Times New Roman" w:hAnsi="Times New Roman" w:cs="Times New Roman"/>
          <w:sz w:val="24"/>
          <w:szCs w:val="24"/>
        </w:rPr>
        <w:t xml:space="preserve"> Deze leden vragen allereerst of kan worden </w:t>
      </w:r>
      <w:r w:rsidRPr="007E5BD6" w:rsidR="00611671">
        <w:rPr>
          <w:rFonts w:ascii="Times New Roman" w:hAnsi="Times New Roman" w:cs="Times New Roman"/>
          <w:sz w:val="24"/>
          <w:szCs w:val="24"/>
        </w:rPr>
        <w:t xml:space="preserve">aangegeven </w:t>
      </w:r>
      <w:r w:rsidRPr="007E5BD6" w:rsidR="002210C0">
        <w:rPr>
          <w:rFonts w:ascii="Times New Roman" w:hAnsi="Times New Roman" w:cs="Times New Roman"/>
          <w:sz w:val="24"/>
          <w:szCs w:val="24"/>
        </w:rPr>
        <w:t xml:space="preserve">hoeveel alcoholverboden er de afgelopen vijf jaar </w:t>
      </w:r>
      <w:r w:rsidRPr="007E5BD6" w:rsidR="00611671">
        <w:rPr>
          <w:rFonts w:ascii="Times New Roman" w:hAnsi="Times New Roman" w:cs="Times New Roman"/>
          <w:sz w:val="24"/>
          <w:szCs w:val="24"/>
        </w:rPr>
        <w:t xml:space="preserve">zijn </w:t>
      </w:r>
      <w:r w:rsidRPr="007E5BD6" w:rsidR="002210C0">
        <w:rPr>
          <w:rFonts w:ascii="Times New Roman" w:hAnsi="Times New Roman" w:cs="Times New Roman"/>
          <w:sz w:val="24"/>
          <w:szCs w:val="24"/>
        </w:rPr>
        <w:t>geadviseerd. In de adviezen van de reclassering wordt een onderscheid gemaakt tussen uitsluitend een alcoholverbod en een alcoholverbod in combinatie met een drugsverbod. In onderstaande tabel zijn de aantallen adviezen van de reclassering weergegeven voor een alcoholverbod</w:t>
      </w:r>
      <w:r w:rsidRPr="007E5BD6" w:rsidR="000D2710">
        <w:rPr>
          <w:rFonts w:ascii="Times New Roman" w:hAnsi="Times New Roman" w:cs="Times New Roman"/>
          <w:sz w:val="24"/>
          <w:szCs w:val="24"/>
        </w:rPr>
        <w:t xml:space="preserve"> </w:t>
      </w:r>
      <w:r w:rsidRPr="007E5BD6" w:rsidR="002210C0">
        <w:rPr>
          <w:rFonts w:ascii="Times New Roman" w:hAnsi="Times New Roman" w:cs="Times New Roman"/>
          <w:sz w:val="24"/>
          <w:szCs w:val="24"/>
        </w:rPr>
        <w:t xml:space="preserve">en </w:t>
      </w:r>
      <w:r w:rsidRPr="007E5BD6" w:rsidR="00611671">
        <w:rPr>
          <w:rFonts w:ascii="Times New Roman" w:hAnsi="Times New Roman" w:cs="Times New Roman"/>
          <w:sz w:val="24"/>
          <w:szCs w:val="24"/>
        </w:rPr>
        <w:t xml:space="preserve">voor </w:t>
      </w:r>
      <w:r w:rsidRPr="007E5BD6" w:rsidR="002210C0">
        <w:rPr>
          <w:rFonts w:ascii="Times New Roman" w:hAnsi="Times New Roman" w:cs="Times New Roman"/>
          <w:sz w:val="24"/>
          <w:szCs w:val="24"/>
        </w:rPr>
        <w:t>de combinatie van een alcohol- en drugsverbod in de periode vanaf 20</w:t>
      </w:r>
      <w:r w:rsidRPr="007E5BD6" w:rsidR="000D2710">
        <w:rPr>
          <w:rFonts w:ascii="Times New Roman" w:hAnsi="Times New Roman" w:cs="Times New Roman"/>
          <w:sz w:val="24"/>
          <w:szCs w:val="24"/>
        </w:rPr>
        <w:t>19</w:t>
      </w:r>
      <w:r w:rsidRPr="007E5BD6" w:rsidR="002210C0">
        <w:rPr>
          <w:rFonts w:ascii="Times New Roman" w:hAnsi="Times New Roman" w:cs="Times New Roman"/>
          <w:sz w:val="24"/>
          <w:szCs w:val="24"/>
        </w:rPr>
        <w:t xml:space="preserve"> tot en met 202</w:t>
      </w:r>
      <w:r w:rsidRPr="007E5BD6" w:rsidR="000D2710">
        <w:rPr>
          <w:rFonts w:ascii="Times New Roman" w:hAnsi="Times New Roman" w:cs="Times New Roman"/>
          <w:sz w:val="24"/>
          <w:szCs w:val="24"/>
        </w:rPr>
        <w:t>3</w:t>
      </w:r>
      <w:r w:rsidRPr="007E5BD6" w:rsidR="002210C0">
        <w:rPr>
          <w:rFonts w:ascii="Times New Roman" w:hAnsi="Times New Roman" w:cs="Times New Roman"/>
          <w:sz w:val="24"/>
          <w:szCs w:val="24"/>
        </w:rPr>
        <w:t>.</w:t>
      </w:r>
      <w:r w:rsidRPr="007E5BD6" w:rsidR="005B0959">
        <w:rPr>
          <w:rFonts w:ascii="Times New Roman" w:hAnsi="Times New Roman" w:cs="Times New Roman"/>
          <w:sz w:val="24"/>
          <w:szCs w:val="24"/>
        </w:rPr>
        <w:t xml:space="preserve"> Omdat in de cijfers over de naderhand opgelegde verboden geen onderscheid wordt gemaakt naar het type middelengebruik, is voor een goed zicht op de aantallen in onderstaande tabel ook het aantal geadviseerde drugsverboden weergegeven.</w:t>
      </w:r>
    </w:p>
    <w:p w:rsidRPr="007E5BD6" w:rsidR="00611671" w:rsidP="001F33EB" w:rsidRDefault="00611671" w14:paraId="5702025B" w14:textId="77777777">
      <w:pPr>
        <w:spacing w:after="0" w:line="276" w:lineRule="auto"/>
        <w:rPr>
          <w:rFonts w:ascii="Times New Roman" w:hAnsi="Times New Roman" w:cs="Times New Roman"/>
          <w:sz w:val="24"/>
          <w:szCs w:val="24"/>
        </w:rPr>
      </w:pPr>
    </w:p>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A0" w:firstRow="1" w:lastRow="0" w:firstColumn="1" w:lastColumn="0" w:noHBand="0" w:noVBand="0"/>
      </w:tblPr>
      <w:tblGrid>
        <w:gridCol w:w="3256"/>
        <w:gridCol w:w="1134"/>
        <w:gridCol w:w="1134"/>
        <w:gridCol w:w="1134"/>
        <w:gridCol w:w="992"/>
        <w:gridCol w:w="1134"/>
      </w:tblGrid>
      <w:tr w:rsidRPr="007E5BD6" w:rsidR="00A25D54" w:rsidTr="00A25D54" w14:paraId="1F07115C" w14:textId="77777777">
        <w:trPr>
          <w:trHeight w:val="320"/>
        </w:trPr>
        <w:tc>
          <w:tcPr>
            <w:tcW w:w="3256" w:type="dxa"/>
            <w:shd w:val="clear" w:color="auto" w:fill="D6DCE4"/>
            <w:noWrap/>
            <w:tcMar>
              <w:top w:w="0" w:type="dxa"/>
              <w:left w:w="70" w:type="dxa"/>
              <w:bottom w:w="0" w:type="dxa"/>
              <w:right w:w="70" w:type="dxa"/>
            </w:tcMar>
            <w:vAlign w:val="bottom"/>
            <w:hideMark/>
          </w:tcPr>
          <w:p w:rsidRPr="007E5BD6" w:rsidR="00A25D54" w:rsidP="00A25D54" w:rsidRDefault="00A25D54" w14:paraId="3E721ACC" w14:textId="77777777">
            <w:pPr>
              <w:spacing w:after="0" w:line="276" w:lineRule="auto"/>
              <w:rPr>
                <w:rFonts w:ascii="Times New Roman" w:hAnsi="Times New Roman" w:cs="Times New Roman"/>
                <w:sz w:val="24"/>
                <w:szCs w:val="24"/>
                <w:lang w:eastAsia="nl-NL"/>
              </w:rPr>
            </w:pPr>
            <w:bookmarkStart w:name="_Hlk198048138" w:id="0"/>
            <w:r w:rsidRPr="007E5BD6">
              <w:rPr>
                <w:rFonts w:ascii="Times New Roman" w:hAnsi="Times New Roman" w:cs="Times New Roman"/>
                <w:sz w:val="24"/>
                <w:szCs w:val="24"/>
                <w:lang w:eastAsia="nl-NL"/>
              </w:rPr>
              <w:t> </w:t>
            </w:r>
          </w:p>
        </w:tc>
        <w:tc>
          <w:tcPr>
            <w:tcW w:w="1134" w:type="dxa"/>
            <w:shd w:val="clear" w:color="auto" w:fill="D6DCE4"/>
            <w:vAlign w:val="bottom"/>
          </w:tcPr>
          <w:p w:rsidRPr="007E5BD6" w:rsidR="00A25D54" w:rsidP="00A25D54" w:rsidRDefault="00A25D54" w14:paraId="5334D762" w14:textId="68FA31B5">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2019</w:t>
            </w:r>
          </w:p>
        </w:tc>
        <w:tc>
          <w:tcPr>
            <w:tcW w:w="1134" w:type="dxa"/>
            <w:shd w:val="clear" w:color="auto" w:fill="D6DCE4"/>
            <w:noWrap/>
            <w:tcMar>
              <w:top w:w="0" w:type="dxa"/>
              <w:left w:w="70" w:type="dxa"/>
              <w:bottom w:w="0" w:type="dxa"/>
              <w:right w:w="70" w:type="dxa"/>
            </w:tcMar>
            <w:vAlign w:val="bottom"/>
            <w:hideMark/>
          </w:tcPr>
          <w:p w:rsidRPr="007E5BD6" w:rsidR="00A25D54" w:rsidP="00A25D54" w:rsidRDefault="00A25D54" w14:paraId="15319581" w14:textId="3784E67A">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2020</w:t>
            </w:r>
          </w:p>
        </w:tc>
        <w:tc>
          <w:tcPr>
            <w:tcW w:w="1134" w:type="dxa"/>
            <w:shd w:val="clear" w:color="auto" w:fill="D6DCE4"/>
            <w:noWrap/>
            <w:tcMar>
              <w:top w:w="0" w:type="dxa"/>
              <w:left w:w="70" w:type="dxa"/>
              <w:bottom w:w="0" w:type="dxa"/>
              <w:right w:w="70" w:type="dxa"/>
            </w:tcMar>
            <w:vAlign w:val="bottom"/>
            <w:hideMark/>
          </w:tcPr>
          <w:p w:rsidRPr="007E5BD6" w:rsidR="00A25D54" w:rsidP="00A25D54" w:rsidRDefault="00A25D54" w14:paraId="2A4145AA" w14:textId="77777777">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2021</w:t>
            </w:r>
          </w:p>
        </w:tc>
        <w:tc>
          <w:tcPr>
            <w:tcW w:w="992" w:type="dxa"/>
            <w:shd w:val="clear" w:color="auto" w:fill="D6DCE4"/>
            <w:noWrap/>
            <w:tcMar>
              <w:top w:w="0" w:type="dxa"/>
              <w:left w:w="70" w:type="dxa"/>
              <w:bottom w:w="0" w:type="dxa"/>
              <w:right w:w="70" w:type="dxa"/>
            </w:tcMar>
            <w:vAlign w:val="bottom"/>
            <w:hideMark/>
          </w:tcPr>
          <w:p w:rsidRPr="007E5BD6" w:rsidR="00A25D54" w:rsidP="00A25D54" w:rsidRDefault="00A25D54" w14:paraId="251A4F65" w14:textId="77777777">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2022</w:t>
            </w:r>
          </w:p>
        </w:tc>
        <w:tc>
          <w:tcPr>
            <w:tcW w:w="1134" w:type="dxa"/>
            <w:shd w:val="clear" w:color="auto" w:fill="D6DCE4"/>
            <w:noWrap/>
            <w:tcMar>
              <w:top w:w="0" w:type="dxa"/>
              <w:left w:w="70" w:type="dxa"/>
              <w:bottom w:w="0" w:type="dxa"/>
              <w:right w:w="70" w:type="dxa"/>
            </w:tcMar>
            <w:vAlign w:val="bottom"/>
            <w:hideMark/>
          </w:tcPr>
          <w:p w:rsidRPr="007E5BD6" w:rsidR="00A25D54" w:rsidP="00A25D54" w:rsidRDefault="00A25D54" w14:paraId="7D6497DA" w14:textId="77777777">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2023</w:t>
            </w:r>
          </w:p>
        </w:tc>
      </w:tr>
      <w:tr w:rsidRPr="007E5BD6" w:rsidR="00A25D54" w:rsidTr="00A25D54" w14:paraId="640B922D" w14:textId="77777777">
        <w:trPr>
          <w:trHeight w:val="320"/>
        </w:trPr>
        <w:tc>
          <w:tcPr>
            <w:tcW w:w="3256" w:type="dxa"/>
            <w:noWrap/>
            <w:tcMar>
              <w:top w:w="0" w:type="dxa"/>
              <w:left w:w="70" w:type="dxa"/>
              <w:bottom w:w="0" w:type="dxa"/>
              <w:right w:w="70" w:type="dxa"/>
            </w:tcMar>
            <w:vAlign w:val="bottom"/>
            <w:hideMark/>
          </w:tcPr>
          <w:p w:rsidRPr="007E5BD6" w:rsidR="00A25D54" w:rsidP="00A25D54" w:rsidRDefault="00A25D54" w14:paraId="6D31A8EC" w14:textId="77777777">
            <w:pPr>
              <w:spacing w:after="0" w:line="276" w:lineRule="auto"/>
              <w:rPr>
                <w:rFonts w:ascii="Times New Roman" w:hAnsi="Times New Roman" w:cs="Times New Roman"/>
                <w:sz w:val="24"/>
                <w:szCs w:val="24"/>
                <w:lang w:eastAsia="nl-NL"/>
              </w:rPr>
            </w:pPr>
            <w:r w:rsidRPr="007E5BD6">
              <w:rPr>
                <w:rFonts w:ascii="Times New Roman" w:hAnsi="Times New Roman" w:cs="Times New Roman"/>
                <w:sz w:val="24"/>
                <w:szCs w:val="24"/>
                <w:lang w:eastAsia="nl-NL"/>
              </w:rPr>
              <w:t>Alleen alcoholverbod</w:t>
            </w:r>
          </w:p>
        </w:tc>
        <w:tc>
          <w:tcPr>
            <w:tcW w:w="1134" w:type="dxa"/>
            <w:vAlign w:val="bottom"/>
          </w:tcPr>
          <w:p w:rsidRPr="007E5BD6" w:rsidR="00A25D54" w:rsidP="00A25D54" w:rsidRDefault="00A25D54" w14:paraId="4B0290D8" w14:textId="7887C712">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 xml:space="preserve">434   </w:t>
            </w:r>
          </w:p>
        </w:tc>
        <w:tc>
          <w:tcPr>
            <w:tcW w:w="1134" w:type="dxa"/>
            <w:noWrap/>
            <w:tcMar>
              <w:top w:w="0" w:type="dxa"/>
              <w:left w:w="70" w:type="dxa"/>
              <w:bottom w:w="0" w:type="dxa"/>
              <w:right w:w="70" w:type="dxa"/>
            </w:tcMar>
            <w:vAlign w:val="bottom"/>
            <w:hideMark/>
          </w:tcPr>
          <w:p w:rsidRPr="007E5BD6" w:rsidR="00A25D54" w:rsidP="00A25D54" w:rsidRDefault="00A25D54" w14:paraId="63485FF4" w14:textId="607E6A21">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400</w:t>
            </w:r>
          </w:p>
        </w:tc>
        <w:tc>
          <w:tcPr>
            <w:tcW w:w="1134" w:type="dxa"/>
            <w:noWrap/>
            <w:tcMar>
              <w:top w:w="0" w:type="dxa"/>
              <w:left w:w="70" w:type="dxa"/>
              <w:bottom w:w="0" w:type="dxa"/>
              <w:right w:w="70" w:type="dxa"/>
            </w:tcMar>
            <w:vAlign w:val="bottom"/>
            <w:hideMark/>
          </w:tcPr>
          <w:p w:rsidRPr="007E5BD6" w:rsidR="00A25D54" w:rsidP="00A25D54" w:rsidRDefault="00A25D54" w14:paraId="6A960A53" w14:textId="77777777">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313</w:t>
            </w:r>
          </w:p>
        </w:tc>
        <w:tc>
          <w:tcPr>
            <w:tcW w:w="992" w:type="dxa"/>
            <w:noWrap/>
            <w:tcMar>
              <w:top w:w="0" w:type="dxa"/>
              <w:left w:w="70" w:type="dxa"/>
              <w:bottom w:w="0" w:type="dxa"/>
              <w:right w:w="70" w:type="dxa"/>
            </w:tcMar>
            <w:vAlign w:val="bottom"/>
            <w:hideMark/>
          </w:tcPr>
          <w:p w:rsidRPr="007E5BD6" w:rsidR="00A25D54" w:rsidP="00A25D54" w:rsidRDefault="00A25D54" w14:paraId="19170791" w14:textId="77777777">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346</w:t>
            </w:r>
          </w:p>
        </w:tc>
        <w:tc>
          <w:tcPr>
            <w:tcW w:w="1134" w:type="dxa"/>
            <w:noWrap/>
            <w:tcMar>
              <w:top w:w="0" w:type="dxa"/>
              <w:left w:w="70" w:type="dxa"/>
              <w:bottom w:w="0" w:type="dxa"/>
              <w:right w:w="70" w:type="dxa"/>
            </w:tcMar>
            <w:vAlign w:val="bottom"/>
            <w:hideMark/>
          </w:tcPr>
          <w:p w:rsidRPr="007E5BD6" w:rsidR="00A25D54" w:rsidP="00A25D54" w:rsidRDefault="00A25D54" w14:paraId="238A115B" w14:textId="77777777">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357</w:t>
            </w:r>
          </w:p>
        </w:tc>
      </w:tr>
      <w:tr w:rsidRPr="007E5BD6" w:rsidR="00A25D54" w:rsidTr="00A25D54" w14:paraId="478E3D3C" w14:textId="77777777">
        <w:trPr>
          <w:trHeight w:val="320"/>
        </w:trPr>
        <w:tc>
          <w:tcPr>
            <w:tcW w:w="3256" w:type="dxa"/>
            <w:noWrap/>
            <w:tcMar>
              <w:top w:w="0" w:type="dxa"/>
              <w:left w:w="70" w:type="dxa"/>
              <w:bottom w:w="0" w:type="dxa"/>
              <w:right w:w="70" w:type="dxa"/>
            </w:tcMar>
            <w:vAlign w:val="bottom"/>
          </w:tcPr>
          <w:p w:rsidRPr="007E5BD6" w:rsidR="00A25D54" w:rsidP="00A25D54" w:rsidRDefault="00A25D54" w14:paraId="2AF3C2DC" w14:textId="1BB7EEBF">
            <w:pPr>
              <w:spacing w:after="0" w:line="276" w:lineRule="auto"/>
              <w:rPr>
                <w:rFonts w:ascii="Times New Roman" w:hAnsi="Times New Roman" w:cs="Times New Roman"/>
                <w:sz w:val="24"/>
                <w:szCs w:val="24"/>
                <w:lang w:eastAsia="nl-NL"/>
              </w:rPr>
            </w:pPr>
            <w:r w:rsidRPr="007E5BD6">
              <w:rPr>
                <w:rFonts w:ascii="Times New Roman" w:hAnsi="Times New Roman" w:cs="Times New Roman"/>
                <w:sz w:val="24"/>
                <w:szCs w:val="24"/>
                <w:lang w:eastAsia="nl-NL"/>
              </w:rPr>
              <w:t>Alleen drugsverbod</w:t>
            </w:r>
          </w:p>
        </w:tc>
        <w:tc>
          <w:tcPr>
            <w:tcW w:w="1134" w:type="dxa"/>
            <w:vAlign w:val="bottom"/>
          </w:tcPr>
          <w:p w:rsidRPr="007E5BD6" w:rsidR="00A25D54" w:rsidP="00A25D54" w:rsidRDefault="00A25D54" w14:paraId="68D01FE3" w14:textId="61564828">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486</w:t>
            </w:r>
          </w:p>
        </w:tc>
        <w:tc>
          <w:tcPr>
            <w:tcW w:w="1134" w:type="dxa"/>
            <w:noWrap/>
            <w:tcMar>
              <w:top w:w="0" w:type="dxa"/>
              <w:left w:w="70" w:type="dxa"/>
              <w:bottom w:w="0" w:type="dxa"/>
              <w:right w:w="70" w:type="dxa"/>
            </w:tcMar>
            <w:vAlign w:val="bottom"/>
          </w:tcPr>
          <w:p w:rsidRPr="007E5BD6" w:rsidR="00A25D54" w:rsidP="00A25D54" w:rsidRDefault="00A25D54" w14:paraId="330B2530" w14:textId="4553981B">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500</w:t>
            </w:r>
          </w:p>
        </w:tc>
        <w:tc>
          <w:tcPr>
            <w:tcW w:w="1134" w:type="dxa"/>
            <w:noWrap/>
            <w:tcMar>
              <w:top w:w="0" w:type="dxa"/>
              <w:left w:w="70" w:type="dxa"/>
              <w:bottom w:w="0" w:type="dxa"/>
              <w:right w:w="70" w:type="dxa"/>
            </w:tcMar>
            <w:vAlign w:val="bottom"/>
          </w:tcPr>
          <w:p w:rsidRPr="007E5BD6" w:rsidR="00A25D54" w:rsidP="00A25D54" w:rsidRDefault="00A25D54" w14:paraId="4D9E7B60" w14:textId="751E444B">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480</w:t>
            </w:r>
          </w:p>
        </w:tc>
        <w:tc>
          <w:tcPr>
            <w:tcW w:w="992" w:type="dxa"/>
            <w:noWrap/>
            <w:tcMar>
              <w:top w:w="0" w:type="dxa"/>
              <w:left w:w="70" w:type="dxa"/>
              <w:bottom w:w="0" w:type="dxa"/>
              <w:right w:w="70" w:type="dxa"/>
            </w:tcMar>
            <w:vAlign w:val="bottom"/>
          </w:tcPr>
          <w:p w:rsidRPr="007E5BD6" w:rsidR="00A25D54" w:rsidP="00A25D54" w:rsidRDefault="00A25D54" w14:paraId="53F00304" w14:textId="32E7791E">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422</w:t>
            </w:r>
          </w:p>
        </w:tc>
        <w:tc>
          <w:tcPr>
            <w:tcW w:w="1134" w:type="dxa"/>
            <w:noWrap/>
            <w:tcMar>
              <w:top w:w="0" w:type="dxa"/>
              <w:left w:w="70" w:type="dxa"/>
              <w:bottom w:w="0" w:type="dxa"/>
              <w:right w:w="70" w:type="dxa"/>
            </w:tcMar>
            <w:vAlign w:val="bottom"/>
          </w:tcPr>
          <w:p w:rsidRPr="007E5BD6" w:rsidR="00A25D54" w:rsidP="00A25D54" w:rsidRDefault="00A25D54" w14:paraId="39B094EF" w14:textId="3C58BA15">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364</w:t>
            </w:r>
          </w:p>
        </w:tc>
      </w:tr>
      <w:tr w:rsidRPr="007E5BD6" w:rsidR="00A25D54" w:rsidTr="00A25D54" w14:paraId="11549379" w14:textId="77777777">
        <w:trPr>
          <w:trHeight w:val="320"/>
        </w:trPr>
        <w:tc>
          <w:tcPr>
            <w:tcW w:w="3256" w:type="dxa"/>
            <w:noWrap/>
            <w:tcMar>
              <w:top w:w="0" w:type="dxa"/>
              <w:left w:w="70" w:type="dxa"/>
              <w:bottom w:w="0" w:type="dxa"/>
              <w:right w:w="70" w:type="dxa"/>
            </w:tcMar>
            <w:vAlign w:val="bottom"/>
            <w:hideMark/>
          </w:tcPr>
          <w:p w:rsidRPr="007E5BD6" w:rsidR="00A25D54" w:rsidP="00A25D54" w:rsidRDefault="00A25D54" w14:paraId="36D003DC" w14:textId="77777777">
            <w:pPr>
              <w:spacing w:after="0" w:line="276" w:lineRule="auto"/>
              <w:rPr>
                <w:rFonts w:ascii="Times New Roman" w:hAnsi="Times New Roman" w:cs="Times New Roman"/>
                <w:sz w:val="24"/>
                <w:szCs w:val="24"/>
                <w:lang w:eastAsia="nl-NL"/>
              </w:rPr>
            </w:pPr>
            <w:r w:rsidRPr="007E5BD6">
              <w:rPr>
                <w:rFonts w:ascii="Times New Roman" w:hAnsi="Times New Roman" w:cs="Times New Roman"/>
                <w:sz w:val="24"/>
                <w:szCs w:val="24"/>
                <w:lang w:eastAsia="nl-NL"/>
              </w:rPr>
              <w:t>Alcohol- en drugsverbod</w:t>
            </w:r>
          </w:p>
        </w:tc>
        <w:tc>
          <w:tcPr>
            <w:tcW w:w="1134" w:type="dxa"/>
            <w:vAlign w:val="bottom"/>
          </w:tcPr>
          <w:p w:rsidRPr="007E5BD6" w:rsidR="00A25D54" w:rsidP="00A25D54" w:rsidRDefault="00A25D54" w14:paraId="086C04D1" w14:textId="461B0012">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1134</w:t>
            </w:r>
          </w:p>
        </w:tc>
        <w:tc>
          <w:tcPr>
            <w:tcW w:w="1134" w:type="dxa"/>
            <w:noWrap/>
            <w:tcMar>
              <w:top w:w="0" w:type="dxa"/>
              <w:left w:w="70" w:type="dxa"/>
              <w:bottom w:w="0" w:type="dxa"/>
              <w:right w:w="70" w:type="dxa"/>
            </w:tcMar>
            <w:vAlign w:val="bottom"/>
            <w:hideMark/>
          </w:tcPr>
          <w:p w:rsidRPr="007E5BD6" w:rsidR="00A25D54" w:rsidP="00A25D54" w:rsidRDefault="00A25D54" w14:paraId="1E0E2D28" w14:textId="7E3E50B3">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1129</w:t>
            </w:r>
          </w:p>
        </w:tc>
        <w:tc>
          <w:tcPr>
            <w:tcW w:w="1134" w:type="dxa"/>
            <w:noWrap/>
            <w:tcMar>
              <w:top w:w="0" w:type="dxa"/>
              <w:left w:w="70" w:type="dxa"/>
              <w:bottom w:w="0" w:type="dxa"/>
              <w:right w:w="70" w:type="dxa"/>
            </w:tcMar>
            <w:vAlign w:val="bottom"/>
            <w:hideMark/>
          </w:tcPr>
          <w:p w:rsidRPr="007E5BD6" w:rsidR="00A25D54" w:rsidP="00A25D54" w:rsidRDefault="00A25D54" w14:paraId="20E70F81" w14:textId="77777777">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1166</w:t>
            </w:r>
          </w:p>
        </w:tc>
        <w:tc>
          <w:tcPr>
            <w:tcW w:w="992" w:type="dxa"/>
            <w:noWrap/>
            <w:tcMar>
              <w:top w:w="0" w:type="dxa"/>
              <w:left w:w="70" w:type="dxa"/>
              <w:bottom w:w="0" w:type="dxa"/>
              <w:right w:w="70" w:type="dxa"/>
            </w:tcMar>
            <w:vAlign w:val="bottom"/>
            <w:hideMark/>
          </w:tcPr>
          <w:p w:rsidRPr="007E5BD6" w:rsidR="00A25D54" w:rsidP="00A25D54" w:rsidRDefault="00A25D54" w14:paraId="5B4A95A3" w14:textId="77777777">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1015</w:t>
            </w:r>
          </w:p>
        </w:tc>
        <w:tc>
          <w:tcPr>
            <w:tcW w:w="1134" w:type="dxa"/>
            <w:noWrap/>
            <w:tcMar>
              <w:top w:w="0" w:type="dxa"/>
              <w:left w:w="70" w:type="dxa"/>
              <w:bottom w:w="0" w:type="dxa"/>
              <w:right w:w="70" w:type="dxa"/>
            </w:tcMar>
            <w:vAlign w:val="bottom"/>
            <w:hideMark/>
          </w:tcPr>
          <w:p w:rsidRPr="007E5BD6" w:rsidR="00A25D54" w:rsidP="00A25D54" w:rsidRDefault="00A25D54" w14:paraId="575B7CE2" w14:textId="77777777">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1068</w:t>
            </w:r>
          </w:p>
        </w:tc>
      </w:tr>
      <w:tr w:rsidRPr="007E5BD6" w:rsidR="00A25D54" w:rsidTr="00A25D54" w14:paraId="2CD51D06" w14:textId="77777777">
        <w:trPr>
          <w:trHeight w:val="320"/>
        </w:trPr>
        <w:tc>
          <w:tcPr>
            <w:tcW w:w="3256" w:type="dxa"/>
            <w:noWrap/>
            <w:tcMar>
              <w:top w:w="0" w:type="dxa"/>
              <w:left w:w="70" w:type="dxa"/>
              <w:bottom w:w="0" w:type="dxa"/>
              <w:right w:w="70" w:type="dxa"/>
            </w:tcMar>
            <w:vAlign w:val="bottom"/>
            <w:hideMark/>
          </w:tcPr>
          <w:p w:rsidRPr="007E5BD6" w:rsidR="00A25D54" w:rsidP="00A25D54" w:rsidRDefault="00A25D54" w14:paraId="74AA4C51" w14:textId="59127A1D">
            <w:pPr>
              <w:spacing w:after="0" w:line="276" w:lineRule="auto"/>
              <w:rPr>
                <w:rFonts w:ascii="Times New Roman" w:hAnsi="Times New Roman" w:cs="Times New Roman"/>
                <w:b/>
                <w:bCs/>
                <w:sz w:val="24"/>
                <w:szCs w:val="24"/>
                <w:lang w:eastAsia="nl-NL"/>
              </w:rPr>
            </w:pPr>
            <w:r w:rsidRPr="007E5BD6">
              <w:rPr>
                <w:rFonts w:ascii="Times New Roman" w:hAnsi="Times New Roman" w:cs="Times New Roman"/>
                <w:b/>
                <w:bCs/>
                <w:sz w:val="24"/>
                <w:szCs w:val="24"/>
                <w:lang w:eastAsia="nl-NL"/>
              </w:rPr>
              <w:t>Totaal</w:t>
            </w:r>
          </w:p>
        </w:tc>
        <w:tc>
          <w:tcPr>
            <w:tcW w:w="1134" w:type="dxa"/>
            <w:vAlign w:val="bottom"/>
          </w:tcPr>
          <w:p w:rsidRPr="007E5BD6" w:rsidR="00A25D54" w:rsidP="00A25D54" w:rsidRDefault="00A25D54" w14:paraId="5895CD5E" w14:textId="5CEC6F9A">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 xml:space="preserve">2054 </w:t>
            </w:r>
          </w:p>
        </w:tc>
        <w:tc>
          <w:tcPr>
            <w:tcW w:w="1134" w:type="dxa"/>
            <w:noWrap/>
            <w:tcMar>
              <w:top w:w="0" w:type="dxa"/>
              <w:left w:w="70" w:type="dxa"/>
              <w:bottom w:w="0" w:type="dxa"/>
              <w:right w:w="70" w:type="dxa"/>
            </w:tcMar>
            <w:vAlign w:val="bottom"/>
            <w:hideMark/>
          </w:tcPr>
          <w:p w:rsidRPr="007E5BD6" w:rsidR="00A25D54" w:rsidP="00A25D54" w:rsidRDefault="00A25D54" w14:paraId="323CA3FF" w14:textId="320FDDDB">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2029</w:t>
            </w:r>
          </w:p>
        </w:tc>
        <w:tc>
          <w:tcPr>
            <w:tcW w:w="1134" w:type="dxa"/>
            <w:noWrap/>
            <w:tcMar>
              <w:top w:w="0" w:type="dxa"/>
              <w:left w:w="70" w:type="dxa"/>
              <w:bottom w:w="0" w:type="dxa"/>
              <w:right w:w="70" w:type="dxa"/>
            </w:tcMar>
            <w:vAlign w:val="bottom"/>
            <w:hideMark/>
          </w:tcPr>
          <w:p w:rsidRPr="007E5BD6" w:rsidR="00A25D54" w:rsidP="00A25D54" w:rsidRDefault="00A25D54" w14:paraId="5B6C4C7F" w14:textId="77777777">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1959</w:t>
            </w:r>
          </w:p>
        </w:tc>
        <w:tc>
          <w:tcPr>
            <w:tcW w:w="992" w:type="dxa"/>
            <w:noWrap/>
            <w:tcMar>
              <w:top w:w="0" w:type="dxa"/>
              <w:left w:w="70" w:type="dxa"/>
              <w:bottom w:w="0" w:type="dxa"/>
              <w:right w:w="70" w:type="dxa"/>
            </w:tcMar>
            <w:vAlign w:val="bottom"/>
            <w:hideMark/>
          </w:tcPr>
          <w:p w:rsidRPr="007E5BD6" w:rsidR="00A25D54" w:rsidP="00A25D54" w:rsidRDefault="00A25D54" w14:paraId="64BF7C53" w14:textId="77777777">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1783</w:t>
            </w:r>
          </w:p>
        </w:tc>
        <w:tc>
          <w:tcPr>
            <w:tcW w:w="1134" w:type="dxa"/>
            <w:noWrap/>
            <w:tcMar>
              <w:top w:w="0" w:type="dxa"/>
              <w:left w:w="70" w:type="dxa"/>
              <w:bottom w:w="0" w:type="dxa"/>
              <w:right w:w="70" w:type="dxa"/>
            </w:tcMar>
            <w:vAlign w:val="bottom"/>
            <w:hideMark/>
          </w:tcPr>
          <w:p w:rsidRPr="007E5BD6" w:rsidR="00A25D54" w:rsidP="00A25D54" w:rsidRDefault="00A25D54" w14:paraId="21117457" w14:textId="34597FCF">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1789</w:t>
            </w:r>
          </w:p>
        </w:tc>
      </w:tr>
      <w:bookmarkEnd w:id="0"/>
    </w:tbl>
    <w:p w:rsidRPr="007E5BD6" w:rsidR="00A8496F" w:rsidP="001F33EB" w:rsidRDefault="00A8496F" w14:paraId="4DF3E554" w14:textId="77777777">
      <w:pPr>
        <w:spacing w:after="0" w:line="276" w:lineRule="auto"/>
        <w:rPr>
          <w:rFonts w:ascii="Times New Roman" w:hAnsi="Times New Roman" w:cs="Times New Roman"/>
          <w:sz w:val="24"/>
          <w:szCs w:val="24"/>
        </w:rPr>
      </w:pPr>
    </w:p>
    <w:p w:rsidRPr="007E5BD6" w:rsidR="00451695" w:rsidP="001F33EB" w:rsidRDefault="00740D0C" w14:paraId="32E98D23" w14:textId="2A50EADF">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Aanvullend hebben d</w:t>
      </w:r>
      <w:r w:rsidRPr="007E5BD6" w:rsidR="003018DF">
        <w:rPr>
          <w:rFonts w:ascii="Times New Roman" w:hAnsi="Times New Roman" w:cs="Times New Roman"/>
          <w:sz w:val="24"/>
          <w:szCs w:val="24"/>
        </w:rPr>
        <w:t xml:space="preserve">e leden van de PVV-fractie gevraagd hoeveel van de geadviseerde alcoholverboden daadwerkelijk zijn opgelegd. </w:t>
      </w:r>
      <w:r w:rsidRPr="007E5BD6" w:rsidDel="00BC3FAF" w:rsidR="003018DF">
        <w:rPr>
          <w:rFonts w:ascii="Times New Roman" w:hAnsi="Times New Roman" w:cs="Times New Roman"/>
          <w:sz w:val="24"/>
          <w:szCs w:val="24"/>
        </w:rPr>
        <w:t xml:space="preserve">Inderdaad worden niet alle geadviseerde alcoholverboden opgelegd, maar anderzijds worden er ook alcoholverboden opgelegd die niet in het advies van de reclassering opgenomen zijn. De reclassering houdt niet bij hoeveel van haar adviezen uitmonden in een daadwerkelijk verbod. Wel is bij het openbaar ministerie </w:t>
      </w:r>
      <w:r w:rsidRPr="007E5BD6" w:rsidDel="00BC3FAF" w:rsidR="008B1ACB">
        <w:rPr>
          <w:rFonts w:ascii="Times New Roman" w:hAnsi="Times New Roman" w:cs="Times New Roman"/>
          <w:sz w:val="24"/>
          <w:szCs w:val="24"/>
        </w:rPr>
        <w:t xml:space="preserve">(hierna: OM) </w:t>
      </w:r>
      <w:r w:rsidRPr="007E5BD6" w:rsidDel="00BC3FAF" w:rsidR="003018DF">
        <w:rPr>
          <w:rFonts w:ascii="Times New Roman" w:hAnsi="Times New Roman" w:cs="Times New Roman"/>
          <w:sz w:val="24"/>
          <w:szCs w:val="24"/>
        </w:rPr>
        <w:t xml:space="preserve">bekend hoeveel alcohol- en/of drugsverboden er in totaal opgelegd zijn, ongeacht of ze wel of niet geadviseerd zijn door de reclassering. </w:t>
      </w:r>
      <w:r w:rsidRPr="007E5BD6" w:rsidR="003018DF">
        <w:rPr>
          <w:rFonts w:ascii="Times New Roman" w:hAnsi="Times New Roman" w:cs="Times New Roman"/>
          <w:sz w:val="24"/>
          <w:szCs w:val="24"/>
        </w:rPr>
        <w:t>Gemiddeld gaat het per jaar om zo’n 1.</w:t>
      </w:r>
      <w:r w:rsidRPr="007E5BD6" w:rsidR="00D77590">
        <w:rPr>
          <w:rFonts w:ascii="Times New Roman" w:hAnsi="Times New Roman" w:cs="Times New Roman"/>
          <w:sz w:val="24"/>
          <w:szCs w:val="24"/>
        </w:rPr>
        <w:t>3</w:t>
      </w:r>
      <w:r w:rsidRPr="007E5BD6" w:rsidR="003018DF">
        <w:rPr>
          <w:rFonts w:ascii="Times New Roman" w:hAnsi="Times New Roman" w:cs="Times New Roman"/>
          <w:sz w:val="24"/>
          <w:szCs w:val="24"/>
        </w:rPr>
        <w:t>00 alcohol- en/of drugsverboden. In onderstaande tabel is het aantal</w:t>
      </w:r>
      <w:r w:rsidRPr="007E5BD6" w:rsidR="003018DF">
        <w:rPr>
          <w:rStyle w:val="Verwijzingopmerking"/>
          <w:rFonts w:ascii="Times New Roman" w:hAnsi="Times New Roman" w:cs="Times New Roman"/>
          <w:sz w:val="24"/>
          <w:szCs w:val="24"/>
        </w:rPr>
        <w:t xml:space="preserve"> o</w:t>
      </w:r>
      <w:r w:rsidRPr="007E5BD6" w:rsidR="003018DF">
        <w:rPr>
          <w:rFonts w:ascii="Times New Roman" w:hAnsi="Times New Roman" w:cs="Times New Roman"/>
          <w:sz w:val="24"/>
          <w:szCs w:val="24"/>
        </w:rPr>
        <w:t>pgelegde alcoholverboden, drugsverboden en combinaties van een alcohol- en drugsverbod weergegeven voor de periode vanaf 2019 tot en met 2023.</w:t>
      </w:r>
    </w:p>
    <w:p w:rsidRPr="007E5BD6" w:rsidR="00EA1837" w:rsidP="001F33EB" w:rsidRDefault="00EA1837" w14:paraId="7C1AE6E1" w14:textId="77777777">
      <w:pPr>
        <w:spacing w:after="0" w:line="276" w:lineRule="auto"/>
        <w:rPr>
          <w:rFonts w:ascii="Times New Roman" w:hAnsi="Times New Roman" w:cs="Times New Roman"/>
          <w:sz w:val="24"/>
          <w:szCs w:val="24"/>
        </w:rPr>
      </w:pPr>
    </w:p>
    <w:tbl>
      <w:tblPr>
        <w:tblW w:w="8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71"/>
        <w:gridCol w:w="1109"/>
        <w:gridCol w:w="1109"/>
        <w:gridCol w:w="1109"/>
        <w:gridCol w:w="1109"/>
        <w:gridCol w:w="1109"/>
      </w:tblGrid>
      <w:tr w:rsidRPr="007E5BD6" w:rsidR="00577415" w:rsidTr="00E8563F" w14:paraId="7D8C14E4" w14:textId="77777777">
        <w:trPr>
          <w:trHeight w:val="336"/>
        </w:trPr>
        <w:tc>
          <w:tcPr>
            <w:tcW w:w="3271" w:type="dxa"/>
            <w:shd w:val="clear" w:color="auto" w:fill="D6DCE4"/>
            <w:noWrap/>
            <w:tcMar>
              <w:top w:w="0" w:type="dxa"/>
              <w:left w:w="70" w:type="dxa"/>
              <w:bottom w:w="0" w:type="dxa"/>
              <w:right w:w="70" w:type="dxa"/>
            </w:tcMar>
            <w:vAlign w:val="bottom"/>
            <w:hideMark/>
          </w:tcPr>
          <w:p w:rsidRPr="007E5BD6" w:rsidR="00577415" w:rsidP="001F33EB" w:rsidRDefault="00577415" w14:paraId="6042C7AF" w14:textId="4BE550F9">
            <w:pPr>
              <w:spacing w:after="0" w:line="276" w:lineRule="auto"/>
              <w:rPr>
                <w:rFonts w:ascii="Times New Roman" w:hAnsi="Times New Roman" w:cs="Times New Roman"/>
                <w:sz w:val="24"/>
                <w:szCs w:val="24"/>
                <w:lang w:eastAsia="nl-NL"/>
              </w:rPr>
            </w:pPr>
          </w:p>
        </w:tc>
        <w:tc>
          <w:tcPr>
            <w:tcW w:w="1109" w:type="dxa"/>
            <w:shd w:val="clear" w:color="auto" w:fill="D6DCE4"/>
            <w:noWrap/>
            <w:tcMar>
              <w:top w:w="0" w:type="dxa"/>
              <w:left w:w="70" w:type="dxa"/>
              <w:bottom w:w="0" w:type="dxa"/>
              <w:right w:w="70" w:type="dxa"/>
            </w:tcMar>
            <w:vAlign w:val="bottom"/>
            <w:hideMark/>
          </w:tcPr>
          <w:p w:rsidRPr="007E5BD6" w:rsidR="00577415" w:rsidP="001F33EB" w:rsidRDefault="00577415" w14:paraId="7CF3611B" w14:textId="77777777">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2019</w:t>
            </w:r>
          </w:p>
        </w:tc>
        <w:tc>
          <w:tcPr>
            <w:tcW w:w="1109" w:type="dxa"/>
            <w:shd w:val="clear" w:color="auto" w:fill="D6DCE4"/>
            <w:noWrap/>
            <w:tcMar>
              <w:top w:w="0" w:type="dxa"/>
              <w:left w:w="70" w:type="dxa"/>
              <w:bottom w:w="0" w:type="dxa"/>
              <w:right w:w="70" w:type="dxa"/>
            </w:tcMar>
            <w:vAlign w:val="bottom"/>
            <w:hideMark/>
          </w:tcPr>
          <w:p w:rsidRPr="007E5BD6" w:rsidR="00577415" w:rsidP="001F33EB" w:rsidRDefault="00577415" w14:paraId="1FE15587" w14:textId="77777777">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2020</w:t>
            </w:r>
          </w:p>
        </w:tc>
        <w:tc>
          <w:tcPr>
            <w:tcW w:w="1109" w:type="dxa"/>
            <w:shd w:val="clear" w:color="auto" w:fill="D6DCE4"/>
            <w:noWrap/>
            <w:tcMar>
              <w:top w:w="0" w:type="dxa"/>
              <w:left w:w="70" w:type="dxa"/>
              <w:bottom w:w="0" w:type="dxa"/>
              <w:right w:w="70" w:type="dxa"/>
            </w:tcMar>
            <w:vAlign w:val="bottom"/>
            <w:hideMark/>
          </w:tcPr>
          <w:p w:rsidRPr="007E5BD6" w:rsidR="00577415" w:rsidP="001F33EB" w:rsidRDefault="00577415" w14:paraId="229AD451" w14:textId="77777777">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2021</w:t>
            </w:r>
          </w:p>
        </w:tc>
        <w:tc>
          <w:tcPr>
            <w:tcW w:w="1109" w:type="dxa"/>
            <w:shd w:val="clear" w:color="auto" w:fill="D6DCE4"/>
            <w:noWrap/>
            <w:tcMar>
              <w:top w:w="0" w:type="dxa"/>
              <w:left w:w="70" w:type="dxa"/>
              <w:bottom w:w="0" w:type="dxa"/>
              <w:right w:w="70" w:type="dxa"/>
            </w:tcMar>
            <w:vAlign w:val="bottom"/>
            <w:hideMark/>
          </w:tcPr>
          <w:p w:rsidRPr="007E5BD6" w:rsidR="00577415" w:rsidP="001F33EB" w:rsidRDefault="00577415" w14:paraId="28CFEAB7" w14:textId="77777777">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2022</w:t>
            </w:r>
          </w:p>
        </w:tc>
        <w:tc>
          <w:tcPr>
            <w:tcW w:w="1109" w:type="dxa"/>
            <w:shd w:val="clear" w:color="auto" w:fill="D6DCE4"/>
            <w:noWrap/>
            <w:tcMar>
              <w:top w:w="0" w:type="dxa"/>
              <w:left w:w="70" w:type="dxa"/>
              <w:bottom w:w="0" w:type="dxa"/>
              <w:right w:w="70" w:type="dxa"/>
            </w:tcMar>
            <w:vAlign w:val="bottom"/>
            <w:hideMark/>
          </w:tcPr>
          <w:p w:rsidRPr="007E5BD6" w:rsidR="00577415" w:rsidP="001F33EB" w:rsidRDefault="00577415" w14:paraId="4B6C264D" w14:textId="77777777">
            <w:pPr>
              <w:spacing w:after="0" w:line="276" w:lineRule="auto"/>
              <w:jc w:val="right"/>
              <w:rPr>
                <w:rFonts w:ascii="Times New Roman" w:hAnsi="Times New Roman" w:cs="Times New Roman"/>
                <w:b/>
                <w:bCs/>
                <w:sz w:val="24"/>
                <w:szCs w:val="24"/>
                <w:lang w:val="en-US" w:eastAsia="nl-NL"/>
              </w:rPr>
            </w:pPr>
            <w:r w:rsidRPr="007E5BD6">
              <w:rPr>
                <w:rFonts w:ascii="Times New Roman" w:hAnsi="Times New Roman" w:cs="Times New Roman"/>
                <w:b/>
                <w:bCs/>
                <w:sz w:val="24"/>
                <w:szCs w:val="24"/>
                <w:lang w:val="en-US" w:eastAsia="nl-NL"/>
              </w:rPr>
              <w:t>2023</w:t>
            </w:r>
          </w:p>
        </w:tc>
      </w:tr>
      <w:tr w:rsidRPr="007E5BD6" w:rsidR="00577415" w:rsidTr="00E8563F" w14:paraId="2DB1862C" w14:textId="77777777">
        <w:trPr>
          <w:trHeight w:val="336"/>
        </w:trPr>
        <w:tc>
          <w:tcPr>
            <w:tcW w:w="3271" w:type="dxa"/>
            <w:noWrap/>
            <w:tcMar>
              <w:top w:w="0" w:type="dxa"/>
              <w:left w:w="70" w:type="dxa"/>
              <w:bottom w:w="0" w:type="dxa"/>
              <w:right w:w="70" w:type="dxa"/>
            </w:tcMar>
            <w:vAlign w:val="bottom"/>
          </w:tcPr>
          <w:p w:rsidRPr="007E5BD6" w:rsidR="00577415" w:rsidP="001F33EB" w:rsidRDefault="00577415" w14:paraId="68DD8D9A" w14:textId="41A1F7C5">
            <w:pPr>
              <w:spacing w:after="0" w:line="276" w:lineRule="auto"/>
              <w:rPr>
                <w:rFonts w:ascii="Times New Roman" w:hAnsi="Times New Roman" w:cs="Times New Roman"/>
                <w:b/>
                <w:bCs/>
                <w:sz w:val="24"/>
                <w:szCs w:val="24"/>
                <w:lang w:eastAsia="nl-NL"/>
              </w:rPr>
            </w:pPr>
            <w:r w:rsidRPr="007E5BD6">
              <w:rPr>
                <w:rFonts w:ascii="Times New Roman" w:hAnsi="Times New Roman" w:cs="Times New Roman"/>
                <w:b/>
                <w:bCs/>
                <w:sz w:val="24"/>
                <w:szCs w:val="24"/>
                <w:lang w:eastAsia="nl-NL"/>
              </w:rPr>
              <w:t>Totaal</w:t>
            </w:r>
          </w:p>
        </w:tc>
        <w:tc>
          <w:tcPr>
            <w:tcW w:w="1109" w:type="dxa"/>
            <w:noWrap/>
            <w:tcMar>
              <w:top w:w="0" w:type="dxa"/>
              <w:left w:w="70" w:type="dxa"/>
              <w:bottom w:w="0" w:type="dxa"/>
              <w:right w:w="70" w:type="dxa"/>
            </w:tcMar>
            <w:vAlign w:val="bottom"/>
          </w:tcPr>
          <w:p w:rsidRPr="007E5BD6" w:rsidR="00577415" w:rsidP="001F33EB" w:rsidRDefault="00577415" w14:paraId="168E3865" w14:textId="3575465C">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1015</w:t>
            </w:r>
          </w:p>
        </w:tc>
        <w:tc>
          <w:tcPr>
            <w:tcW w:w="1109" w:type="dxa"/>
            <w:noWrap/>
            <w:tcMar>
              <w:top w:w="0" w:type="dxa"/>
              <w:left w:w="70" w:type="dxa"/>
              <w:bottom w:w="0" w:type="dxa"/>
              <w:right w:w="70" w:type="dxa"/>
            </w:tcMar>
            <w:vAlign w:val="bottom"/>
          </w:tcPr>
          <w:p w:rsidRPr="007E5BD6" w:rsidR="00577415" w:rsidP="001F33EB" w:rsidRDefault="00577415" w14:paraId="6916404C" w14:textId="460926FA">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1377</w:t>
            </w:r>
          </w:p>
        </w:tc>
        <w:tc>
          <w:tcPr>
            <w:tcW w:w="1109" w:type="dxa"/>
            <w:noWrap/>
            <w:tcMar>
              <w:top w:w="0" w:type="dxa"/>
              <w:left w:w="70" w:type="dxa"/>
              <w:bottom w:w="0" w:type="dxa"/>
              <w:right w:w="70" w:type="dxa"/>
            </w:tcMar>
            <w:vAlign w:val="bottom"/>
          </w:tcPr>
          <w:p w:rsidRPr="007E5BD6" w:rsidR="00577415" w:rsidP="001F33EB" w:rsidRDefault="00577415" w14:paraId="15AD9A00" w14:textId="6D9BB4AE">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1562</w:t>
            </w:r>
          </w:p>
        </w:tc>
        <w:tc>
          <w:tcPr>
            <w:tcW w:w="1109" w:type="dxa"/>
            <w:noWrap/>
            <w:tcMar>
              <w:top w:w="0" w:type="dxa"/>
              <w:left w:w="70" w:type="dxa"/>
              <w:bottom w:w="0" w:type="dxa"/>
              <w:right w:w="70" w:type="dxa"/>
            </w:tcMar>
            <w:vAlign w:val="bottom"/>
          </w:tcPr>
          <w:p w:rsidRPr="007E5BD6" w:rsidR="00577415" w:rsidP="001F33EB" w:rsidRDefault="00577415" w14:paraId="3FF9A52D" w14:textId="55D34426">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1376</w:t>
            </w:r>
          </w:p>
        </w:tc>
        <w:tc>
          <w:tcPr>
            <w:tcW w:w="1109" w:type="dxa"/>
            <w:noWrap/>
            <w:tcMar>
              <w:top w:w="0" w:type="dxa"/>
              <w:left w:w="70" w:type="dxa"/>
              <w:bottom w:w="0" w:type="dxa"/>
              <w:right w:w="70" w:type="dxa"/>
            </w:tcMar>
            <w:vAlign w:val="bottom"/>
          </w:tcPr>
          <w:p w:rsidRPr="007E5BD6" w:rsidR="00577415" w:rsidP="001F33EB" w:rsidRDefault="00577415" w14:paraId="67428B82" w14:textId="0EDC0D00">
            <w:pPr>
              <w:spacing w:after="0" w:line="276" w:lineRule="auto"/>
              <w:jc w:val="right"/>
              <w:rPr>
                <w:rFonts w:ascii="Times New Roman" w:hAnsi="Times New Roman" w:cs="Times New Roman"/>
                <w:sz w:val="24"/>
                <w:szCs w:val="24"/>
                <w:lang w:val="en-US" w:eastAsia="nl-NL"/>
              </w:rPr>
            </w:pPr>
            <w:r w:rsidRPr="007E5BD6">
              <w:rPr>
                <w:rFonts w:ascii="Times New Roman" w:hAnsi="Times New Roman" w:cs="Times New Roman"/>
                <w:sz w:val="24"/>
                <w:szCs w:val="24"/>
                <w:lang w:val="en-US" w:eastAsia="nl-NL"/>
              </w:rPr>
              <w:t>1477</w:t>
            </w:r>
          </w:p>
        </w:tc>
      </w:tr>
    </w:tbl>
    <w:p w:rsidRPr="007E5BD6" w:rsidR="003018DF" w:rsidP="001F33EB" w:rsidRDefault="003018DF" w14:paraId="033A1FA9" w14:textId="2BCA2E12">
      <w:pPr>
        <w:spacing w:after="0" w:line="276" w:lineRule="auto"/>
        <w:rPr>
          <w:rFonts w:ascii="Times New Roman" w:hAnsi="Times New Roman" w:cs="Times New Roman"/>
          <w:sz w:val="24"/>
          <w:szCs w:val="24"/>
        </w:rPr>
      </w:pPr>
    </w:p>
    <w:p w:rsidRPr="007E5BD6" w:rsidR="008D36E6" w:rsidP="001F33EB" w:rsidRDefault="008D36E6" w14:paraId="12CB5A59" w14:textId="2C454778">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Het verheugt mij dat de leden van de GroenLinks-PvdA-fractie met belangstelling hebben kennisgenomen van het wetsvoorstel. Met deze leden ben ik van mening dat het gebruik van alcohol door plegers die onder invloed van alcohol verkeersdelicten of andere delicten hebben begaan moet worden teruggedrongen en dat een Alcoholmeter als controlemiddel op de naleving van een alcoholverbod daarbij van toegevoegde waarde kan zijn. De leden van de GroenLinks-PvdA-fractie vragen naar de omvang van de recidive van (alcoholgerelateerd) geweld. Omdat in de politiecijfers niet standaard wordt bijgehouden hoeveel geweldsdelicten onder invloed van alcohol zijn gepleegd, kan niet worden </w:t>
      </w:r>
      <w:r w:rsidRPr="007E5BD6" w:rsidR="00651B9A">
        <w:rPr>
          <w:rFonts w:ascii="Times New Roman" w:hAnsi="Times New Roman" w:cs="Times New Roman"/>
          <w:sz w:val="24"/>
          <w:szCs w:val="24"/>
        </w:rPr>
        <w:t xml:space="preserve">achterhaald </w:t>
      </w:r>
      <w:r w:rsidRPr="007E5BD6">
        <w:rPr>
          <w:rFonts w:ascii="Times New Roman" w:hAnsi="Times New Roman" w:cs="Times New Roman"/>
          <w:sz w:val="24"/>
          <w:szCs w:val="24"/>
        </w:rPr>
        <w:t xml:space="preserve">hoeveel plegers van alcoholgerelateerd geweld </w:t>
      </w:r>
      <w:r w:rsidRPr="007E5BD6">
        <w:rPr>
          <w:rFonts w:ascii="Times New Roman" w:hAnsi="Times New Roman" w:cs="Times New Roman"/>
          <w:sz w:val="24"/>
          <w:szCs w:val="24"/>
        </w:rPr>
        <w:lastRenderedPageBreak/>
        <w:t xml:space="preserve">recidiveren. Wel zijn </w:t>
      </w:r>
      <w:r w:rsidRPr="007E5BD6" w:rsidR="000C1EEF">
        <w:rPr>
          <w:rFonts w:ascii="Times New Roman" w:hAnsi="Times New Roman" w:cs="Times New Roman"/>
          <w:sz w:val="24"/>
          <w:szCs w:val="24"/>
        </w:rPr>
        <w:t xml:space="preserve">op basis van WODC-onderzoek </w:t>
      </w:r>
      <w:r w:rsidRPr="007E5BD6">
        <w:rPr>
          <w:rFonts w:ascii="Times New Roman" w:hAnsi="Times New Roman" w:cs="Times New Roman"/>
          <w:sz w:val="24"/>
          <w:szCs w:val="24"/>
        </w:rPr>
        <w:t>algemene recidivecijfers van geweldplegers bekend. Daarbij wordt onderscheid gemaakt tussen algemene recidive (het opnieuw plegen van een delict, ongeacht de aard), speciale recidive (het opnieuw plegen van een vergelijkbaar delict) en specifieke recidive (het opnieuw plegen van hetzelfde type delict). Bij plegers van huiselijk geweld heeft 73% ten tijde van de veroordeling in 2017 minimaal één eerdere strafzaak op zijn naam staan, 48% minimaal één eerdere strafzaak voor geweld en 22% minimaal één strafzaak voor eerder gepleegd huiselijk geweld. Van die in 2017 veroordeelde plegers heeft 29% vervolgens binnen twee jaar een nieuwe strafzaak vanwege enig delict (algemene recidive), 14% een nieuwe strafzaak vanwege een geweldsdelict (speciale recidive) en 8% een nieuwe strafzaak vanwege huiselijk geweld (specifieke recidive).</w:t>
      </w:r>
      <w:r w:rsidRPr="007E5BD6" w:rsidR="005B0959">
        <w:rPr>
          <w:rStyle w:val="Voetnootmarkering"/>
          <w:rFonts w:ascii="Times New Roman" w:hAnsi="Times New Roman" w:cs="Times New Roman"/>
          <w:sz w:val="24"/>
          <w:szCs w:val="24"/>
        </w:rPr>
        <w:footnoteReference w:id="1"/>
      </w:r>
      <w:r w:rsidRPr="007E5BD6">
        <w:rPr>
          <w:rFonts w:ascii="Times New Roman" w:hAnsi="Times New Roman" w:cs="Times New Roman"/>
          <w:sz w:val="24"/>
          <w:szCs w:val="24"/>
        </w:rPr>
        <w:t xml:space="preserve"> Voor geweldpleging in het algemeen </w:t>
      </w:r>
      <w:r w:rsidRPr="007E5BD6" w:rsidR="005B0959">
        <w:rPr>
          <w:rFonts w:ascii="Times New Roman" w:hAnsi="Times New Roman" w:cs="Times New Roman"/>
          <w:sz w:val="24"/>
          <w:szCs w:val="24"/>
        </w:rPr>
        <w:t>is</w:t>
      </w:r>
      <w:r w:rsidRPr="007E5BD6">
        <w:rPr>
          <w:rFonts w:ascii="Times New Roman" w:hAnsi="Times New Roman" w:cs="Times New Roman"/>
          <w:sz w:val="24"/>
          <w:szCs w:val="24"/>
        </w:rPr>
        <w:t xml:space="preserve"> het WODC </w:t>
      </w:r>
      <w:r w:rsidRPr="007E5BD6" w:rsidR="005B0959">
        <w:rPr>
          <w:rFonts w:ascii="Times New Roman" w:hAnsi="Times New Roman" w:cs="Times New Roman"/>
          <w:sz w:val="24"/>
          <w:szCs w:val="24"/>
        </w:rPr>
        <w:t xml:space="preserve">gevraagd om </w:t>
      </w:r>
      <w:r w:rsidRPr="007E5BD6">
        <w:rPr>
          <w:rFonts w:ascii="Times New Roman" w:hAnsi="Times New Roman" w:cs="Times New Roman"/>
          <w:sz w:val="24"/>
          <w:szCs w:val="24"/>
        </w:rPr>
        <w:t xml:space="preserve">op basis van de recidivemonitor de meest recente, tweejarige recidivecijfers in kaart </w:t>
      </w:r>
      <w:r w:rsidRPr="007E5BD6" w:rsidR="005B0959">
        <w:rPr>
          <w:rFonts w:ascii="Times New Roman" w:hAnsi="Times New Roman" w:cs="Times New Roman"/>
          <w:sz w:val="24"/>
          <w:szCs w:val="24"/>
        </w:rPr>
        <w:t>te brengen</w:t>
      </w:r>
      <w:r w:rsidRPr="007E5BD6">
        <w:rPr>
          <w:rFonts w:ascii="Times New Roman" w:hAnsi="Times New Roman" w:cs="Times New Roman"/>
          <w:sz w:val="24"/>
          <w:szCs w:val="24"/>
        </w:rPr>
        <w:t xml:space="preserve"> van meerderjarige geweldplegers die in 2019 veroordeeld zijn. De algemene recidive onder deze geweldplegers bedraagt na twee jaar 24,7%. Bij de speciale recidive gaat het in 11,8% van deze in 2019 veroordeelde geweldplegers om recidive binnen twee jaar vanwege het plegen van een nieuw geweldsdelict en 16,2% vanwege vernieling, lichte agressie of openbare orde. Specifieke recidive wordt door </w:t>
      </w:r>
      <w:r w:rsidRPr="007E5BD6" w:rsidR="005F6DEE">
        <w:rPr>
          <w:rFonts w:ascii="Times New Roman" w:hAnsi="Times New Roman" w:cs="Times New Roman"/>
          <w:sz w:val="24"/>
          <w:szCs w:val="24"/>
        </w:rPr>
        <w:t>de recidivemonitor</w:t>
      </w:r>
      <w:r w:rsidRPr="007E5BD6">
        <w:rPr>
          <w:rFonts w:ascii="Times New Roman" w:hAnsi="Times New Roman" w:cs="Times New Roman"/>
          <w:sz w:val="24"/>
          <w:szCs w:val="24"/>
        </w:rPr>
        <w:t xml:space="preserve"> niet berekend, omdat het bij geweld om een grote variëteit aan verschillende wetsartikelen gaat.</w:t>
      </w:r>
    </w:p>
    <w:p w:rsidRPr="007E5BD6" w:rsidR="000D23FF" w:rsidP="001F33EB" w:rsidRDefault="000D23FF" w14:paraId="15204009" w14:textId="77777777">
      <w:pPr>
        <w:spacing w:after="0" w:line="276" w:lineRule="auto"/>
        <w:rPr>
          <w:rFonts w:ascii="Times New Roman" w:hAnsi="Times New Roman" w:cs="Times New Roman"/>
          <w:b/>
          <w:bCs/>
          <w:sz w:val="24"/>
          <w:szCs w:val="24"/>
        </w:rPr>
      </w:pPr>
    </w:p>
    <w:p w:rsidRPr="007E5BD6" w:rsidR="000D23FF" w:rsidP="001F33EB" w:rsidRDefault="00EE1976" w14:paraId="75DFA8E6" w14:textId="24B166A0">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GroenLinks-PvdA-fractie vragen verder in welke mate een Alcoholmeter herhaling van het plegen van een geweldsdelict beter kan voorkomen dan bloed- of urinecontrole. Om recidive van geweld te voorkomen, acht ik het van belang om alcoholmisbruik tegen te gaan. Alcoholgebruik vormt immers een belangrijke risicofactor voor geweldpleging. Vanuit dit perspectief krijgen geweldplegers in het strafrecht een alcoholverbod opgelegd. </w:t>
      </w:r>
      <w:r w:rsidRPr="007E5BD6" w:rsidR="008E0BD0">
        <w:rPr>
          <w:rFonts w:ascii="Times New Roman" w:hAnsi="Times New Roman" w:cs="Times New Roman"/>
          <w:sz w:val="24"/>
          <w:szCs w:val="24"/>
        </w:rPr>
        <w:t>T</w:t>
      </w:r>
      <w:r w:rsidRPr="007E5BD6">
        <w:rPr>
          <w:rFonts w:ascii="Times New Roman" w:hAnsi="Times New Roman" w:cs="Times New Roman"/>
          <w:sz w:val="24"/>
          <w:szCs w:val="24"/>
        </w:rPr>
        <w:t xml:space="preserve">oezicht op de naleving van dit verbod zorgt ervoor dat de veroordeelde zich daadwerkelijk aan het alcoholverbod houdt. De Alcoholmeter is in dat opzicht </w:t>
      </w:r>
      <w:r w:rsidRPr="007E5BD6" w:rsidR="008E0BD0">
        <w:rPr>
          <w:rFonts w:ascii="Times New Roman" w:hAnsi="Times New Roman" w:cs="Times New Roman"/>
          <w:sz w:val="24"/>
          <w:szCs w:val="24"/>
        </w:rPr>
        <w:t xml:space="preserve">naar verwachting </w:t>
      </w:r>
      <w:r w:rsidRPr="007E5BD6">
        <w:rPr>
          <w:rFonts w:ascii="Times New Roman" w:hAnsi="Times New Roman" w:cs="Times New Roman"/>
          <w:sz w:val="24"/>
          <w:szCs w:val="24"/>
        </w:rPr>
        <w:t xml:space="preserve">effectiever, vanwege de continue monitoring van het alcoholgebruik. Bij bloed- en urinecontroles varieert de frequentie waarmee ze worden afgenomen. Veelal gebeurt dit één tot twee keer per week of één keer per twee weken. Deze controles vormen daarmee een momentopname, waarop de cliënt kan anticiperen door ervoor te zorgen dat hij of zij tijdens de controle nuchter is. Dit gaat ten koste van het beoogde effect van het alcoholverbod, namelijk </w:t>
      </w:r>
      <w:r w:rsidRPr="007E5BD6" w:rsidR="008E0BD0">
        <w:rPr>
          <w:rFonts w:ascii="Times New Roman" w:hAnsi="Times New Roman" w:cs="Times New Roman"/>
          <w:sz w:val="24"/>
          <w:szCs w:val="24"/>
        </w:rPr>
        <w:t xml:space="preserve">het stimuleren van duurzame gedragsverandering </w:t>
      </w:r>
      <w:r w:rsidRPr="007E5BD6">
        <w:rPr>
          <w:rFonts w:ascii="Times New Roman" w:hAnsi="Times New Roman" w:cs="Times New Roman"/>
          <w:sz w:val="24"/>
          <w:szCs w:val="24"/>
        </w:rPr>
        <w:t>om in de toekomst recidive van geweld te voorkomen.</w:t>
      </w:r>
    </w:p>
    <w:p w:rsidRPr="007E5BD6" w:rsidR="001A6289" w:rsidP="001F33EB" w:rsidRDefault="00EE1976" w14:paraId="700A886C" w14:textId="2BE6806E">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Over de mate waarin maatregelen effectief zijn tegen recidive van alcoholgerelateerd geweld, verschillen de wetenschappelijke studies. In het proefschrift</w:t>
      </w:r>
      <w:r w:rsidRPr="007E5BD6" w:rsidR="00717676">
        <w:rPr>
          <w:rFonts w:ascii="Times New Roman" w:hAnsi="Times New Roman" w:cs="Times New Roman"/>
          <w:sz w:val="24"/>
          <w:szCs w:val="24"/>
        </w:rPr>
        <w:t xml:space="preserve"> van F.L. Kraanen</w:t>
      </w:r>
      <w:r w:rsidRPr="007E5BD6">
        <w:rPr>
          <w:rFonts w:ascii="Times New Roman" w:hAnsi="Times New Roman" w:cs="Times New Roman"/>
          <w:sz w:val="24"/>
          <w:szCs w:val="24"/>
        </w:rPr>
        <w:t xml:space="preserve"> (2014)</w:t>
      </w:r>
      <w:r w:rsidRPr="007E5BD6" w:rsidR="008E0BD0">
        <w:rPr>
          <w:rFonts w:ascii="Times New Roman" w:hAnsi="Times New Roman" w:cs="Times New Roman"/>
          <w:sz w:val="24"/>
          <w:szCs w:val="24"/>
        </w:rPr>
        <w:t>,</w:t>
      </w:r>
      <w:r w:rsidRPr="007E5BD6">
        <w:rPr>
          <w:rFonts w:ascii="Times New Roman" w:hAnsi="Times New Roman" w:cs="Times New Roman"/>
          <w:sz w:val="24"/>
          <w:szCs w:val="24"/>
        </w:rPr>
        <w:t xml:space="preserve"> worden meta-analyses aangehaald volgens welke de behandeling van alcoholmisbruik (ook in combinatie met andere factoren) bij geweldplegers leidt tot een afname van de recidive met 12% tot 19%.</w:t>
      </w:r>
      <w:r w:rsidRPr="007E5BD6">
        <w:rPr>
          <w:rStyle w:val="Voetnootmarkering"/>
          <w:rFonts w:ascii="Times New Roman" w:hAnsi="Times New Roman" w:eastAsia="Times New Roman" w:cs="Times New Roman"/>
          <w:sz w:val="24"/>
          <w:szCs w:val="24"/>
        </w:rPr>
        <w:footnoteReference w:id="2"/>
      </w:r>
      <w:r w:rsidRPr="007E5BD6">
        <w:rPr>
          <w:rFonts w:ascii="Times New Roman" w:hAnsi="Times New Roman" w:cs="Times New Roman"/>
          <w:sz w:val="24"/>
          <w:szCs w:val="24"/>
        </w:rPr>
        <w:t xml:space="preserve"> De mate waarin de Alcoholmeter beter is in het terugdringen van recidive dan </w:t>
      </w:r>
      <w:bookmarkStart w:name="_Hlk199852352" w:id="1"/>
      <w:r w:rsidRPr="007E5BD6">
        <w:rPr>
          <w:rFonts w:ascii="Times New Roman" w:hAnsi="Times New Roman" w:cs="Times New Roman"/>
          <w:sz w:val="24"/>
          <w:szCs w:val="24"/>
        </w:rPr>
        <w:t>bloed- en urinecontroles</w:t>
      </w:r>
      <w:bookmarkEnd w:id="1"/>
      <w:r w:rsidRPr="007E5BD6" w:rsidR="00A70F0C">
        <w:rPr>
          <w:rFonts w:ascii="Times New Roman" w:hAnsi="Times New Roman" w:cs="Times New Roman"/>
          <w:sz w:val="24"/>
          <w:szCs w:val="24"/>
        </w:rPr>
        <w:t>,</w:t>
      </w:r>
      <w:r w:rsidRPr="007E5BD6">
        <w:rPr>
          <w:rFonts w:ascii="Times New Roman" w:hAnsi="Times New Roman" w:cs="Times New Roman"/>
          <w:sz w:val="24"/>
          <w:szCs w:val="24"/>
        </w:rPr>
        <w:t xml:space="preserve"> is nog onvoldoende wetenschappelijk vastgesteld. Een indicatie biedt de evaluatie van de pilots met de Alcoholmeter, volgens welke de Alcoholmeter een positief effect heeft op het delictgedrag. De onderzoekers stel</w:t>
      </w:r>
      <w:r w:rsidRPr="007E5BD6" w:rsidR="007B4877">
        <w:rPr>
          <w:rFonts w:ascii="Times New Roman" w:hAnsi="Times New Roman" w:cs="Times New Roman"/>
          <w:sz w:val="24"/>
          <w:szCs w:val="24"/>
        </w:rPr>
        <w:t>l</w:t>
      </w:r>
      <w:r w:rsidRPr="007E5BD6">
        <w:rPr>
          <w:rFonts w:ascii="Times New Roman" w:hAnsi="Times New Roman" w:cs="Times New Roman"/>
          <w:sz w:val="24"/>
          <w:szCs w:val="24"/>
        </w:rPr>
        <w:t xml:space="preserve">en op basis van de politiecijfers vast dat 10% van de cliënten met een Alcoholmeter een delict pleegde tijdens het dragen van de </w:t>
      </w:r>
      <w:r w:rsidRPr="007E5BD6" w:rsidR="00584E00">
        <w:rPr>
          <w:rFonts w:ascii="Times New Roman" w:hAnsi="Times New Roman" w:cs="Times New Roman"/>
          <w:sz w:val="24"/>
          <w:szCs w:val="24"/>
        </w:rPr>
        <w:t xml:space="preserve">Alcoholmeter </w:t>
      </w:r>
      <w:r w:rsidRPr="007E5BD6">
        <w:rPr>
          <w:rFonts w:ascii="Times New Roman" w:hAnsi="Times New Roman" w:cs="Times New Roman"/>
          <w:sz w:val="24"/>
          <w:szCs w:val="24"/>
        </w:rPr>
        <w:t>tegenover 51% van de personen in de controlegroep die alleen urinecontroles ondergingen. Drie maanden na het afkoppelen van de Alcoholmeter waren er nog steeds positieve effecten op het delictgedrag. Bij de dragers van de Alcoholmeter bedroeg de recidive 17% tegenover 52% bij de controlegroep.</w:t>
      </w:r>
      <w:r w:rsidRPr="007E5BD6">
        <w:rPr>
          <w:rStyle w:val="Voetnootmarkering"/>
          <w:rFonts w:ascii="Times New Roman" w:hAnsi="Times New Roman" w:eastAsia="Times New Roman" w:cs="Times New Roman"/>
          <w:sz w:val="24"/>
          <w:szCs w:val="24"/>
        </w:rPr>
        <w:footnoteReference w:id="3"/>
      </w:r>
    </w:p>
    <w:p w:rsidRPr="007E5BD6" w:rsidR="00404188" w:rsidP="001F33EB" w:rsidRDefault="00404188" w14:paraId="34F04082" w14:textId="77777777">
      <w:pPr>
        <w:spacing w:after="0" w:line="276" w:lineRule="auto"/>
        <w:rPr>
          <w:rFonts w:ascii="Times New Roman" w:hAnsi="Times New Roman" w:cs="Times New Roman"/>
          <w:sz w:val="24"/>
          <w:szCs w:val="24"/>
        </w:rPr>
      </w:pPr>
    </w:p>
    <w:p w:rsidRPr="007E5BD6" w:rsidR="00ED636B" w:rsidP="001F33EB" w:rsidRDefault="00BA4958" w14:paraId="318F17B2" w14:textId="71FD0B5A">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Het doet mij deugd dat de</w:t>
      </w:r>
      <w:r w:rsidRPr="007E5BD6" w:rsidR="004B1FB7">
        <w:rPr>
          <w:rFonts w:ascii="Times New Roman" w:hAnsi="Times New Roman" w:cs="Times New Roman"/>
          <w:sz w:val="24"/>
          <w:szCs w:val="24"/>
        </w:rPr>
        <w:t xml:space="preserve"> leden van de VVD-fractie </w:t>
      </w:r>
      <w:r w:rsidRPr="007E5BD6" w:rsidR="00404188">
        <w:rPr>
          <w:rFonts w:ascii="Times New Roman" w:hAnsi="Times New Roman" w:cs="Times New Roman"/>
          <w:sz w:val="24"/>
          <w:szCs w:val="24"/>
        </w:rPr>
        <w:t xml:space="preserve">na kennisneming van het wetsvoorstel </w:t>
      </w:r>
      <w:r w:rsidRPr="007E5BD6" w:rsidR="00B9608A">
        <w:rPr>
          <w:rFonts w:ascii="Times New Roman" w:hAnsi="Times New Roman" w:cs="Times New Roman"/>
          <w:sz w:val="24"/>
          <w:szCs w:val="24"/>
        </w:rPr>
        <w:t xml:space="preserve">de mogelijkheid ondersteunen om de </w:t>
      </w:r>
      <w:r w:rsidRPr="007E5BD6" w:rsidR="006D583B">
        <w:rPr>
          <w:rFonts w:ascii="Times New Roman" w:hAnsi="Times New Roman" w:cs="Times New Roman"/>
          <w:sz w:val="24"/>
          <w:szCs w:val="24"/>
        </w:rPr>
        <w:t>A</w:t>
      </w:r>
      <w:r w:rsidRPr="007E5BD6" w:rsidR="00B9608A">
        <w:rPr>
          <w:rFonts w:ascii="Times New Roman" w:hAnsi="Times New Roman" w:cs="Times New Roman"/>
          <w:sz w:val="24"/>
          <w:szCs w:val="24"/>
        </w:rPr>
        <w:t>lcoholmeter in te zetten als middel om te controleren of een verdachte of veroordeelde zich aan een opgelegd alcoholverbod houdt</w:t>
      </w:r>
      <w:r w:rsidRPr="007E5BD6">
        <w:rPr>
          <w:rFonts w:ascii="Times New Roman" w:hAnsi="Times New Roman" w:cs="Times New Roman"/>
          <w:sz w:val="24"/>
          <w:szCs w:val="24"/>
        </w:rPr>
        <w:t xml:space="preserve">. </w:t>
      </w:r>
      <w:r w:rsidRPr="007E5BD6" w:rsidR="00ED636B">
        <w:rPr>
          <w:rFonts w:ascii="Times New Roman" w:hAnsi="Times New Roman" w:cs="Times New Roman"/>
          <w:sz w:val="24"/>
          <w:szCs w:val="24"/>
        </w:rPr>
        <w:t xml:space="preserve">In het navolgende ga ik met genoegen in op de </w:t>
      </w:r>
      <w:r w:rsidRPr="007E5BD6" w:rsidR="00F657C1">
        <w:rPr>
          <w:rFonts w:ascii="Times New Roman" w:hAnsi="Times New Roman" w:cs="Times New Roman"/>
          <w:sz w:val="24"/>
          <w:szCs w:val="24"/>
        </w:rPr>
        <w:t xml:space="preserve">enkele </w:t>
      </w:r>
      <w:r w:rsidRPr="007E5BD6" w:rsidR="00ED636B">
        <w:rPr>
          <w:rFonts w:ascii="Times New Roman" w:hAnsi="Times New Roman" w:cs="Times New Roman"/>
          <w:sz w:val="24"/>
          <w:szCs w:val="24"/>
        </w:rPr>
        <w:t>vragen en opmerkingen</w:t>
      </w:r>
      <w:r w:rsidRPr="007E5BD6" w:rsidR="00F657C1">
        <w:rPr>
          <w:rFonts w:ascii="Times New Roman" w:hAnsi="Times New Roman" w:cs="Times New Roman"/>
          <w:sz w:val="24"/>
          <w:szCs w:val="24"/>
        </w:rPr>
        <w:t xml:space="preserve"> van deze leden</w:t>
      </w:r>
      <w:r w:rsidRPr="007E5BD6" w:rsidR="00ED636B">
        <w:rPr>
          <w:rFonts w:ascii="Times New Roman" w:hAnsi="Times New Roman" w:cs="Times New Roman"/>
          <w:sz w:val="24"/>
          <w:szCs w:val="24"/>
        </w:rPr>
        <w:t xml:space="preserve">. </w:t>
      </w:r>
    </w:p>
    <w:p w:rsidRPr="007E5BD6" w:rsidR="00F657C1" w:rsidP="001F33EB" w:rsidRDefault="00F657C1" w14:paraId="265B5D0D" w14:textId="77777777">
      <w:pPr>
        <w:spacing w:after="0" w:line="276" w:lineRule="auto"/>
        <w:rPr>
          <w:rFonts w:ascii="Times New Roman" w:hAnsi="Times New Roman" w:cs="Times New Roman"/>
          <w:sz w:val="24"/>
          <w:szCs w:val="24"/>
        </w:rPr>
      </w:pPr>
    </w:p>
    <w:p w:rsidRPr="007E5BD6" w:rsidR="00BA4958" w:rsidP="001F33EB" w:rsidRDefault="00CB43C9" w14:paraId="6A39047C" w14:textId="7CBCC393">
      <w:pPr>
        <w:spacing w:after="0" w:line="276" w:lineRule="auto"/>
        <w:rPr>
          <w:rFonts w:ascii="Times New Roman" w:hAnsi="Times New Roman" w:eastAsia="Calibri" w:cs="Times New Roman"/>
          <w:sz w:val="24"/>
          <w:szCs w:val="24"/>
          <w:lang w:eastAsia="nl-NL"/>
        </w:rPr>
      </w:pPr>
      <w:r w:rsidRPr="007E5BD6">
        <w:rPr>
          <w:rFonts w:ascii="Times New Roman" w:hAnsi="Times New Roman" w:cs="Times New Roman"/>
          <w:sz w:val="24"/>
          <w:szCs w:val="24"/>
        </w:rPr>
        <w:lastRenderedPageBreak/>
        <w:t>De</w:t>
      </w:r>
      <w:r w:rsidRPr="007E5BD6" w:rsidR="00BA4958">
        <w:rPr>
          <w:rFonts w:ascii="Times New Roman" w:hAnsi="Times New Roman" w:cs="Times New Roman"/>
          <w:sz w:val="24"/>
          <w:szCs w:val="24"/>
        </w:rPr>
        <w:t xml:space="preserve"> leden van de NSC-fractie </w:t>
      </w:r>
      <w:r w:rsidRPr="007E5BD6">
        <w:rPr>
          <w:rFonts w:ascii="Times New Roman" w:hAnsi="Times New Roman" w:cs="Times New Roman"/>
          <w:sz w:val="24"/>
          <w:szCs w:val="24"/>
        </w:rPr>
        <w:t xml:space="preserve">merken op </w:t>
      </w:r>
      <w:r w:rsidRPr="007E5BD6" w:rsidR="00BA4958">
        <w:rPr>
          <w:rFonts w:ascii="Times New Roman" w:hAnsi="Times New Roman" w:cs="Times New Roman"/>
          <w:sz w:val="24"/>
          <w:szCs w:val="24"/>
        </w:rPr>
        <w:t>met belangstelling kennis</w:t>
      </w:r>
      <w:r w:rsidRPr="007E5BD6">
        <w:rPr>
          <w:rFonts w:ascii="Times New Roman" w:hAnsi="Times New Roman" w:cs="Times New Roman"/>
          <w:sz w:val="24"/>
          <w:szCs w:val="24"/>
        </w:rPr>
        <w:t xml:space="preserve"> te hebben </w:t>
      </w:r>
      <w:r w:rsidRPr="007E5BD6" w:rsidR="00BA4958">
        <w:rPr>
          <w:rFonts w:ascii="Times New Roman" w:hAnsi="Times New Roman" w:cs="Times New Roman"/>
          <w:sz w:val="24"/>
          <w:szCs w:val="24"/>
        </w:rPr>
        <w:t>genomen van het wetsvoorstel en de bijbehorende stukken</w:t>
      </w:r>
      <w:r w:rsidRPr="007E5BD6" w:rsidR="00B9608A">
        <w:rPr>
          <w:rFonts w:ascii="Times New Roman" w:hAnsi="Times New Roman" w:cs="Times New Roman"/>
          <w:sz w:val="24"/>
          <w:szCs w:val="24"/>
        </w:rPr>
        <w:t>. Het verheugt mij dat deze leden</w:t>
      </w:r>
      <w:r w:rsidRPr="007E5BD6" w:rsidR="00BA4958">
        <w:rPr>
          <w:rFonts w:ascii="Times New Roman" w:hAnsi="Times New Roman" w:cs="Times New Roman"/>
          <w:sz w:val="24"/>
          <w:szCs w:val="24"/>
        </w:rPr>
        <w:t xml:space="preserve"> de meerwaarde</w:t>
      </w:r>
      <w:r w:rsidRPr="007E5BD6" w:rsidR="00B9608A">
        <w:rPr>
          <w:rFonts w:ascii="Times New Roman" w:hAnsi="Times New Roman" w:cs="Times New Roman"/>
          <w:sz w:val="24"/>
          <w:szCs w:val="24"/>
        </w:rPr>
        <w:t xml:space="preserve"> onderstrepen</w:t>
      </w:r>
      <w:r w:rsidRPr="007E5BD6" w:rsidR="00BA4958">
        <w:rPr>
          <w:rFonts w:ascii="Times New Roman" w:hAnsi="Times New Roman" w:cs="Times New Roman"/>
          <w:sz w:val="24"/>
          <w:szCs w:val="24"/>
        </w:rPr>
        <w:t xml:space="preserve"> van de Alcoholmeter als middel om te controleren </w:t>
      </w:r>
      <w:r w:rsidRPr="007E5BD6" w:rsidR="00BA4958">
        <w:rPr>
          <w:rFonts w:ascii="Times New Roman" w:hAnsi="Times New Roman" w:eastAsia="Calibri" w:cs="Times New Roman"/>
          <w:sz w:val="24"/>
          <w:szCs w:val="24"/>
          <w:lang w:eastAsia="nl-NL"/>
        </w:rPr>
        <w:t xml:space="preserve">of een verdachte of veroordeelde zich aan een opgelegd alcoholverbod </w:t>
      </w:r>
      <w:r w:rsidRPr="007E5BD6" w:rsidR="00D14A86">
        <w:rPr>
          <w:rFonts w:ascii="Times New Roman" w:hAnsi="Times New Roman" w:eastAsia="Calibri" w:cs="Times New Roman"/>
          <w:sz w:val="24"/>
          <w:szCs w:val="24"/>
          <w:lang w:eastAsia="nl-NL"/>
        </w:rPr>
        <w:t>houdt.</w:t>
      </w:r>
      <w:r w:rsidRPr="007E5BD6" w:rsidR="00BA4958">
        <w:rPr>
          <w:rFonts w:ascii="Times New Roman" w:hAnsi="Times New Roman" w:eastAsia="Calibri" w:cs="Times New Roman"/>
          <w:sz w:val="24"/>
          <w:szCs w:val="24"/>
          <w:lang w:eastAsia="nl-NL"/>
        </w:rPr>
        <w:t xml:space="preserve"> </w:t>
      </w:r>
      <w:r w:rsidRPr="007E5BD6">
        <w:rPr>
          <w:rFonts w:ascii="Times New Roman" w:hAnsi="Times New Roman" w:eastAsia="Calibri" w:cs="Times New Roman"/>
          <w:sz w:val="24"/>
          <w:szCs w:val="24"/>
          <w:lang w:eastAsia="nl-NL"/>
        </w:rPr>
        <w:t xml:space="preserve">De enkele vragen die zij nog hebben voorzie ik in het navolgende graag van een antwoord. </w:t>
      </w:r>
    </w:p>
    <w:p w:rsidRPr="007E5BD6" w:rsidR="00C93D9F" w:rsidP="001F33EB" w:rsidRDefault="00C93D9F" w14:paraId="18239F9D" w14:textId="77777777">
      <w:pPr>
        <w:spacing w:after="0" w:line="276" w:lineRule="auto"/>
        <w:rPr>
          <w:rFonts w:ascii="Times New Roman" w:hAnsi="Times New Roman" w:eastAsia="Calibri" w:cs="Times New Roman"/>
          <w:sz w:val="24"/>
          <w:szCs w:val="24"/>
          <w:lang w:eastAsia="nl-NL"/>
        </w:rPr>
      </w:pPr>
    </w:p>
    <w:p w:rsidRPr="007E5BD6" w:rsidR="004B1FB7" w:rsidP="001F33EB" w:rsidRDefault="004B1FB7" w14:paraId="1CD7FEE1" w14:textId="12F34A1B">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D66-fractie </w:t>
      </w:r>
      <w:r w:rsidRPr="007E5BD6" w:rsidR="0033684F">
        <w:rPr>
          <w:rFonts w:ascii="Times New Roman" w:hAnsi="Times New Roman" w:cs="Times New Roman"/>
          <w:sz w:val="24"/>
          <w:szCs w:val="24"/>
        </w:rPr>
        <w:t xml:space="preserve">geven aan </w:t>
      </w:r>
      <w:r w:rsidRPr="007E5BD6">
        <w:rPr>
          <w:rFonts w:ascii="Times New Roman" w:hAnsi="Times New Roman" w:cs="Times New Roman"/>
          <w:sz w:val="24"/>
          <w:szCs w:val="24"/>
        </w:rPr>
        <w:t xml:space="preserve">de regering </w:t>
      </w:r>
      <w:r w:rsidRPr="007E5BD6" w:rsidR="0033684F">
        <w:rPr>
          <w:rFonts w:ascii="Times New Roman" w:hAnsi="Times New Roman" w:cs="Times New Roman"/>
          <w:sz w:val="24"/>
          <w:szCs w:val="24"/>
        </w:rPr>
        <w:t xml:space="preserve">te danken </w:t>
      </w:r>
      <w:r w:rsidRPr="007E5BD6">
        <w:rPr>
          <w:rFonts w:ascii="Times New Roman" w:hAnsi="Times New Roman" w:cs="Times New Roman"/>
          <w:sz w:val="24"/>
          <w:szCs w:val="24"/>
        </w:rPr>
        <w:t>voor het wetsvoorstel. Deze leden hebben enkele vragen over het wetsvoorstel</w:t>
      </w:r>
      <w:r w:rsidRPr="007E5BD6" w:rsidR="00CB43C9">
        <w:rPr>
          <w:rFonts w:ascii="Times New Roman" w:hAnsi="Times New Roman" w:cs="Times New Roman"/>
          <w:sz w:val="24"/>
          <w:szCs w:val="24"/>
        </w:rPr>
        <w:t xml:space="preserve">, onder andere </w:t>
      </w:r>
      <w:r w:rsidRPr="007E5BD6" w:rsidR="00FD3E22">
        <w:rPr>
          <w:rFonts w:ascii="Times New Roman" w:hAnsi="Times New Roman" w:cs="Times New Roman"/>
          <w:sz w:val="24"/>
          <w:szCs w:val="24"/>
        </w:rPr>
        <w:t xml:space="preserve">naar aanleiding van de in de consultatie door veldpartijen gemaakte opmerkingen </w:t>
      </w:r>
      <w:r w:rsidRPr="007E5BD6" w:rsidR="00CB43C9">
        <w:rPr>
          <w:rFonts w:ascii="Times New Roman" w:hAnsi="Times New Roman" w:cs="Times New Roman"/>
          <w:sz w:val="24"/>
          <w:szCs w:val="24"/>
        </w:rPr>
        <w:t xml:space="preserve">over de onderbouwing van de noodzaak en </w:t>
      </w:r>
      <w:r w:rsidRPr="007E5BD6" w:rsidR="00FD3E22">
        <w:rPr>
          <w:rFonts w:ascii="Times New Roman" w:hAnsi="Times New Roman" w:cs="Times New Roman"/>
          <w:sz w:val="24"/>
          <w:szCs w:val="24"/>
        </w:rPr>
        <w:t xml:space="preserve">over de </w:t>
      </w:r>
      <w:r w:rsidRPr="007E5BD6" w:rsidR="00CB43C9">
        <w:rPr>
          <w:rFonts w:ascii="Times New Roman" w:hAnsi="Times New Roman" w:cs="Times New Roman"/>
          <w:sz w:val="24"/>
          <w:szCs w:val="24"/>
        </w:rPr>
        <w:t>verwachte effectiviteit</w:t>
      </w:r>
      <w:r w:rsidRPr="007E5BD6">
        <w:rPr>
          <w:rFonts w:ascii="Times New Roman" w:hAnsi="Times New Roman" w:cs="Times New Roman"/>
          <w:sz w:val="24"/>
          <w:szCs w:val="24"/>
        </w:rPr>
        <w:t>.</w:t>
      </w:r>
      <w:r w:rsidRPr="007E5BD6" w:rsidR="00B9608A">
        <w:rPr>
          <w:rFonts w:ascii="Times New Roman" w:hAnsi="Times New Roman" w:cs="Times New Roman"/>
          <w:sz w:val="24"/>
          <w:szCs w:val="24"/>
        </w:rPr>
        <w:t xml:space="preserve"> Op deze plaats veroorloof ik mij alvast op te merken dat het belang van een goede onderbouwing van de noodzakelijkheid en effectiviteit </w:t>
      </w:r>
      <w:r w:rsidRPr="007E5BD6" w:rsidR="00935ED3">
        <w:rPr>
          <w:rFonts w:ascii="Times New Roman" w:hAnsi="Times New Roman" w:cs="Times New Roman"/>
          <w:sz w:val="24"/>
          <w:szCs w:val="24"/>
        </w:rPr>
        <w:t xml:space="preserve">uiteraard </w:t>
      </w:r>
      <w:r w:rsidRPr="007E5BD6" w:rsidR="00B9608A">
        <w:rPr>
          <w:rFonts w:ascii="Times New Roman" w:hAnsi="Times New Roman" w:cs="Times New Roman"/>
          <w:sz w:val="24"/>
          <w:szCs w:val="24"/>
        </w:rPr>
        <w:t xml:space="preserve">wordt onderkend. Naar aanleiding van de consultatieadviezen is de memorie van toelichting op dit punt uitgebreid. </w:t>
      </w:r>
      <w:r w:rsidRPr="007E5BD6" w:rsidR="00CB43C9">
        <w:rPr>
          <w:rFonts w:ascii="Times New Roman" w:hAnsi="Times New Roman" w:cs="Times New Roman"/>
          <w:sz w:val="24"/>
          <w:szCs w:val="24"/>
        </w:rPr>
        <w:t xml:space="preserve">In deze nota naar aanleiding van het verslag ga ik graag in op de vragen die deze leden hebben gesteld, waarmee ik hoop een aantal aspecten nader te verduidelijken. </w:t>
      </w:r>
    </w:p>
    <w:p w:rsidRPr="007E5BD6" w:rsidR="00EB616C" w:rsidP="001F33EB" w:rsidRDefault="00EB616C" w14:paraId="7E8F9C7B" w14:textId="77777777">
      <w:pPr>
        <w:spacing w:after="0" w:line="276" w:lineRule="auto"/>
        <w:rPr>
          <w:rFonts w:ascii="Times New Roman" w:hAnsi="Times New Roman" w:cs="Times New Roman"/>
          <w:sz w:val="24"/>
          <w:szCs w:val="24"/>
        </w:rPr>
      </w:pPr>
    </w:p>
    <w:p w:rsidRPr="007E5BD6" w:rsidR="005D5345" w:rsidP="001F33EB" w:rsidRDefault="005D5345" w14:paraId="1C6E27EA" w14:textId="7835970B">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BBB-fractie hebben kennisgenomen van het wetsvoorstel en hebben </w:t>
      </w:r>
      <w:r w:rsidRPr="007E5BD6" w:rsidR="0033684F">
        <w:rPr>
          <w:rFonts w:ascii="Times New Roman" w:hAnsi="Times New Roman" w:cs="Times New Roman"/>
          <w:sz w:val="24"/>
          <w:szCs w:val="24"/>
        </w:rPr>
        <w:t>hierover</w:t>
      </w:r>
      <w:r w:rsidRPr="007E5BD6">
        <w:rPr>
          <w:rFonts w:ascii="Times New Roman" w:hAnsi="Times New Roman" w:cs="Times New Roman"/>
          <w:sz w:val="24"/>
          <w:szCs w:val="24"/>
        </w:rPr>
        <w:t xml:space="preserve"> geen vragen.</w:t>
      </w:r>
    </w:p>
    <w:p w:rsidRPr="007E5BD6" w:rsidR="00EB616C" w:rsidP="001F33EB" w:rsidRDefault="00EB616C" w14:paraId="48998B60" w14:textId="77777777">
      <w:pPr>
        <w:spacing w:after="0" w:line="276" w:lineRule="auto"/>
        <w:rPr>
          <w:rFonts w:ascii="Times New Roman" w:hAnsi="Times New Roman" w:cs="Times New Roman"/>
          <w:sz w:val="24"/>
          <w:szCs w:val="24"/>
        </w:rPr>
      </w:pPr>
    </w:p>
    <w:p w:rsidRPr="007E5BD6" w:rsidR="004B1FB7" w:rsidP="001F33EB" w:rsidRDefault="00B9608A" w14:paraId="06ECBD7D" w14:textId="2B71D232">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Ik ben verheugd dat de</w:t>
      </w:r>
      <w:r w:rsidRPr="007E5BD6" w:rsidR="004B1FB7">
        <w:rPr>
          <w:rFonts w:ascii="Times New Roman" w:hAnsi="Times New Roman" w:cs="Times New Roman"/>
          <w:sz w:val="24"/>
          <w:szCs w:val="24"/>
        </w:rPr>
        <w:t xml:space="preserve"> leden van de CDA-fractie</w:t>
      </w:r>
      <w:r w:rsidRPr="007E5BD6" w:rsidR="00CB43C9">
        <w:rPr>
          <w:rFonts w:ascii="Times New Roman" w:hAnsi="Times New Roman" w:cs="Times New Roman"/>
          <w:sz w:val="24"/>
          <w:szCs w:val="24"/>
        </w:rPr>
        <w:t xml:space="preserve"> aangeven</w:t>
      </w:r>
      <w:r w:rsidRPr="007E5BD6" w:rsidR="004B1FB7">
        <w:rPr>
          <w:rFonts w:ascii="Times New Roman" w:hAnsi="Times New Roman" w:cs="Times New Roman"/>
          <w:sz w:val="24"/>
          <w:szCs w:val="24"/>
        </w:rPr>
        <w:t xml:space="preserve"> met interesse </w:t>
      </w:r>
      <w:r w:rsidRPr="007E5BD6" w:rsidR="00CB43C9">
        <w:rPr>
          <w:rFonts w:ascii="Times New Roman" w:hAnsi="Times New Roman" w:cs="Times New Roman"/>
          <w:sz w:val="24"/>
          <w:szCs w:val="24"/>
        </w:rPr>
        <w:t xml:space="preserve">te </w:t>
      </w:r>
      <w:r w:rsidRPr="007E5BD6">
        <w:rPr>
          <w:rFonts w:ascii="Times New Roman" w:hAnsi="Times New Roman" w:cs="Times New Roman"/>
          <w:sz w:val="24"/>
          <w:szCs w:val="24"/>
        </w:rPr>
        <w:t xml:space="preserve">hebben </w:t>
      </w:r>
      <w:r w:rsidRPr="007E5BD6" w:rsidR="004B1FB7">
        <w:rPr>
          <w:rFonts w:ascii="Times New Roman" w:hAnsi="Times New Roman" w:cs="Times New Roman"/>
          <w:sz w:val="24"/>
          <w:szCs w:val="24"/>
        </w:rPr>
        <w:t xml:space="preserve">kennisgenomen van het wetsvoorstel. </w:t>
      </w:r>
      <w:r w:rsidRPr="007E5BD6" w:rsidR="00BA4958">
        <w:rPr>
          <w:rFonts w:ascii="Times New Roman" w:hAnsi="Times New Roman" w:cs="Times New Roman"/>
          <w:sz w:val="24"/>
          <w:szCs w:val="24"/>
        </w:rPr>
        <w:t>Met deze leden ben ik van mening dat de inzet van de Alcoholmeter voordelen kent</w:t>
      </w:r>
      <w:r w:rsidRPr="007E5BD6" w:rsidR="004B1FB7">
        <w:rPr>
          <w:rFonts w:ascii="Times New Roman" w:hAnsi="Times New Roman" w:cs="Times New Roman"/>
          <w:sz w:val="24"/>
          <w:szCs w:val="24"/>
        </w:rPr>
        <w:t xml:space="preserve">, met name wat betreft de effectiviteit van de metingen, de preventieve en psychologische werking van de </w:t>
      </w:r>
      <w:r w:rsidRPr="007E5BD6" w:rsidR="00682298">
        <w:rPr>
          <w:rFonts w:ascii="Times New Roman" w:hAnsi="Times New Roman" w:cs="Times New Roman"/>
          <w:sz w:val="24"/>
          <w:szCs w:val="24"/>
        </w:rPr>
        <w:t>Alcohol</w:t>
      </w:r>
      <w:r w:rsidRPr="007E5BD6" w:rsidR="004B1FB7">
        <w:rPr>
          <w:rFonts w:ascii="Times New Roman" w:hAnsi="Times New Roman" w:cs="Times New Roman"/>
          <w:sz w:val="24"/>
          <w:szCs w:val="24"/>
        </w:rPr>
        <w:t xml:space="preserve">meter en de tijdwinst wat betreft het niet meer hoeven ondergaan van urine- en bloedcontroles bij de reclassering. </w:t>
      </w:r>
      <w:r w:rsidRPr="007E5BD6">
        <w:rPr>
          <w:rFonts w:ascii="Times New Roman" w:hAnsi="Times New Roman" w:cs="Times New Roman"/>
          <w:sz w:val="24"/>
          <w:szCs w:val="24"/>
        </w:rPr>
        <w:t>Het doet mij deugd dat</w:t>
      </w:r>
      <w:r w:rsidRPr="007E5BD6" w:rsidR="004B1FB7">
        <w:rPr>
          <w:rFonts w:ascii="Times New Roman" w:hAnsi="Times New Roman" w:cs="Times New Roman"/>
          <w:sz w:val="24"/>
          <w:szCs w:val="24"/>
        </w:rPr>
        <w:t xml:space="preserve"> deze leden van mening</w:t>
      </w:r>
      <w:r w:rsidRPr="007E5BD6">
        <w:rPr>
          <w:rFonts w:ascii="Times New Roman" w:hAnsi="Times New Roman" w:cs="Times New Roman"/>
          <w:sz w:val="24"/>
          <w:szCs w:val="24"/>
        </w:rPr>
        <w:t xml:space="preserve"> zijn</w:t>
      </w:r>
      <w:r w:rsidRPr="007E5BD6" w:rsidR="004B1FB7">
        <w:rPr>
          <w:rFonts w:ascii="Times New Roman" w:hAnsi="Times New Roman" w:cs="Times New Roman"/>
          <w:sz w:val="24"/>
          <w:szCs w:val="24"/>
        </w:rPr>
        <w:t xml:space="preserve"> dat de </w:t>
      </w:r>
      <w:r w:rsidRPr="007E5BD6">
        <w:rPr>
          <w:rFonts w:ascii="Times New Roman" w:hAnsi="Times New Roman" w:cs="Times New Roman"/>
          <w:sz w:val="24"/>
          <w:szCs w:val="24"/>
        </w:rPr>
        <w:t>A</w:t>
      </w:r>
      <w:r w:rsidRPr="007E5BD6" w:rsidR="004B1FB7">
        <w:rPr>
          <w:rFonts w:ascii="Times New Roman" w:hAnsi="Times New Roman" w:cs="Times New Roman"/>
          <w:sz w:val="24"/>
          <w:szCs w:val="24"/>
        </w:rPr>
        <w:t xml:space="preserve">lcoholmeter </w:t>
      </w:r>
      <w:r w:rsidRPr="007E5BD6">
        <w:rPr>
          <w:rFonts w:ascii="Times New Roman" w:hAnsi="Times New Roman" w:cs="Times New Roman"/>
          <w:sz w:val="24"/>
          <w:szCs w:val="24"/>
        </w:rPr>
        <w:t xml:space="preserve">ook </w:t>
      </w:r>
      <w:r w:rsidRPr="007E5BD6" w:rsidR="004B1FB7">
        <w:rPr>
          <w:rFonts w:ascii="Times New Roman" w:hAnsi="Times New Roman" w:cs="Times New Roman"/>
          <w:sz w:val="24"/>
          <w:szCs w:val="24"/>
        </w:rPr>
        <w:t xml:space="preserve">van toegevoegde waarde kan zijn </w:t>
      </w:r>
      <w:r w:rsidRPr="007E5BD6">
        <w:rPr>
          <w:rFonts w:ascii="Times New Roman" w:hAnsi="Times New Roman" w:cs="Times New Roman"/>
          <w:sz w:val="24"/>
          <w:szCs w:val="24"/>
        </w:rPr>
        <w:t xml:space="preserve">bij </w:t>
      </w:r>
      <w:r w:rsidRPr="007E5BD6" w:rsidR="004B1FB7">
        <w:rPr>
          <w:rFonts w:ascii="Times New Roman" w:hAnsi="Times New Roman" w:cs="Times New Roman"/>
          <w:sz w:val="24"/>
          <w:szCs w:val="24"/>
        </w:rPr>
        <w:t xml:space="preserve">het terugdringen van het rijden onder invloed. Deze leden </w:t>
      </w:r>
      <w:r w:rsidRPr="007E5BD6" w:rsidR="00CB43C9">
        <w:rPr>
          <w:rFonts w:ascii="Times New Roman" w:hAnsi="Times New Roman" w:cs="Times New Roman"/>
          <w:sz w:val="24"/>
          <w:szCs w:val="24"/>
        </w:rPr>
        <w:t>hebben nog</w:t>
      </w:r>
      <w:r w:rsidRPr="007E5BD6" w:rsidR="004B1FB7">
        <w:rPr>
          <w:rFonts w:ascii="Times New Roman" w:hAnsi="Times New Roman" w:cs="Times New Roman"/>
          <w:sz w:val="24"/>
          <w:szCs w:val="24"/>
        </w:rPr>
        <w:t xml:space="preserve"> een aantal vragen</w:t>
      </w:r>
      <w:r w:rsidRPr="007E5BD6">
        <w:rPr>
          <w:rFonts w:ascii="Times New Roman" w:hAnsi="Times New Roman" w:cs="Times New Roman"/>
          <w:sz w:val="24"/>
          <w:szCs w:val="24"/>
        </w:rPr>
        <w:t xml:space="preserve">, </w:t>
      </w:r>
      <w:r w:rsidRPr="007E5BD6" w:rsidR="00CB43C9">
        <w:rPr>
          <w:rFonts w:ascii="Times New Roman" w:hAnsi="Times New Roman" w:cs="Times New Roman"/>
          <w:sz w:val="24"/>
          <w:szCs w:val="24"/>
        </w:rPr>
        <w:t>die</w:t>
      </w:r>
      <w:r w:rsidRPr="007E5BD6">
        <w:rPr>
          <w:rFonts w:ascii="Times New Roman" w:hAnsi="Times New Roman" w:cs="Times New Roman"/>
          <w:sz w:val="24"/>
          <w:szCs w:val="24"/>
        </w:rPr>
        <w:t xml:space="preserve"> ik graag </w:t>
      </w:r>
      <w:r w:rsidRPr="007E5BD6" w:rsidR="00CB43C9">
        <w:rPr>
          <w:rFonts w:ascii="Times New Roman" w:hAnsi="Times New Roman" w:cs="Times New Roman"/>
          <w:sz w:val="24"/>
          <w:szCs w:val="24"/>
        </w:rPr>
        <w:t>beantwoord</w:t>
      </w:r>
      <w:r w:rsidRPr="007E5BD6">
        <w:rPr>
          <w:rFonts w:ascii="Times New Roman" w:hAnsi="Times New Roman" w:cs="Times New Roman"/>
          <w:sz w:val="24"/>
          <w:szCs w:val="24"/>
        </w:rPr>
        <w:t>.</w:t>
      </w:r>
    </w:p>
    <w:p w:rsidRPr="007E5BD6" w:rsidR="004F49D4" w:rsidP="001F33EB" w:rsidRDefault="004F49D4" w14:paraId="303389D1" w14:textId="77777777">
      <w:pPr>
        <w:spacing w:after="0" w:line="276" w:lineRule="auto"/>
        <w:rPr>
          <w:rFonts w:ascii="Times New Roman" w:hAnsi="Times New Roman" w:cs="Times New Roman"/>
          <w:sz w:val="24"/>
          <w:szCs w:val="24"/>
        </w:rPr>
      </w:pPr>
    </w:p>
    <w:p w:rsidRPr="007E5BD6" w:rsidR="004B1FB7" w:rsidP="001F33EB" w:rsidRDefault="00B9608A" w14:paraId="405198D9" w14:textId="7B7E93C0">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D</w:t>
      </w:r>
      <w:r w:rsidRPr="007E5BD6" w:rsidR="004B1FB7">
        <w:rPr>
          <w:rFonts w:ascii="Times New Roman" w:hAnsi="Times New Roman" w:cs="Times New Roman"/>
          <w:sz w:val="24"/>
          <w:szCs w:val="24"/>
        </w:rPr>
        <w:t xml:space="preserve">e leden van de SP-fractie </w:t>
      </w:r>
      <w:r w:rsidRPr="007E5BD6" w:rsidR="0033684F">
        <w:rPr>
          <w:rFonts w:ascii="Times New Roman" w:hAnsi="Times New Roman" w:cs="Times New Roman"/>
          <w:sz w:val="24"/>
          <w:szCs w:val="24"/>
        </w:rPr>
        <w:t xml:space="preserve">geven aan </w:t>
      </w:r>
      <w:r w:rsidRPr="007E5BD6" w:rsidR="004B1FB7">
        <w:rPr>
          <w:rFonts w:ascii="Times New Roman" w:hAnsi="Times New Roman" w:cs="Times New Roman"/>
          <w:sz w:val="24"/>
          <w:szCs w:val="24"/>
        </w:rPr>
        <w:t xml:space="preserve">het wetsvoorstel </w:t>
      </w:r>
      <w:r w:rsidRPr="007E5BD6" w:rsidR="0033684F">
        <w:rPr>
          <w:rFonts w:ascii="Times New Roman" w:hAnsi="Times New Roman" w:cs="Times New Roman"/>
          <w:sz w:val="24"/>
          <w:szCs w:val="24"/>
        </w:rPr>
        <w:t xml:space="preserve">te hebben </w:t>
      </w:r>
      <w:r w:rsidRPr="007E5BD6" w:rsidR="004B1FB7">
        <w:rPr>
          <w:rFonts w:ascii="Times New Roman" w:hAnsi="Times New Roman" w:cs="Times New Roman"/>
          <w:sz w:val="24"/>
          <w:szCs w:val="24"/>
        </w:rPr>
        <w:t>gelezen</w:t>
      </w:r>
      <w:r w:rsidRPr="007E5BD6" w:rsidR="0033684F">
        <w:rPr>
          <w:rFonts w:ascii="Times New Roman" w:hAnsi="Times New Roman" w:cs="Times New Roman"/>
          <w:sz w:val="24"/>
          <w:szCs w:val="24"/>
        </w:rPr>
        <w:t>. Zij hebben</w:t>
      </w:r>
      <w:r w:rsidRPr="007E5BD6" w:rsidR="004B1FB7">
        <w:rPr>
          <w:rFonts w:ascii="Times New Roman" w:hAnsi="Times New Roman" w:cs="Times New Roman"/>
          <w:sz w:val="24"/>
          <w:szCs w:val="24"/>
        </w:rPr>
        <w:t xml:space="preserve"> daarover nog een aantal vragen</w:t>
      </w:r>
      <w:r w:rsidRPr="007E5BD6" w:rsidR="000262EC">
        <w:rPr>
          <w:rFonts w:ascii="Times New Roman" w:hAnsi="Times New Roman" w:cs="Times New Roman"/>
          <w:sz w:val="24"/>
          <w:szCs w:val="24"/>
        </w:rPr>
        <w:t>, waarop ik</w:t>
      </w:r>
      <w:r w:rsidRPr="007E5BD6" w:rsidR="004B1FB7">
        <w:rPr>
          <w:rFonts w:ascii="Times New Roman" w:hAnsi="Times New Roman" w:cs="Times New Roman"/>
          <w:sz w:val="24"/>
          <w:szCs w:val="24"/>
        </w:rPr>
        <w:t xml:space="preserve"> </w:t>
      </w:r>
      <w:r w:rsidRPr="007E5BD6" w:rsidR="000262EC">
        <w:rPr>
          <w:rFonts w:ascii="Times New Roman" w:hAnsi="Times New Roman" w:cs="Times New Roman"/>
          <w:sz w:val="24"/>
          <w:szCs w:val="24"/>
        </w:rPr>
        <w:t>i</w:t>
      </w:r>
      <w:r w:rsidRPr="007E5BD6" w:rsidR="00745A75">
        <w:rPr>
          <w:rFonts w:ascii="Times New Roman" w:hAnsi="Times New Roman" w:cs="Times New Roman"/>
          <w:sz w:val="24"/>
          <w:szCs w:val="24"/>
        </w:rPr>
        <w:t xml:space="preserve">n deze nota </w:t>
      </w:r>
      <w:r w:rsidRPr="007E5BD6" w:rsidR="00CB43C9">
        <w:rPr>
          <w:rFonts w:ascii="Times New Roman" w:hAnsi="Times New Roman" w:cs="Times New Roman"/>
          <w:sz w:val="24"/>
          <w:szCs w:val="24"/>
        </w:rPr>
        <w:t xml:space="preserve">naar aanleiding van het verslag </w:t>
      </w:r>
      <w:r w:rsidRPr="007E5BD6" w:rsidR="000262EC">
        <w:rPr>
          <w:rFonts w:ascii="Times New Roman" w:hAnsi="Times New Roman" w:cs="Times New Roman"/>
          <w:sz w:val="24"/>
          <w:szCs w:val="24"/>
        </w:rPr>
        <w:t>zal</w:t>
      </w:r>
      <w:r w:rsidRPr="007E5BD6" w:rsidR="0033684F">
        <w:rPr>
          <w:rFonts w:ascii="Times New Roman" w:hAnsi="Times New Roman" w:cs="Times New Roman"/>
          <w:sz w:val="24"/>
          <w:szCs w:val="24"/>
        </w:rPr>
        <w:t xml:space="preserve"> in</w:t>
      </w:r>
      <w:r w:rsidRPr="007E5BD6" w:rsidR="000262EC">
        <w:rPr>
          <w:rFonts w:ascii="Times New Roman" w:hAnsi="Times New Roman" w:cs="Times New Roman"/>
          <w:sz w:val="24"/>
          <w:szCs w:val="24"/>
        </w:rPr>
        <w:t>gaan</w:t>
      </w:r>
      <w:r w:rsidRPr="007E5BD6" w:rsidR="00745A75">
        <w:rPr>
          <w:rFonts w:ascii="Times New Roman" w:hAnsi="Times New Roman" w:cs="Times New Roman"/>
          <w:sz w:val="24"/>
          <w:szCs w:val="24"/>
        </w:rPr>
        <w:t xml:space="preserve">. </w:t>
      </w:r>
      <w:r w:rsidRPr="007E5BD6" w:rsidR="002F1C38">
        <w:rPr>
          <w:rFonts w:ascii="Times New Roman" w:hAnsi="Times New Roman" w:cs="Times New Roman"/>
          <w:sz w:val="24"/>
          <w:szCs w:val="24"/>
        </w:rPr>
        <w:t xml:space="preserve">Ten eerste </w:t>
      </w:r>
      <w:r w:rsidRPr="007E5BD6" w:rsidR="00935ED3">
        <w:rPr>
          <w:rFonts w:ascii="Times New Roman" w:hAnsi="Times New Roman" w:cs="Times New Roman"/>
          <w:sz w:val="24"/>
          <w:szCs w:val="24"/>
        </w:rPr>
        <w:t xml:space="preserve">licht ik aan </w:t>
      </w:r>
      <w:r w:rsidRPr="007E5BD6" w:rsidR="00745A75">
        <w:rPr>
          <w:rFonts w:ascii="Times New Roman" w:hAnsi="Times New Roman" w:cs="Times New Roman"/>
          <w:sz w:val="24"/>
          <w:szCs w:val="24"/>
        </w:rPr>
        <w:t xml:space="preserve">de leden van de SP-fractie </w:t>
      </w:r>
      <w:r w:rsidRPr="007E5BD6" w:rsidR="00935ED3">
        <w:rPr>
          <w:rFonts w:ascii="Times New Roman" w:hAnsi="Times New Roman" w:cs="Times New Roman"/>
          <w:sz w:val="24"/>
          <w:szCs w:val="24"/>
        </w:rPr>
        <w:t xml:space="preserve">graag nader toe </w:t>
      </w:r>
      <w:r w:rsidRPr="007E5BD6">
        <w:rPr>
          <w:rFonts w:ascii="Times New Roman" w:hAnsi="Times New Roman" w:cs="Times New Roman"/>
          <w:sz w:val="24"/>
          <w:szCs w:val="24"/>
        </w:rPr>
        <w:t>wat de sancties zijn bij het niet accepteren van de Alcoholmeter</w:t>
      </w:r>
      <w:r w:rsidRPr="007E5BD6" w:rsidR="005D5345">
        <w:rPr>
          <w:rFonts w:ascii="Times New Roman" w:hAnsi="Times New Roman" w:cs="Times New Roman"/>
          <w:sz w:val="24"/>
          <w:szCs w:val="24"/>
        </w:rPr>
        <w:t xml:space="preserve">. Indien </w:t>
      </w:r>
      <w:r w:rsidRPr="007E5BD6" w:rsidR="002B43BF">
        <w:rPr>
          <w:rFonts w:ascii="Times New Roman" w:hAnsi="Times New Roman" w:cs="Times New Roman"/>
          <w:sz w:val="24"/>
          <w:szCs w:val="24"/>
        </w:rPr>
        <w:t xml:space="preserve">door de rechter </w:t>
      </w:r>
      <w:r w:rsidRPr="007E5BD6" w:rsidR="005D5345">
        <w:rPr>
          <w:rFonts w:ascii="Times New Roman" w:hAnsi="Times New Roman" w:cs="Times New Roman"/>
          <w:sz w:val="24"/>
          <w:szCs w:val="24"/>
        </w:rPr>
        <w:t xml:space="preserve">wordt besloten tot een alcoholverbod, wordt met dit wetsvoorstel voorgesteld dat naast de daaraan </w:t>
      </w:r>
      <w:r w:rsidRPr="007E5BD6" w:rsidR="00682298">
        <w:rPr>
          <w:rFonts w:ascii="Times New Roman" w:hAnsi="Times New Roman" w:cs="Times New Roman"/>
          <w:sz w:val="24"/>
          <w:szCs w:val="24"/>
        </w:rPr>
        <w:t>al</w:t>
      </w:r>
      <w:r w:rsidRPr="007E5BD6" w:rsidR="005D5345">
        <w:rPr>
          <w:rFonts w:ascii="Times New Roman" w:hAnsi="Times New Roman" w:cs="Times New Roman"/>
          <w:sz w:val="24"/>
          <w:szCs w:val="24"/>
        </w:rPr>
        <w:t xml:space="preserve"> verbonden verplichting om medewerking te verlenen aan bloed- of urineonderzoek</w:t>
      </w:r>
      <w:r w:rsidRPr="007E5BD6" w:rsidR="00682298">
        <w:rPr>
          <w:rFonts w:ascii="Times New Roman" w:hAnsi="Times New Roman" w:cs="Times New Roman"/>
          <w:sz w:val="24"/>
          <w:szCs w:val="24"/>
        </w:rPr>
        <w:t>,</w:t>
      </w:r>
      <w:r w:rsidRPr="007E5BD6" w:rsidR="005D5345">
        <w:rPr>
          <w:rFonts w:ascii="Times New Roman" w:hAnsi="Times New Roman" w:cs="Times New Roman"/>
          <w:sz w:val="24"/>
          <w:szCs w:val="24"/>
        </w:rPr>
        <w:t xml:space="preserve"> ook de verplichting </w:t>
      </w:r>
      <w:r w:rsidRPr="007E5BD6" w:rsidR="00745A75">
        <w:rPr>
          <w:rFonts w:ascii="Times New Roman" w:hAnsi="Times New Roman" w:cs="Times New Roman"/>
          <w:sz w:val="24"/>
          <w:szCs w:val="24"/>
        </w:rPr>
        <w:t>kan worden opgelegd</w:t>
      </w:r>
      <w:r w:rsidRPr="007E5BD6" w:rsidR="005D5345">
        <w:rPr>
          <w:rFonts w:ascii="Times New Roman" w:hAnsi="Times New Roman" w:cs="Times New Roman"/>
          <w:sz w:val="24"/>
          <w:szCs w:val="24"/>
        </w:rPr>
        <w:t xml:space="preserve"> dat medewerking wordt verleend aan het toezicht door middel van de Alcoholmeter. Met dit wetsvoorstel wordt mogelijk gemaakt dat niet vereist is dat de verdachte of veroordeelde instemt met het dragen van de Alcoholmeter. Wel wordt de verdachte in de regel bevraagd op de bereidheid om bepaalde bijzondere voorwaarden, zoals een alcoholverbod, na te leven. Ook kan de betrokkene eventuele bezwaren naar voren brengen die kunnen worden meegenomen bij het reclasseringsadvies en bij de beslissing om de Alcoholmeter in te zetten. </w:t>
      </w:r>
      <w:r w:rsidRPr="007E5BD6" w:rsidR="00682298">
        <w:rPr>
          <w:rFonts w:ascii="Times New Roman" w:hAnsi="Times New Roman" w:cs="Times New Roman"/>
          <w:sz w:val="24"/>
          <w:szCs w:val="24"/>
        </w:rPr>
        <w:t xml:space="preserve">Hieraan is </w:t>
      </w:r>
      <w:r w:rsidRPr="007E5BD6" w:rsidR="009709B4">
        <w:rPr>
          <w:rFonts w:ascii="Times New Roman" w:hAnsi="Times New Roman" w:cs="Times New Roman"/>
          <w:sz w:val="24"/>
          <w:szCs w:val="24"/>
        </w:rPr>
        <w:t xml:space="preserve">nader </w:t>
      </w:r>
      <w:r w:rsidRPr="007E5BD6" w:rsidR="00682298">
        <w:rPr>
          <w:rFonts w:ascii="Times New Roman" w:hAnsi="Times New Roman" w:cs="Times New Roman"/>
          <w:sz w:val="24"/>
          <w:szCs w:val="24"/>
        </w:rPr>
        <w:t xml:space="preserve">aandacht besteed in paragraaf 3 van de memorie van toelichting. </w:t>
      </w:r>
      <w:r w:rsidRPr="007E5BD6" w:rsidR="005D5345">
        <w:rPr>
          <w:rFonts w:ascii="Times New Roman" w:hAnsi="Times New Roman" w:cs="Times New Roman"/>
          <w:sz w:val="24"/>
          <w:szCs w:val="24"/>
        </w:rPr>
        <w:t xml:space="preserve">Net zoals de huidige wettekst niet in de bevoegdheid voorziet om de verdachte of veroordeelde te dwingen om bloed of urine af te staan, voorziet dit wetsvoorstel niet in een bevoegdheid om de verdachte of veroordeelde te dwingen om de Alcoholmeter te dragen. </w:t>
      </w:r>
      <w:r w:rsidRPr="007E5BD6" w:rsidR="009709B4">
        <w:rPr>
          <w:rFonts w:ascii="Times New Roman" w:hAnsi="Times New Roman" w:cs="Times New Roman"/>
          <w:sz w:val="24"/>
          <w:szCs w:val="24"/>
        </w:rPr>
        <w:t>H</w:t>
      </w:r>
      <w:r w:rsidRPr="007E5BD6" w:rsidR="005D5345">
        <w:rPr>
          <w:rFonts w:ascii="Times New Roman" w:hAnsi="Times New Roman" w:cs="Times New Roman"/>
          <w:sz w:val="24"/>
          <w:szCs w:val="24"/>
        </w:rPr>
        <w:t>et verplichte</w:t>
      </w:r>
      <w:r w:rsidRPr="007E5BD6" w:rsidR="009709B4">
        <w:rPr>
          <w:rFonts w:ascii="Times New Roman" w:hAnsi="Times New Roman" w:cs="Times New Roman"/>
          <w:sz w:val="24"/>
          <w:szCs w:val="24"/>
        </w:rPr>
        <w:t>nde</w:t>
      </w:r>
      <w:r w:rsidRPr="007E5BD6" w:rsidR="005D5345">
        <w:rPr>
          <w:rFonts w:ascii="Times New Roman" w:hAnsi="Times New Roman" w:cs="Times New Roman"/>
          <w:sz w:val="24"/>
          <w:szCs w:val="24"/>
        </w:rPr>
        <w:t xml:space="preserve"> karakter zit</w:t>
      </w:r>
      <w:r w:rsidRPr="007E5BD6" w:rsidR="00745A75">
        <w:rPr>
          <w:rFonts w:ascii="Times New Roman" w:hAnsi="Times New Roman" w:cs="Times New Roman"/>
          <w:sz w:val="24"/>
          <w:szCs w:val="24"/>
        </w:rPr>
        <w:t xml:space="preserve"> </w:t>
      </w:r>
      <w:r w:rsidRPr="007E5BD6" w:rsidR="009709B4">
        <w:rPr>
          <w:rFonts w:ascii="Times New Roman" w:hAnsi="Times New Roman" w:cs="Times New Roman"/>
          <w:sz w:val="24"/>
          <w:szCs w:val="24"/>
        </w:rPr>
        <w:t>–</w:t>
      </w:r>
      <w:r w:rsidRPr="007E5BD6" w:rsidR="005D5345">
        <w:rPr>
          <w:rFonts w:ascii="Times New Roman" w:hAnsi="Times New Roman" w:cs="Times New Roman"/>
          <w:sz w:val="24"/>
          <w:szCs w:val="24"/>
        </w:rPr>
        <w:t xml:space="preserve"> net als bij de bloed- of urinecontrole</w:t>
      </w:r>
      <w:r w:rsidRPr="007E5BD6" w:rsidR="00745A75">
        <w:rPr>
          <w:rFonts w:ascii="Times New Roman" w:hAnsi="Times New Roman" w:cs="Times New Roman"/>
          <w:sz w:val="24"/>
          <w:szCs w:val="24"/>
        </w:rPr>
        <w:t xml:space="preserve"> –</w:t>
      </w:r>
      <w:r w:rsidRPr="007E5BD6" w:rsidR="005D5345">
        <w:rPr>
          <w:rFonts w:ascii="Times New Roman" w:hAnsi="Times New Roman" w:cs="Times New Roman"/>
          <w:sz w:val="24"/>
          <w:szCs w:val="24"/>
        </w:rPr>
        <w:t xml:space="preserve"> </w:t>
      </w:r>
      <w:r w:rsidRPr="007E5BD6" w:rsidR="00745A75">
        <w:rPr>
          <w:rFonts w:ascii="Times New Roman" w:hAnsi="Times New Roman" w:cs="Times New Roman"/>
          <w:sz w:val="24"/>
          <w:szCs w:val="24"/>
        </w:rPr>
        <w:t xml:space="preserve">erin dat </w:t>
      </w:r>
      <w:r w:rsidRPr="007E5BD6" w:rsidR="005D5345">
        <w:rPr>
          <w:rFonts w:ascii="Times New Roman" w:hAnsi="Times New Roman" w:cs="Times New Roman"/>
          <w:sz w:val="24"/>
          <w:szCs w:val="24"/>
        </w:rPr>
        <w:t>als eenmaal is besloten tot de inzet van de Alcoholmeter</w:t>
      </w:r>
      <w:r w:rsidRPr="007E5BD6" w:rsidR="00745A75">
        <w:rPr>
          <w:rFonts w:ascii="Times New Roman" w:hAnsi="Times New Roman" w:cs="Times New Roman"/>
          <w:sz w:val="24"/>
          <w:szCs w:val="24"/>
        </w:rPr>
        <w:t>,</w:t>
      </w:r>
      <w:r w:rsidRPr="007E5BD6" w:rsidR="005D5345">
        <w:rPr>
          <w:rFonts w:ascii="Times New Roman" w:hAnsi="Times New Roman" w:cs="Times New Roman"/>
          <w:sz w:val="24"/>
          <w:szCs w:val="24"/>
        </w:rPr>
        <w:t xml:space="preserve"> een weigering om mee te werken niet zonder gevolgen blijft. Er </w:t>
      </w:r>
      <w:r w:rsidRPr="007E5BD6" w:rsidR="004F77B6">
        <w:rPr>
          <w:rFonts w:ascii="Times New Roman" w:hAnsi="Times New Roman" w:cs="Times New Roman"/>
          <w:sz w:val="24"/>
          <w:szCs w:val="24"/>
        </w:rPr>
        <w:t>is dan namelijk sprake van een schending van</w:t>
      </w:r>
      <w:r w:rsidRPr="007E5BD6" w:rsidR="005D5345">
        <w:rPr>
          <w:rFonts w:ascii="Times New Roman" w:hAnsi="Times New Roman" w:cs="Times New Roman"/>
          <w:sz w:val="24"/>
          <w:szCs w:val="24"/>
        </w:rPr>
        <w:t xml:space="preserve"> de bijzondere voorwaarde.</w:t>
      </w:r>
      <w:r w:rsidRPr="007E5BD6" w:rsidR="00682298">
        <w:rPr>
          <w:rFonts w:ascii="Times New Roman" w:hAnsi="Times New Roman" w:cs="Times New Roman"/>
          <w:sz w:val="24"/>
          <w:szCs w:val="24"/>
        </w:rPr>
        <w:t xml:space="preserve"> </w:t>
      </w:r>
      <w:r w:rsidRPr="007E5BD6" w:rsidR="00745A75">
        <w:rPr>
          <w:rFonts w:ascii="Times New Roman" w:hAnsi="Times New Roman" w:cs="Times New Roman"/>
          <w:sz w:val="24"/>
          <w:szCs w:val="24"/>
        </w:rPr>
        <w:t xml:space="preserve">Op deze plaats veroorloof ik mij om erop te wijzen dat </w:t>
      </w:r>
      <w:r w:rsidRPr="007E5BD6" w:rsidR="003A3B5E">
        <w:rPr>
          <w:rFonts w:ascii="Times New Roman" w:hAnsi="Times New Roman" w:cs="Times New Roman"/>
          <w:sz w:val="24"/>
          <w:szCs w:val="24"/>
        </w:rPr>
        <w:t>hierna</w:t>
      </w:r>
      <w:r w:rsidRPr="007E5BD6" w:rsidR="00745A75">
        <w:rPr>
          <w:rFonts w:ascii="Times New Roman" w:hAnsi="Times New Roman" w:cs="Times New Roman"/>
          <w:sz w:val="24"/>
          <w:szCs w:val="24"/>
        </w:rPr>
        <w:t xml:space="preserve"> in paragraaf 2</w:t>
      </w:r>
      <w:r w:rsidRPr="007E5BD6" w:rsidR="001B09DC">
        <w:rPr>
          <w:rFonts w:ascii="Times New Roman" w:hAnsi="Times New Roman" w:cs="Times New Roman"/>
          <w:sz w:val="24"/>
          <w:szCs w:val="24"/>
        </w:rPr>
        <w:t xml:space="preserve">, in reactie op een vraag van de leden van de CDA-fractie, nader op de gevolgen </w:t>
      </w:r>
      <w:r w:rsidRPr="007E5BD6" w:rsidR="000262EC">
        <w:rPr>
          <w:rFonts w:ascii="Times New Roman" w:hAnsi="Times New Roman" w:cs="Times New Roman"/>
          <w:sz w:val="24"/>
          <w:szCs w:val="24"/>
        </w:rPr>
        <w:t>van een dergelijke schending</w:t>
      </w:r>
      <w:r w:rsidRPr="007E5BD6" w:rsidR="00745A75">
        <w:rPr>
          <w:rFonts w:ascii="Times New Roman" w:hAnsi="Times New Roman" w:cs="Times New Roman"/>
          <w:sz w:val="24"/>
          <w:szCs w:val="24"/>
        </w:rPr>
        <w:t xml:space="preserve"> zal worden</w:t>
      </w:r>
      <w:r w:rsidRPr="007E5BD6" w:rsidR="001B09DC">
        <w:rPr>
          <w:rFonts w:ascii="Times New Roman" w:hAnsi="Times New Roman" w:cs="Times New Roman"/>
          <w:sz w:val="24"/>
          <w:szCs w:val="24"/>
        </w:rPr>
        <w:t xml:space="preserve"> ingegaan. </w:t>
      </w:r>
      <w:r w:rsidRPr="007E5BD6" w:rsidR="004F77B6">
        <w:rPr>
          <w:rFonts w:ascii="Times New Roman" w:hAnsi="Times New Roman" w:cs="Times New Roman"/>
          <w:sz w:val="24"/>
          <w:szCs w:val="24"/>
        </w:rPr>
        <w:t xml:space="preserve"> </w:t>
      </w:r>
    </w:p>
    <w:p w:rsidRPr="007E5BD6" w:rsidR="00091557" w:rsidP="001F33EB" w:rsidRDefault="00091557" w14:paraId="0F88CDF1" w14:textId="77777777">
      <w:pPr>
        <w:spacing w:after="0" w:line="276" w:lineRule="auto"/>
        <w:rPr>
          <w:rFonts w:ascii="Times New Roman" w:hAnsi="Times New Roman" w:cs="Times New Roman"/>
          <w:sz w:val="24"/>
          <w:szCs w:val="24"/>
        </w:rPr>
      </w:pPr>
    </w:p>
    <w:p w:rsidRPr="007E5BD6" w:rsidR="005D5345" w:rsidP="001F33EB" w:rsidRDefault="00745A75" w14:paraId="617D7A4D" w14:textId="3A9379F3">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Het verheugt mij dat d</w:t>
      </w:r>
      <w:r w:rsidRPr="007E5BD6" w:rsidR="005D5345">
        <w:rPr>
          <w:rFonts w:ascii="Times New Roman" w:hAnsi="Times New Roman" w:cs="Times New Roman"/>
          <w:sz w:val="24"/>
          <w:szCs w:val="24"/>
        </w:rPr>
        <w:t xml:space="preserve">e leden van de SGP-fractie met belangstelling </w:t>
      </w:r>
      <w:r w:rsidRPr="007E5BD6">
        <w:rPr>
          <w:rFonts w:ascii="Times New Roman" w:hAnsi="Times New Roman" w:cs="Times New Roman"/>
          <w:sz w:val="24"/>
          <w:szCs w:val="24"/>
        </w:rPr>
        <w:t xml:space="preserve">hebben </w:t>
      </w:r>
      <w:r w:rsidRPr="007E5BD6" w:rsidR="005D5345">
        <w:rPr>
          <w:rFonts w:ascii="Times New Roman" w:hAnsi="Times New Roman" w:cs="Times New Roman"/>
          <w:sz w:val="24"/>
          <w:szCs w:val="24"/>
        </w:rPr>
        <w:t xml:space="preserve">kennisgenomen van het wetsvoorstel. Met deze leden wordt de noodzaak onderstreept om te controleren of een verdachte of veroordeelde zich aan een opgelegd alcoholverbod houdt. </w:t>
      </w:r>
      <w:r w:rsidRPr="007E5BD6" w:rsidR="00736397">
        <w:rPr>
          <w:rFonts w:ascii="Times New Roman" w:hAnsi="Times New Roman" w:cs="Times New Roman"/>
          <w:sz w:val="24"/>
          <w:szCs w:val="24"/>
        </w:rPr>
        <w:t xml:space="preserve">De enkele vragen die deze leden hebben voorzie ik graag van een </w:t>
      </w:r>
      <w:r w:rsidRPr="007E5BD6" w:rsidR="00500AEC">
        <w:rPr>
          <w:rFonts w:ascii="Times New Roman" w:hAnsi="Times New Roman" w:cs="Times New Roman"/>
          <w:sz w:val="24"/>
          <w:szCs w:val="24"/>
        </w:rPr>
        <w:t>reactie</w:t>
      </w:r>
      <w:r w:rsidRPr="007E5BD6" w:rsidR="00736397">
        <w:rPr>
          <w:rFonts w:ascii="Times New Roman" w:hAnsi="Times New Roman" w:cs="Times New Roman"/>
          <w:sz w:val="24"/>
          <w:szCs w:val="24"/>
        </w:rPr>
        <w:t xml:space="preserve">. </w:t>
      </w:r>
    </w:p>
    <w:p w:rsidRPr="007E5BD6" w:rsidR="00091557" w:rsidP="001F33EB" w:rsidRDefault="00091557" w14:paraId="4914D4F5" w14:textId="77777777">
      <w:pPr>
        <w:spacing w:after="0" w:line="276" w:lineRule="auto"/>
        <w:rPr>
          <w:rFonts w:ascii="Times New Roman" w:hAnsi="Times New Roman" w:cs="Times New Roman"/>
          <w:sz w:val="24"/>
          <w:szCs w:val="24"/>
        </w:rPr>
      </w:pPr>
    </w:p>
    <w:p w:rsidRPr="007E5BD6" w:rsidR="005D5345" w:rsidP="001F33EB" w:rsidRDefault="00736397" w14:paraId="3B42225B" w14:textId="71BADF3B">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lastRenderedPageBreak/>
        <w:t>Tot slot geven d</w:t>
      </w:r>
      <w:r w:rsidRPr="007E5BD6" w:rsidR="005D5345">
        <w:rPr>
          <w:rFonts w:ascii="Times New Roman" w:hAnsi="Times New Roman" w:cs="Times New Roman"/>
          <w:sz w:val="24"/>
          <w:szCs w:val="24"/>
        </w:rPr>
        <w:t xml:space="preserve">e leden van de ChristenUnie-fractie </w:t>
      </w:r>
      <w:r w:rsidRPr="007E5BD6">
        <w:rPr>
          <w:rFonts w:ascii="Times New Roman" w:hAnsi="Times New Roman" w:cs="Times New Roman"/>
          <w:sz w:val="24"/>
          <w:szCs w:val="24"/>
        </w:rPr>
        <w:t xml:space="preserve">aan </w:t>
      </w:r>
      <w:r w:rsidRPr="007E5BD6" w:rsidR="005D5345">
        <w:rPr>
          <w:rFonts w:ascii="Times New Roman" w:hAnsi="Times New Roman" w:cs="Times New Roman"/>
          <w:sz w:val="24"/>
          <w:szCs w:val="24"/>
        </w:rPr>
        <w:t>kennis</w:t>
      </w:r>
      <w:r w:rsidRPr="007E5BD6">
        <w:rPr>
          <w:rFonts w:ascii="Times New Roman" w:hAnsi="Times New Roman" w:cs="Times New Roman"/>
          <w:sz w:val="24"/>
          <w:szCs w:val="24"/>
        </w:rPr>
        <w:t xml:space="preserve"> te hebben </w:t>
      </w:r>
      <w:r w:rsidRPr="007E5BD6" w:rsidR="005D5345">
        <w:rPr>
          <w:rFonts w:ascii="Times New Roman" w:hAnsi="Times New Roman" w:cs="Times New Roman"/>
          <w:sz w:val="24"/>
          <w:szCs w:val="24"/>
        </w:rPr>
        <w:t xml:space="preserve">genomen van het wetsvoorstel. Ook deze leden dank ik voor hun inbreng. In het navolgende </w:t>
      </w:r>
      <w:r w:rsidRPr="007E5BD6">
        <w:rPr>
          <w:rFonts w:ascii="Times New Roman" w:hAnsi="Times New Roman" w:cs="Times New Roman"/>
          <w:sz w:val="24"/>
          <w:szCs w:val="24"/>
        </w:rPr>
        <w:t>zal</w:t>
      </w:r>
      <w:r w:rsidRPr="007E5BD6" w:rsidR="005D5345">
        <w:rPr>
          <w:rFonts w:ascii="Times New Roman" w:hAnsi="Times New Roman" w:cs="Times New Roman"/>
          <w:sz w:val="24"/>
          <w:szCs w:val="24"/>
        </w:rPr>
        <w:t xml:space="preserve"> ik de vragen die deze leden hebben ingebracht</w:t>
      </w:r>
      <w:r w:rsidRPr="007E5BD6">
        <w:rPr>
          <w:rFonts w:ascii="Times New Roman" w:hAnsi="Times New Roman" w:cs="Times New Roman"/>
          <w:sz w:val="24"/>
          <w:szCs w:val="24"/>
        </w:rPr>
        <w:t xml:space="preserve"> </w:t>
      </w:r>
      <w:r w:rsidRPr="007E5BD6" w:rsidR="00500AEC">
        <w:rPr>
          <w:rFonts w:ascii="Times New Roman" w:hAnsi="Times New Roman" w:cs="Times New Roman"/>
          <w:sz w:val="24"/>
          <w:szCs w:val="24"/>
        </w:rPr>
        <w:t>be</w:t>
      </w:r>
      <w:r w:rsidRPr="007E5BD6">
        <w:rPr>
          <w:rFonts w:ascii="Times New Roman" w:hAnsi="Times New Roman" w:cs="Times New Roman"/>
          <w:sz w:val="24"/>
          <w:szCs w:val="24"/>
        </w:rPr>
        <w:t>antwoorden</w:t>
      </w:r>
      <w:r w:rsidRPr="007E5BD6" w:rsidR="005D5345">
        <w:rPr>
          <w:rFonts w:ascii="Times New Roman" w:hAnsi="Times New Roman" w:cs="Times New Roman"/>
          <w:sz w:val="24"/>
          <w:szCs w:val="24"/>
        </w:rPr>
        <w:t>.</w:t>
      </w:r>
    </w:p>
    <w:p w:rsidRPr="007E5BD6" w:rsidR="00091557" w:rsidP="001F33EB" w:rsidRDefault="00091557" w14:paraId="6D7A66AA" w14:textId="77777777">
      <w:pPr>
        <w:spacing w:after="0" w:line="276" w:lineRule="auto"/>
        <w:rPr>
          <w:rFonts w:ascii="Times New Roman" w:hAnsi="Times New Roman" w:cs="Times New Roman"/>
          <w:b/>
          <w:bCs/>
          <w:sz w:val="24"/>
          <w:szCs w:val="24"/>
        </w:rPr>
      </w:pPr>
    </w:p>
    <w:p w:rsidRPr="007E5BD6" w:rsidR="005D5345" w:rsidP="001F33EB" w:rsidRDefault="005D5345" w14:paraId="02D7E1B1" w14:textId="5D2B9EDD">
      <w:pPr>
        <w:spacing w:after="0" w:line="276" w:lineRule="auto"/>
        <w:rPr>
          <w:rFonts w:ascii="Times New Roman" w:hAnsi="Times New Roman" w:cs="Times New Roman"/>
          <w:b/>
          <w:bCs/>
          <w:sz w:val="24"/>
          <w:szCs w:val="24"/>
        </w:rPr>
      </w:pPr>
      <w:r w:rsidRPr="007E5BD6">
        <w:rPr>
          <w:rFonts w:ascii="Times New Roman" w:hAnsi="Times New Roman" w:cs="Times New Roman"/>
          <w:b/>
          <w:bCs/>
          <w:sz w:val="24"/>
          <w:szCs w:val="24"/>
        </w:rPr>
        <w:t>1. Inleiding</w:t>
      </w:r>
    </w:p>
    <w:p w:rsidRPr="007E5BD6" w:rsidR="00091557" w:rsidP="001F33EB" w:rsidRDefault="00091557" w14:paraId="482A2A24" w14:textId="77777777">
      <w:pPr>
        <w:spacing w:after="0" w:line="276" w:lineRule="auto"/>
        <w:rPr>
          <w:rFonts w:ascii="Times New Roman" w:hAnsi="Times New Roman" w:cs="Times New Roman"/>
          <w:b/>
          <w:bCs/>
          <w:sz w:val="24"/>
          <w:szCs w:val="24"/>
        </w:rPr>
      </w:pPr>
    </w:p>
    <w:p w:rsidRPr="007E5BD6" w:rsidR="005D5345" w:rsidP="001F33EB" w:rsidRDefault="005D5345" w14:paraId="1121F6D0" w14:textId="577F4295">
      <w:pPr>
        <w:spacing w:after="0" w:line="276" w:lineRule="auto"/>
        <w:rPr>
          <w:rFonts w:ascii="Times New Roman" w:hAnsi="Times New Roman" w:cs="Times New Roman"/>
          <w:b/>
          <w:bCs/>
          <w:sz w:val="24"/>
          <w:szCs w:val="24"/>
        </w:rPr>
      </w:pPr>
      <w:r w:rsidRPr="007E5BD6">
        <w:rPr>
          <w:rFonts w:ascii="Times New Roman" w:hAnsi="Times New Roman" w:cs="Times New Roman"/>
          <w:b/>
          <w:bCs/>
          <w:sz w:val="24"/>
          <w:szCs w:val="24"/>
        </w:rPr>
        <w:t>2. De Alcoholmeter</w:t>
      </w:r>
    </w:p>
    <w:p w:rsidRPr="007E5BD6" w:rsidR="00577415" w:rsidP="001F33EB" w:rsidRDefault="00577415" w14:paraId="2FF6BBF7" w14:textId="77777777">
      <w:pPr>
        <w:spacing w:after="0" w:line="276" w:lineRule="auto"/>
        <w:rPr>
          <w:rFonts w:ascii="Times New Roman" w:hAnsi="Times New Roman" w:cs="Times New Roman"/>
          <w:b/>
          <w:bCs/>
          <w:sz w:val="24"/>
          <w:szCs w:val="24"/>
        </w:rPr>
      </w:pPr>
    </w:p>
    <w:p w:rsidRPr="007E5BD6" w:rsidR="005D5345" w:rsidP="001F33EB" w:rsidRDefault="005D5345" w14:paraId="1709CBAA" w14:textId="7B8A0AF6">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De leden van de PVV-fractie vragen in hoeverre een verplichte Alcoholmeter in de enkelband effect heeft op de bereidheid om een enkelband te dragen. Deze vraagstelling doet vermoeden dat er een misverstand is gerezen over de constructie van de Alcoholmeter</w:t>
      </w:r>
      <w:r w:rsidRPr="007E5BD6" w:rsidR="00682298">
        <w:rPr>
          <w:rFonts w:ascii="Times New Roman" w:hAnsi="Times New Roman" w:cs="Times New Roman"/>
          <w:sz w:val="24"/>
          <w:szCs w:val="24"/>
        </w:rPr>
        <w:t>, d</w:t>
      </w:r>
      <w:r w:rsidRPr="007E5BD6" w:rsidR="00611114">
        <w:rPr>
          <w:rFonts w:ascii="Times New Roman" w:hAnsi="Times New Roman" w:cs="Times New Roman"/>
          <w:sz w:val="24"/>
          <w:szCs w:val="24"/>
        </w:rPr>
        <w:t>at</w:t>
      </w:r>
      <w:r w:rsidRPr="007E5BD6" w:rsidR="00682298">
        <w:rPr>
          <w:rFonts w:ascii="Times New Roman" w:hAnsi="Times New Roman" w:cs="Times New Roman"/>
          <w:sz w:val="24"/>
          <w:szCs w:val="24"/>
        </w:rPr>
        <w:t xml:space="preserve"> ik graag wegneem</w:t>
      </w:r>
      <w:r w:rsidRPr="007E5BD6">
        <w:rPr>
          <w:rFonts w:ascii="Times New Roman" w:hAnsi="Times New Roman" w:cs="Times New Roman"/>
          <w:sz w:val="24"/>
          <w:szCs w:val="24"/>
        </w:rPr>
        <w:t xml:space="preserve">. Weliswaar heeft de Alcoholmeter de vorm van een enkelband, maar deze is niet op enigerlei wijze ingebouwd in de enkelband die wordt </w:t>
      </w:r>
      <w:r w:rsidRPr="007E5BD6" w:rsidR="00611114">
        <w:rPr>
          <w:rFonts w:ascii="Times New Roman" w:hAnsi="Times New Roman" w:cs="Times New Roman"/>
          <w:sz w:val="24"/>
          <w:szCs w:val="24"/>
        </w:rPr>
        <w:t xml:space="preserve">gebruikt </w:t>
      </w:r>
      <w:r w:rsidRPr="007E5BD6">
        <w:rPr>
          <w:rFonts w:ascii="Times New Roman" w:hAnsi="Times New Roman" w:cs="Times New Roman"/>
          <w:sz w:val="24"/>
          <w:szCs w:val="24"/>
        </w:rPr>
        <w:t>voor locatiemonitoring via GPS of RF</w:t>
      </w:r>
      <w:r w:rsidRPr="007E5BD6" w:rsidR="00117B62">
        <w:rPr>
          <w:rFonts w:ascii="Times New Roman" w:hAnsi="Times New Roman" w:cs="Times New Roman"/>
          <w:sz w:val="24"/>
          <w:szCs w:val="24"/>
        </w:rPr>
        <w:t>ID</w:t>
      </w:r>
      <w:r w:rsidRPr="007E5BD6">
        <w:rPr>
          <w:rFonts w:ascii="Times New Roman" w:hAnsi="Times New Roman" w:cs="Times New Roman"/>
          <w:sz w:val="24"/>
          <w:szCs w:val="24"/>
        </w:rPr>
        <w:t xml:space="preserve">. De enkelband voor elektronisch toezicht is van een geheel andere aard en verschijningsvorm dan de enkelband die </w:t>
      </w:r>
      <w:r w:rsidRPr="007E5BD6" w:rsidR="00611114">
        <w:rPr>
          <w:rFonts w:ascii="Times New Roman" w:hAnsi="Times New Roman" w:cs="Times New Roman"/>
          <w:sz w:val="24"/>
          <w:szCs w:val="24"/>
        </w:rPr>
        <w:t xml:space="preserve">wordt </w:t>
      </w:r>
      <w:r w:rsidRPr="007E5BD6">
        <w:rPr>
          <w:rFonts w:ascii="Times New Roman" w:hAnsi="Times New Roman" w:cs="Times New Roman"/>
          <w:sz w:val="24"/>
          <w:szCs w:val="24"/>
        </w:rPr>
        <w:t xml:space="preserve">gebruikt om het alcoholgebruik te meten. De bereidheid een enkelband voor elektronisch toezicht te dragen zal dan ook niet kunnen worden </w:t>
      </w:r>
      <w:r w:rsidRPr="007E5BD6" w:rsidR="00611114">
        <w:rPr>
          <w:rFonts w:ascii="Times New Roman" w:hAnsi="Times New Roman" w:cs="Times New Roman"/>
          <w:sz w:val="24"/>
          <w:szCs w:val="24"/>
        </w:rPr>
        <w:t xml:space="preserve">beïnvloed </w:t>
      </w:r>
      <w:r w:rsidRPr="007E5BD6">
        <w:rPr>
          <w:rFonts w:ascii="Times New Roman" w:hAnsi="Times New Roman" w:cs="Times New Roman"/>
          <w:sz w:val="24"/>
          <w:szCs w:val="24"/>
        </w:rPr>
        <w:t xml:space="preserve">door de meting van het alcoholgebruik, omdat die laatstgenoemde metingen niet in de enkelband voor elektronisch toezicht ingebouwd zijn. Mogelijk dient de </w:t>
      </w:r>
      <w:r w:rsidRPr="007E5BD6" w:rsidR="008B1ACB">
        <w:rPr>
          <w:rFonts w:ascii="Times New Roman" w:hAnsi="Times New Roman" w:cs="Times New Roman"/>
          <w:sz w:val="24"/>
          <w:szCs w:val="24"/>
        </w:rPr>
        <w:t>vraag zo</w:t>
      </w:r>
      <w:r w:rsidRPr="007E5BD6">
        <w:rPr>
          <w:rFonts w:ascii="Times New Roman" w:hAnsi="Times New Roman" w:cs="Times New Roman"/>
          <w:sz w:val="24"/>
          <w:szCs w:val="24"/>
        </w:rPr>
        <w:t xml:space="preserve"> gelezen te worden dat de bereidheid om een enkelband voor elektronisch toezicht te dragen kan worden </w:t>
      </w:r>
      <w:r w:rsidRPr="007E5BD6" w:rsidR="00611114">
        <w:rPr>
          <w:rFonts w:ascii="Times New Roman" w:hAnsi="Times New Roman" w:cs="Times New Roman"/>
          <w:sz w:val="24"/>
          <w:szCs w:val="24"/>
        </w:rPr>
        <w:t xml:space="preserve">beïnvloed </w:t>
      </w:r>
      <w:r w:rsidRPr="007E5BD6">
        <w:rPr>
          <w:rFonts w:ascii="Times New Roman" w:hAnsi="Times New Roman" w:cs="Times New Roman"/>
          <w:sz w:val="24"/>
          <w:szCs w:val="24"/>
        </w:rPr>
        <w:t xml:space="preserve">door de verplichting daarnaast een enkelband te dragen voor het toezicht op de naleving van een alcoholverbod. Het is immers denkbaar dat zowel een alcoholverbod als elektronisch toezicht opgelegd worden. Deze situatie heeft zich tot nu toe enkele keren voorgedaan, maar heeft niet tot bezwaren geleid. Daarbij dient bedacht te worden dat de Alcoholmeter op dit moment alleen op vrijwillige basis </w:t>
      </w:r>
      <w:r w:rsidRPr="007E5BD6" w:rsidR="00611114">
        <w:rPr>
          <w:rFonts w:ascii="Times New Roman" w:hAnsi="Times New Roman" w:cs="Times New Roman"/>
          <w:sz w:val="24"/>
          <w:szCs w:val="24"/>
        </w:rPr>
        <w:t xml:space="preserve">wordt </w:t>
      </w:r>
      <w:r w:rsidRPr="007E5BD6">
        <w:rPr>
          <w:rFonts w:ascii="Times New Roman" w:hAnsi="Times New Roman" w:cs="Times New Roman"/>
          <w:sz w:val="24"/>
          <w:szCs w:val="24"/>
        </w:rPr>
        <w:t>gedragen. Daarom is het nu niet bekend of een verplichte Alcoholmeter kan leiden tot een geringere bereidheid om daarnaast een enkelband voor elektronisch toezicht te dragen.</w:t>
      </w:r>
    </w:p>
    <w:p w:rsidRPr="007E5BD6" w:rsidR="00611114" w:rsidP="001F33EB" w:rsidRDefault="00611114" w14:paraId="5E108AF8" w14:textId="77777777">
      <w:pPr>
        <w:spacing w:after="0" w:line="276" w:lineRule="auto"/>
        <w:rPr>
          <w:rFonts w:ascii="Times New Roman" w:hAnsi="Times New Roman" w:cs="Times New Roman"/>
          <w:sz w:val="24"/>
          <w:szCs w:val="24"/>
        </w:rPr>
      </w:pPr>
      <w:bookmarkStart w:name="_Hlk198048193" w:id="2"/>
    </w:p>
    <w:p w:rsidRPr="007E5BD6" w:rsidR="005D5345" w:rsidP="001F33EB" w:rsidRDefault="00611114" w14:paraId="373C93F4" w14:textId="70F475A5">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tweede vraag van </w:t>
      </w:r>
      <w:r w:rsidRPr="007E5BD6" w:rsidR="00736397">
        <w:rPr>
          <w:rFonts w:ascii="Times New Roman" w:hAnsi="Times New Roman" w:cs="Times New Roman"/>
          <w:sz w:val="24"/>
          <w:szCs w:val="24"/>
        </w:rPr>
        <w:t>deze leden</w:t>
      </w:r>
      <w:r w:rsidRPr="007E5BD6" w:rsidR="005D5345">
        <w:rPr>
          <w:rFonts w:ascii="Times New Roman" w:hAnsi="Times New Roman" w:cs="Times New Roman"/>
          <w:sz w:val="24"/>
          <w:szCs w:val="24"/>
        </w:rPr>
        <w:t xml:space="preserve"> </w:t>
      </w:r>
      <w:r w:rsidRPr="007E5BD6">
        <w:rPr>
          <w:rFonts w:ascii="Times New Roman" w:hAnsi="Times New Roman" w:cs="Times New Roman"/>
          <w:sz w:val="24"/>
          <w:szCs w:val="24"/>
        </w:rPr>
        <w:t xml:space="preserve">is </w:t>
      </w:r>
      <w:r w:rsidRPr="007E5BD6" w:rsidR="005D5345">
        <w:rPr>
          <w:rFonts w:ascii="Times New Roman" w:hAnsi="Times New Roman" w:cs="Times New Roman"/>
          <w:sz w:val="24"/>
          <w:szCs w:val="24"/>
        </w:rPr>
        <w:t xml:space="preserve">of de Alcoholmeter in deze vorm wordt </w:t>
      </w:r>
      <w:r w:rsidRPr="007E5BD6">
        <w:rPr>
          <w:rFonts w:ascii="Times New Roman" w:hAnsi="Times New Roman" w:cs="Times New Roman"/>
          <w:sz w:val="24"/>
          <w:szCs w:val="24"/>
        </w:rPr>
        <w:t xml:space="preserve">gebruikt </w:t>
      </w:r>
      <w:r w:rsidRPr="007E5BD6" w:rsidR="005D5345">
        <w:rPr>
          <w:rFonts w:ascii="Times New Roman" w:hAnsi="Times New Roman" w:cs="Times New Roman"/>
          <w:sz w:val="24"/>
          <w:szCs w:val="24"/>
        </w:rPr>
        <w:t xml:space="preserve">in andere Europese landen. </w:t>
      </w:r>
      <w:r w:rsidRPr="007E5BD6" w:rsidR="000C73E8">
        <w:rPr>
          <w:rFonts w:ascii="Times New Roman" w:hAnsi="Times New Roman" w:cs="Times New Roman"/>
          <w:sz w:val="24"/>
          <w:szCs w:val="24"/>
        </w:rPr>
        <w:t xml:space="preserve">Dat is inderdaad het geval. </w:t>
      </w:r>
      <w:r w:rsidRPr="007E5BD6" w:rsidR="005D5345">
        <w:rPr>
          <w:rFonts w:ascii="Times New Roman" w:hAnsi="Times New Roman" w:cs="Times New Roman"/>
          <w:sz w:val="24"/>
          <w:szCs w:val="24"/>
        </w:rPr>
        <w:t xml:space="preserve">De Alcoholmeter wordt ook ingezet in Groot-Brittannië. Volgens opgave van de fabrikant Scram X zijn daarnaast België, </w:t>
      </w:r>
      <w:r w:rsidRPr="007E5BD6" w:rsidR="002F1C38">
        <w:rPr>
          <w:rFonts w:ascii="Times New Roman" w:hAnsi="Times New Roman" w:cs="Times New Roman"/>
          <w:sz w:val="24"/>
          <w:szCs w:val="24"/>
        </w:rPr>
        <w:t xml:space="preserve">Schotland, </w:t>
      </w:r>
      <w:r w:rsidRPr="007E5BD6" w:rsidR="005D5345">
        <w:rPr>
          <w:rFonts w:ascii="Times New Roman" w:hAnsi="Times New Roman" w:cs="Times New Roman"/>
          <w:sz w:val="24"/>
          <w:szCs w:val="24"/>
        </w:rPr>
        <w:t xml:space="preserve">Letland en Polen geïnteresseerd om de Alcoholmeter in te voeren. </w:t>
      </w:r>
      <w:bookmarkEnd w:id="2"/>
    </w:p>
    <w:p w:rsidRPr="007E5BD6" w:rsidR="00FF0B5F" w:rsidP="001F33EB" w:rsidRDefault="00FF0B5F" w14:paraId="49C8C8D5" w14:textId="77777777">
      <w:pPr>
        <w:spacing w:after="0" w:line="276" w:lineRule="auto"/>
        <w:rPr>
          <w:rFonts w:ascii="Times New Roman" w:hAnsi="Times New Roman" w:cs="Times New Roman"/>
          <w:sz w:val="24"/>
          <w:szCs w:val="24"/>
        </w:rPr>
      </w:pPr>
    </w:p>
    <w:p w:rsidRPr="007E5BD6" w:rsidR="005D0B4F" w:rsidP="001F33EB" w:rsidRDefault="005D0B4F" w14:paraId="6FB8D386" w14:textId="6C05D317">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w:t>
      </w:r>
      <w:r w:rsidRPr="007E5BD6" w:rsidR="00FF0B5F">
        <w:rPr>
          <w:rFonts w:ascii="Times New Roman" w:hAnsi="Times New Roman" w:cs="Times New Roman"/>
          <w:sz w:val="24"/>
          <w:szCs w:val="24"/>
        </w:rPr>
        <w:t xml:space="preserve">daaropvolgende </w:t>
      </w:r>
      <w:r w:rsidRPr="007E5BD6">
        <w:rPr>
          <w:rFonts w:ascii="Times New Roman" w:hAnsi="Times New Roman" w:cs="Times New Roman"/>
          <w:sz w:val="24"/>
          <w:szCs w:val="24"/>
        </w:rPr>
        <w:t xml:space="preserve">vraag van de </w:t>
      </w:r>
      <w:r w:rsidRPr="007E5BD6" w:rsidR="00D86A90">
        <w:rPr>
          <w:rFonts w:ascii="Times New Roman" w:hAnsi="Times New Roman" w:cs="Times New Roman"/>
          <w:sz w:val="24"/>
          <w:szCs w:val="24"/>
        </w:rPr>
        <w:t xml:space="preserve">leden van de </w:t>
      </w:r>
      <w:r w:rsidRPr="007E5BD6">
        <w:rPr>
          <w:rFonts w:ascii="Times New Roman" w:hAnsi="Times New Roman" w:cs="Times New Roman"/>
          <w:sz w:val="24"/>
          <w:szCs w:val="24"/>
        </w:rPr>
        <w:t xml:space="preserve">PVV-fractie hoeveel dragers van een enkelband met een alcoholverbod in 2023 en 2024 een delict hebben gepleegd, is op basis van de beschikbare cijfers niet te beantwoorden. De Alcoholmeter wordt op dit moment alleen op vrijwillige basis ingezet. De gegevens van de dragers worden bijgehouden door de reclassering, maar zijn niet gekoppeld aan politiedata. De reclassering krijgt alleen zicht op de verdenking van of veroordeling voor een nieuw strafbaar feit gepleegd door een van haar cliënten als ze een opdracht voor een nieuw advies of toezicht </w:t>
      </w:r>
      <w:r w:rsidRPr="007E5BD6" w:rsidR="006E79F2">
        <w:rPr>
          <w:rFonts w:ascii="Times New Roman" w:hAnsi="Times New Roman" w:cs="Times New Roman"/>
          <w:sz w:val="24"/>
          <w:szCs w:val="24"/>
        </w:rPr>
        <w:t xml:space="preserve">heeft </w:t>
      </w:r>
      <w:r w:rsidRPr="007E5BD6">
        <w:rPr>
          <w:rFonts w:ascii="Times New Roman" w:hAnsi="Times New Roman" w:cs="Times New Roman"/>
          <w:sz w:val="24"/>
          <w:szCs w:val="24"/>
        </w:rPr>
        <w:t>ontvangen.</w:t>
      </w:r>
      <w:r w:rsidRPr="007E5BD6" w:rsidR="00080B1D">
        <w:rPr>
          <w:rFonts w:ascii="Times New Roman" w:hAnsi="Times New Roman" w:cs="Times New Roman"/>
          <w:sz w:val="24"/>
          <w:szCs w:val="24"/>
        </w:rPr>
        <w:t xml:space="preserve"> </w:t>
      </w:r>
      <w:r w:rsidRPr="007E5BD6">
        <w:rPr>
          <w:rFonts w:ascii="Times New Roman" w:hAnsi="Times New Roman" w:cs="Times New Roman"/>
          <w:sz w:val="24"/>
          <w:szCs w:val="24"/>
        </w:rPr>
        <w:t xml:space="preserve">Zoals </w:t>
      </w:r>
      <w:r w:rsidRPr="007E5BD6" w:rsidR="003A3B5E">
        <w:rPr>
          <w:rFonts w:ascii="Times New Roman" w:hAnsi="Times New Roman" w:cs="Times New Roman"/>
          <w:sz w:val="24"/>
          <w:szCs w:val="24"/>
        </w:rPr>
        <w:t>hiervoor</w:t>
      </w:r>
      <w:r w:rsidRPr="007E5BD6" w:rsidR="00080B1D">
        <w:rPr>
          <w:rFonts w:ascii="Times New Roman" w:hAnsi="Times New Roman" w:cs="Times New Roman"/>
          <w:sz w:val="24"/>
          <w:szCs w:val="24"/>
        </w:rPr>
        <w:t xml:space="preserve"> </w:t>
      </w:r>
      <w:r w:rsidRPr="007E5BD6" w:rsidR="00D86A90">
        <w:rPr>
          <w:rFonts w:ascii="Times New Roman" w:hAnsi="Times New Roman" w:cs="Times New Roman"/>
          <w:sz w:val="24"/>
          <w:szCs w:val="24"/>
        </w:rPr>
        <w:t xml:space="preserve">in het algemene deel van deze nota </w:t>
      </w:r>
      <w:r w:rsidRPr="007E5BD6" w:rsidR="00080B1D">
        <w:rPr>
          <w:rFonts w:ascii="Times New Roman" w:hAnsi="Times New Roman" w:cs="Times New Roman"/>
          <w:sz w:val="24"/>
          <w:szCs w:val="24"/>
        </w:rPr>
        <w:t xml:space="preserve">is </w:t>
      </w:r>
      <w:r w:rsidRPr="007E5BD6">
        <w:rPr>
          <w:rFonts w:ascii="Times New Roman" w:hAnsi="Times New Roman" w:cs="Times New Roman"/>
          <w:sz w:val="24"/>
          <w:szCs w:val="24"/>
        </w:rPr>
        <w:t>opgemerkt richting de leden van de GroenLinks-PvdA-fractie</w:t>
      </w:r>
      <w:r w:rsidRPr="007E5BD6" w:rsidR="004F77B6">
        <w:rPr>
          <w:rFonts w:ascii="Times New Roman" w:hAnsi="Times New Roman" w:cs="Times New Roman"/>
          <w:sz w:val="24"/>
          <w:szCs w:val="24"/>
        </w:rPr>
        <w:t>,</w:t>
      </w:r>
      <w:r w:rsidRPr="007E5BD6">
        <w:rPr>
          <w:rFonts w:ascii="Times New Roman" w:hAnsi="Times New Roman" w:cs="Times New Roman"/>
          <w:sz w:val="24"/>
          <w:szCs w:val="24"/>
        </w:rPr>
        <w:t xml:space="preserve"> biedt de evaluatie van de pilots met de Alcoholmeter wel een indicatie voor het delictgedrag van de dragers. Volgens de politiecijfers pleegde 10% van de cliënten met een Alcoholmeter een delict tijdens het dragen van de enkelband in de pilotperiode tegenover 51% van de personen in de controlegroep die alleen urinecontroles ondergingen. Drie maanden na het afkoppelen van de Alcoholmeter waren er nog steeds positieve effecten op het delictgedrag. Bij de dragers van de Alcoholmeter bedroeg de recidive 17% tegenover 52% bij de controlegroep.</w:t>
      </w:r>
    </w:p>
    <w:p w:rsidRPr="007E5BD6" w:rsidR="006E79F2" w:rsidP="001F33EB" w:rsidRDefault="006E79F2" w14:paraId="474CAC13" w14:textId="77777777">
      <w:pPr>
        <w:spacing w:after="0" w:line="276" w:lineRule="auto"/>
        <w:rPr>
          <w:rFonts w:ascii="Times New Roman" w:hAnsi="Times New Roman" w:cs="Times New Roman"/>
          <w:sz w:val="24"/>
          <w:szCs w:val="24"/>
        </w:rPr>
      </w:pPr>
    </w:p>
    <w:p w:rsidRPr="007E5BD6" w:rsidR="00FC1974" w:rsidP="001F33EB" w:rsidRDefault="00D86A90" w14:paraId="2DD02677" w14:textId="55B0B581">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In reactie op de vraag van d</w:t>
      </w:r>
      <w:r w:rsidRPr="007E5BD6" w:rsidR="00FC1974">
        <w:rPr>
          <w:rFonts w:ascii="Times New Roman" w:hAnsi="Times New Roman" w:cs="Times New Roman"/>
          <w:sz w:val="24"/>
          <w:szCs w:val="24"/>
        </w:rPr>
        <w:t xml:space="preserve">e leden van de CDA-fractie </w:t>
      </w:r>
      <w:r w:rsidRPr="007E5BD6">
        <w:rPr>
          <w:rFonts w:ascii="Times New Roman" w:hAnsi="Times New Roman" w:cs="Times New Roman"/>
          <w:sz w:val="24"/>
          <w:szCs w:val="24"/>
        </w:rPr>
        <w:t xml:space="preserve">of er een sanctie kan worden verbonden </w:t>
      </w:r>
      <w:r w:rsidRPr="007E5BD6" w:rsidR="00FC1974">
        <w:rPr>
          <w:rFonts w:ascii="Times New Roman" w:hAnsi="Times New Roman" w:cs="Times New Roman"/>
          <w:sz w:val="24"/>
          <w:szCs w:val="24"/>
        </w:rPr>
        <w:t>aan het (proberen te) verwijderen van de Alcoholmeter</w:t>
      </w:r>
      <w:r w:rsidRPr="007E5BD6">
        <w:rPr>
          <w:rFonts w:ascii="Times New Roman" w:hAnsi="Times New Roman" w:cs="Times New Roman"/>
          <w:sz w:val="24"/>
          <w:szCs w:val="24"/>
        </w:rPr>
        <w:t xml:space="preserve">, schets ik graag de verschillende gevolgen die dit kan hebben. </w:t>
      </w:r>
      <w:r w:rsidRPr="007E5BD6" w:rsidR="00FC1974">
        <w:rPr>
          <w:rFonts w:ascii="Times New Roman" w:hAnsi="Times New Roman" w:cs="Times New Roman"/>
          <w:sz w:val="24"/>
          <w:szCs w:val="24"/>
        </w:rPr>
        <w:t xml:space="preserve">De drager van de Alcoholmeter ondertekent op het moment van aansluiting van de enkelband een gebruikersovereenkomst, waarin staat dat bij vernieling of verlies van de apparatuur de kosten worden </w:t>
      </w:r>
      <w:r w:rsidRPr="007E5BD6" w:rsidR="002601C1">
        <w:rPr>
          <w:rFonts w:ascii="Times New Roman" w:hAnsi="Times New Roman" w:cs="Times New Roman"/>
          <w:sz w:val="24"/>
          <w:szCs w:val="24"/>
        </w:rPr>
        <w:t xml:space="preserve">verhaald </w:t>
      </w:r>
      <w:r w:rsidRPr="007E5BD6" w:rsidR="00FC1974">
        <w:rPr>
          <w:rFonts w:ascii="Times New Roman" w:hAnsi="Times New Roman" w:cs="Times New Roman"/>
          <w:sz w:val="24"/>
          <w:szCs w:val="24"/>
        </w:rPr>
        <w:t xml:space="preserve">op de drager. </w:t>
      </w:r>
      <w:bookmarkStart w:name="_Hlk186983494" w:id="3"/>
      <w:r w:rsidRPr="007E5BD6" w:rsidR="00FC1974">
        <w:rPr>
          <w:rFonts w:ascii="Times New Roman" w:hAnsi="Times New Roman" w:cs="Times New Roman"/>
          <w:sz w:val="24"/>
          <w:szCs w:val="24"/>
        </w:rPr>
        <w:t xml:space="preserve">De kosten van een nieuwe set, bestaande uit een enkelband en het basisstation, variëren naar gelang het aantal Alcoholmeters dat in totaal wordt </w:t>
      </w:r>
      <w:r w:rsidRPr="007E5BD6" w:rsidR="008C2340">
        <w:rPr>
          <w:rFonts w:ascii="Times New Roman" w:hAnsi="Times New Roman" w:cs="Times New Roman"/>
          <w:sz w:val="24"/>
          <w:szCs w:val="24"/>
        </w:rPr>
        <w:t xml:space="preserve">aangeschaft </w:t>
      </w:r>
      <w:r w:rsidRPr="007E5BD6" w:rsidR="00FC1974">
        <w:rPr>
          <w:rFonts w:ascii="Times New Roman" w:hAnsi="Times New Roman" w:cs="Times New Roman"/>
          <w:sz w:val="24"/>
          <w:szCs w:val="24"/>
        </w:rPr>
        <w:t xml:space="preserve">en bedragen </w:t>
      </w:r>
      <w:r w:rsidRPr="007E5BD6" w:rsidR="008C2340">
        <w:rPr>
          <w:rFonts w:ascii="Times New Roman" w:hAnsi="Times New Roman" w:cs="Times New Roman"/>
          <w:sz w:val="24"/>
          <w:szCs w:val="24"/>
        </w:rPr>
        <w:t xml:space="preserve">momenteel </w:t>
      </w:r>
      <w:r w:rsidRPr="007E5BD6" w:rsidR="00FC1974">
        <w:rPr>
          <w:rFonts w:ascii="Times New Roman" w:hAnsi="Times New Roman" w:cs="Times New Roman"/>
          <w:sz w:val="24"/>
          <w:szCs w:val="24"/>
        </w:rPr>
        <w:t>tussen de € 1.452 en € 1.670 inclusief btw.</w:t>
      </w:r>
      <w:r w:rsidRPr="007E5BD6" w:rsidR="00FC1974">
        <w:rPr>
          <w:rStyle w:val="Voetnootmarkering"/>
          <w:rFonts w:ascii="Times New Roman" w:hAnsi="Times New Roman" w:cs="Times New Roman"/>
          <w:sz w:val="24"/>
          <w:szCs w:val="24"/>
        </w:rPr>
        <w:footnoteReference w:id="4"/>
      </w:r>
      <w:bookmarkEnd w:id="3"/>
      <w:r w:rsidRPr="007E5BD6" w:rsidR="00FC1974">
        <w:rPr>
          <w:rFonts w:ascii="Times New Roman" w:hAnsi="Times New Roman" w:cs="Times New Roman"/>
          <w:sz w:val="24"/>
          <w:szCs w:val="24"/>
        </w:rPr>
        <w:t xml:space="preserve"> Daarnaast </w:t>
      </w:r>
      <w:r w:rsidRPr="007E5BD6" w:rsidR="00FC1974">
        <w:rPr>
          <w:rFonts w:ascii="Times New Roman" w:hAnsi="Times New Roman" w:cs="Times New Roman"/>
          <w:sz w:val="24"/>
          <w:szCs w:val="24"/>
        </w:rPr>
        <w:lastRenderedPageBreak/>
        <w:t>kan bij (een poging tot) het verwijderen van de Alcoholmeter sprake zijn van vernieling</w:t>
      </w:r>
      <w:r w:rsidRPr="007E5BD6" w:rsidR="008C2340">
        <w:rPr>
          <w:rFonts w:ascii="Times New Roman" w:hAnsi="Times New Roman" w:cs="Times New Roman"/>
          <w:sz w:val="24"/>
          <w:szCs w:val="24"/>
        </w:rPr>
        <w:t>,</w:t>
      </w:r>
      <w:r w:rsidRPr="007E5BD6" w:rsidR="00FC1974">
        <w:rPr>
          <w:rFonts w:ascii="Times New Roman" w:hAnsi="Times New Roman" w:cs="Times New Roman"/>
          <w:sz w:val="24"/>
          <w:szCs w:val="24"/>
        </w:rPr>
        <w:t xml:space="preserve"> waarvan aangifte kan worden gedaan. In dat geval is sprake van een nieuw strafbaar feit (</w:t>
      </w:r>
      <w:r w:rsidRPr="007E5BD6" w:rsidR="004F77B6">
        <w:rPr>
          <w:rFonts w:ascii="Times New Roman" w:hAnsi="Times New Roman" w:cs="Times New Roman"/>
          <w:sz w:val="24"/>
          <w:szCs w:val="24"/>
        </w:rPr>
        <w:t>a</w:t>
      </w:r>
      <w:r w:rsidRPr="007E5BD6" w:rsidR="00FC1974">
        <w:rPr>
          <w:rFonts w:ascii="Times New Roman" w:hAnsi="Times New Roman" w:cs="Times New Roman"/>
          <w:sz w:val="24"/>
          <w:szCs w:val="24"/>
        </w:rPr>
        <w:t>rtikel 350 van het Wetboek van Strafrecht).</w:t>
      </w:r>
      <w:r w:rsidRPr="007E5BD6" w:rsidR="00080B1D">
        <w:rPr>
          <w:rFonts w:ascii="Times New Roman" w:hAnsi="Times New Roman" w:cs="Times New Roman"/>
          <w:sz w:val="24"/>
          <w:szCs w:val="24"/>
        </w:rPr>
        <w:t xml:space="preserve"> </w:t>
      </w:r>
      <w:r w:rsidRPr="007E5BD6" w:rsidR="00FC1974">
        <w:rPr>
          <w:rFonts w:ascii="Times New Roman" w:hAnsi="Times New Roman" w:cs="Times New Roman"/>
          <w:sz w:val="24"/>
          <w:szCs w:val="24"/>
        </w:rPr>
        <w:t xml:space="preserve">Bij sabotage van de Alcoholmeter kan de reclassering bovendien een berisping of officiële waarschuwing geven. Ook </w:t>
      </w:r>
      <w:r w:rsidRPr="007E5BD6" w:rsidR="004F77B6">
        <w:rPr>
          <w:rFonts w:ascii="Times New Roman" w:hAnsi="Times New Roman" w:cs="Times New Roman"/>
          <w:sz w:val="24"/>
          <w:szCs w:val="24"/>
        </w:rPr>
        <w:t xml:space="preserve">kunnen gevolgen </w:t>
      </w:r>
      <w:r w:rsidRPr="007E5BD6" w:rsidR="00FC1974">
        <w:rPr>
          <w:rFonts w:ascii="Times New Roman" w:hAnsi="Times New Roman" w:cs="Times New Roman"/>
          <w:sz w:val="24"/>
          <w:szCs w:val="24"/>
        </w:rPr>
        <w:t>worden verbonden aan het (proberen te) verwijderen van de Alcoholmeter</w:t>
      </w:r>
      <w:r w:rsidRPr="007E5BD6" w:rsidR="004F77B6">
        <w:rPr>
          <w:rFonts w:ascii="Times New Roman" w:hAnsi="Times New Roman" w:cs="Times New Roman"/>
          <w:sz w:val="24"/>
          <w:szCs w:val="24"/>
        </w:rPr>
        <w:t>, zonder dat sprake is van schade aan de Alcoholmeter</w:t>
      </w:r>
      <w:r w:rsidRPr="007E5BD6" w:rsidR="00FC1974">
        <w:rPr>
          <w:rFonts w:ascii="Times New Roman" w:hAnsi="Times New Roman" w:cs="Times New Roman"/>
          <w:sz w:val="24"/>
          <w:szCs w:val="24"/>
        </w:rPr>
        <w:t xml:space="preserve">. De Alcoholmeter kan aan de hand van twee sensoren (die huidtemperatuur en contact met de huid (reflectie) detecteren) meten of sprake is van (tijdelijke) obstructie of verwijdering van de Alcoholmeter. Indien hiervan sprake is, krijgt de reclassering een melding. De reclassering doet melding bij het </w:t>
      </w:r>
      <w:r w:rsidRPr="007E5BD6" w:rsidR="008B1ACB">
        <w:rPr>
          <w:rFonts w:ascii="Times New Roman" w:hAnsi="Times New Roman" w:cs="Times New Roman"/>
          <w:sz w:val="24"/>
          <w:szCs w:val="24"/>
        </w:rPr>
        <w:t>OM</w:t>
      </w:r>
      <w:r w:rsidRPr="007E5BD6" w:rsidR="00F00468">
        <w:rPr>
          <w:rFonts w:ascii="Times New Roman" w:hAnsi="Times New Roman" w:cs="Times New Roman"/>
          <w:sz w:val="24"/>
          <w:szCs w:val="24"/>
        </w:rPr>
        <w:t xml:space="preserve"> als e</w:t>
      </w:r>
      <w:r w:rsidRPr="007E5BD6" w:rsidR="00FC1974">
        <w:rPr>
          <w:rFonts w:ascii="Times New Roman" w:hAnsi="Times New Roman" w:cs="Times New Roman"/>
          <w:sz w:val="24"/>
          <w:szCs w:val="24"/>
        </w:rPr>
        <w:t xml:space="preserve">r sprake </w:t>
      </w:r>
      <w:r w:rsidRPr="007E5BD6" w:rsidR="00F00468">
        <w:rPr>
          <w:rFonts w:ascii="Times New Roman" w:hAnsi="Times New Roman" w:cs="Times New Roman"/>
          <w:sz w:val="24"/>
          <w:szCs w:val="24"/>
        </w:rPr>
        <w:t xml:space="preserve">is </w:t>
      </w:r>
      <w:r w:rsidRPr="007E5BD6" w:rsidR="00FC1974">
        <w:rPr>
          <w:rFonts w:ascii="Times New Roman" w:hAnsi="Times New Roman" w:cs="Times New Roman"/>
          <w:sz w:val="24"/>
          <w:szCs w:val="24"/>
        </w:rPr>
        <w:t xml:space="preserve">van een schending van de bijzondere voorwaarde die is gesteld. Dit kan er vervolgens </w:t>
      </w:r>
      <w:r w:rsidRPr="007E5BD6" w:rsidR="008C2340">
        <w:rPr>
          <w:rFonts w:ascii="Times New Roman" w:hAnsi="Times New Roman" w:cs="Times New Roman"/>
          <w:sz w:val="24"/>
          <w:szCs w:val="24"/>
        </w:rPr>
        <w:t xml:space="preserve">bij een voorwaardelijk opgelegde sanctie </w:t>
      </w:r>
      <w:r w:rsidRPr="007E5BD6" w:rsidR="00FC1974">
        <w:rPr>
          <w:rFonts w:ascii="Times New Roman" w:hAnsi="Times New Roman" w:cs="Times New Roman"/>
          <w:sz w:val="24"/>
          <w:szCs w:val="24"/>
        </w:rPr>
        <w:t xml:space="preserve">toe leiden dat het </w:t>
      </w:r>
      <w:r w:rsidRPr="007E5BD6" w:rsidR="008B1ACB">
        <w:rPr>
          <w:rFonts w:ascii="Times New Roman" w:hAnsi="Times New Roman" w:cs="Times New Roman"/>
          <w:sz w:val="24"/>
          <w:szCs w:val="24"/>
        </w:rPr>
        <w:t>OM</w:t>
      </w:r>
      <w:r w:rsidRPr="007E5BD6" w:rsidR="00FC1974">
        <w:rPr>
          <w:rFonts w:ascii="Times New Roman" w:hAnsi="Times New Roman" w:cs="Times New Roman"/>
          <w:sz w:val="24"/>
          <w:szCs w:val="24"/>
        </w:rPr>
        <w:t xml:space="preserve"> overgaat tot het indienen </w:t>
      </w:r>
      <w:r w:rsidRPr="007E5BD6" w:rsidR="008C2340">
        <w:rPr>
          <w:rFonts w:ascii="Times New Roman" w:hAnsi="Times New Roman" w:cs="Times New Roman"/>
          <w:sz w:val="24"/>
          <w:szCs w:val="24"/>
        </w:rPr>
        <w:t xml:space="preserve">bij de rechter </w:t>
      </w:r>
      <w:r w:rsidRPr="007E5BD6" w:rsidR="00FC1974">
        <w:rPr>
          <w:rFonts w:ascii="Times New Roman" w:hAnsi="Times New Roman" w:cs="Times New Roman"/>
          <w:sz w:val="24"/>
          <w:szCs w:val="24"/>
        </w:rPr>
        <w:t xml:space="preserve">van een vordering tot tenuitvoerlegging. In geval van </w:t>
      </w:r>
      <w:r w:rsidRPr="007E5BD6" w:rsidR="002E38BB">
        <w:rPr>
          <w:rFonts w:ascii="Times New Roman" w:hAnsi="Times New Roman" w:cs="Times New Roman"/>
          <w:sz w:val="24"/>
          <w:szCs w:val="24"/>
        </w:rPr>
        <w:t xml:space="preserve">toezicht op bijzondere voorwaarden bij een </w:t>
      </w:r>
      <w:r w:rsidRPr="007E5BD6" w:rsidR="00FC1974">
        <w:rPr>
          <w:rFonts w:ascii="Times New Roman" w:hAnsi="Times New Roman" w:cs="Times New Roman"/>
          <w:sz w:val="24"/>
          <w:szCs w:val="24"/>
        </w:rPr>
        <w:t xml:space="preserve">voorwaardelijke invrijheidsstelling </w:t>
      </w:r>
      <w:r w:rsidRPr="007E5BD6" w:rsidR="002F6B07">
        <w:rPr>
          <w:rFonts w:ascii="Times New Roman" w:hAnsi="Times New Roman" w:cs="Times New Roman"/>
          <w:sz w:val="24"/>
          <w:szCs w:val="24"/>
        </w:rPr>
        <w:t xml:space="preserve">kan </w:t>
      </w:r>
      <w:r w:rsidRPr="007E5BD6" w:rsidR="00FC1974">
        <w:rPr>
          <w:rFonts w:ascii="Times New Roman" w:hAnsi="Times New Roman" w:cs="Times New Roman"/>
          <w:sz w:val="24"/>
          <w:szCs w:val="24"/>
        </w:rPr>
        <w:t xml:space="preserve">het </w:t>
      </w:r>
      <w:r w:rsidRPr="007E5BD6" w:rsidR="008B1ACB">
        <w:rPr>
          <w:rFonts w:ascii="Times New Roman" w:hAnsi="Times New Roman" w:cs="Times New Roman"/>
          <w:sz w:val="24"/>
          <w:szCs w:val="24"/>
        </w:rPr>
        <w:t>OM</w:t>
      </w:r>
      <w:r w:rsidRPr="007E5BD6" w:rsidR="00FC1974">
        <w:rPr>
          <w:rFonts w:ascii="Times New Roman" w:hAnsi="Times New Roman" w:cs="Times New Roman"/>
          <w:sz w:val="24"/>
          <w:szCs w:val="24"/>
        </w:rPr>
        <w:t xml:space="preserve"> zelf oordelen over de </w:t>
      </w:r>
      <w:r w:rsidRPr="007E5BD6" w:rsidR="002F6B07">
        <w:rPr>
          <w:rFonts w:ascii="Times New Roman" w:hAnsi="Times New Roman" w:cs="Times New Roman"/>
          <w:sz w:val="24"/>
          <w:szCs w:val="24"/>
        </w:rPr>
        <w:t xml:space="preserve">eventuele </w:t>
      </w:r>
      <w:r w:rsidRPr="007E5BD6" w:rsidR="00FC1974">
        <w:rPr>
          <w:rFonts w:ascii="Times New Roman" w:hAnsi="Times New Roman" w:cs="Times New Roman"/>
          <w:sz w:val="24"/>
          <w:szCs w:val="24"/>
        </w:rPr>
        <w:t>herroep</w:t>
      </w:r>
      <w:r w:rsidRPr="007E5BD6" w:rsidR="002F6B07">
        <w:rPr>
          <w:rFonts w:ascii="Times New Roman" w:hAnsi="Times New Roman" w:cs="Times New Roman"/>
          <w:sz w:val="24"/>
          <w:szCs w:val="24"/>
        </w:rPr>
        <w:t xml:space="preserve">ing </w:t>
      </w:r>
      <w:r w:rsidRPr="007E5BD6" w:rsidR="00FC1974">
        <w:rPr>
          <w:rFonts w:ascii="Times New Roman" w:hAnsi="Times New Roman" w:cs="Times New Roman"/>
          <w:sz w:val="24"/>
          <w:szCs w:val="24"/>
        </w:rPr>
        <w:t>van de voorwaardelijke invrijheidsstelling.</w:t>
      </w:r>
    </w:p>
    <w:p w:rsidRPr="007E5BD6" w:rsidR="008C2340" w:rsidP="001F33EB" w:rsidRDefault="008C2340" w14:paraId="470C19E5" w14:textId="77777777">
      <w:pPr>
        <w:spacing w:after="0" w:line="276" w:lineRule="auto"/>
        <w:rPr>
          <w:rFonts w:ascii="Times New Roman" w:hAnsi="Times New Roman" w:cs="Times New Roman"/>
          <w:sz w:val="24"/>
          <w:szCs w:val="24"/>
        </w:rPr>
      </w:pPr>
    </w:p>
    <w:p w:rsidRPr="007E5BD6" w:rsidR="00FC1974" w:rsidP="001F33EB" w:rsidRDefault="00FC1974" w14:paraId="1D65D362" w14:textId="57D9F5E1">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w:t>
      </w:r>
      <w:r w:rsidRPr="007E5BD6" w:rsidR="00E7487D">
        <w:rPr>
          <w:rFonts w:ascii="Times New Roman" w:hAnsi="Times New Roman" w:cs="Times New Roman"/>
          <w:sz w:val="24"/>
          <w:szCs w:val="24"/>
        </w:rPr>
        <w:t xml:space="preserve">aan het woord zijnde </w:t>
      </w:r>
      <w:r w:rsidRPr="007E5BD6">
        <w:rPr>
          <w:rFonts w:ascii="Times New Roman" w:hAnsi="Times New Roman" w:cs="Times New Roman"/>
          <w:sz w:val="24"/>
          <w:szCs w:val="24"/>
        </w:rPr>
        <w:t xml:space="preserve">leden vragen </w:t>
      </w:r>
      <w:r w:rsidRPr="007E5BD6" w:rsidR="00E7487D">
        <w:rPr>
          <w:rFonts w:ascii="Times New Roman" w:hAnsi="Times New Roman" w:cs="Times New Roman"/>
          <w:sz w:val="24"/>
          <w:szCs w:val="24"/>
        </w:rPr>
        <w:t xml:space="preserve">verder </w:t>
      </w:r>
      <w:r w:rsidRPr="007E5BD6">
        <w:rPr>
          <w:rFonts w:ascii="Times New Roman" w:hAnsi="Times New Roman" w:cs="Times New Roman"/>
          <w:sz w:val="24"/>
          <w:szCs w:val="24"/>
        </w:rPr>
        <w:t xml:space="preserve">hoe de tijdlijn eruitziet vanaf het moment dat er een melding komt dat de drager van de Alcoholmeter alcohol genuttigd heeft tot aan de interventie. </w:t>
      </w:r>
      <w:r w:rsidRPr="007E5BD6" w:rsidR="00080B1D">
        <w:rPr>
          <w:rFonts w:ascii="Times New Roman" w:hAnsi="Times New Roman" w:cs="Times New Roman"/>
          <w:sz w:val="24"/>
          <w:szCs w:val="24"/>
        </w:rPr>
        <w:t xml:space="preserve">Deze tijdlijn kan als volgt worden geschetst. </w:t>
      </w:r>
      <w:r w:rsidRPr="007E5BD6">
        <w:rPr>
          <w:rFonts w:ascii="Times New Roman" w:hAnsi="Times New Roman" w:cs="Times New Roman"/>
          <w:sz w:val="24"/>
          <w:szCs w:val="24"/>
        </w:rPr>
        <w:t xml:space="preserve">De reclassering ontvangt 12 tot 24 uur na de laatste alcoholinname een melding van de overtreding in een </w:t>
      </w:r>
      <w:r w:rsidRPr="007E5BD6">
        <w:rPr>
          <w:rFonts w:ascii="Times New Roman" w:hAnsi="Times New Roman" w:cs="Times New Roman"/>
          <w:i/>
          <w:iCs/>
          <w:sz w:val="24"/>
          <w:szCs w:val="24"/>
        </w:rPr>
        <w:t>webportal</w:t>
      </w:r>
      <w:r w:rsidRPr="007E5BD6">
        <w:rPr>
          <w:rFonts w:ascii="Times New Roman" w:hAnsi="Times New Roman" w:cs="Times New Roman"/>
          <w:sz w:val="24"/>
          <w:szCs w:val="24"/>
        </w:rPr>
        <w:t xml:space="preserve">. Ze kan inloggen in dit portal en kan op werkdagen ook een update met alle meldingen per e-mail ontvangen. Naar aanleiding van de melding neemt de reclassering contact op met de cliënt. Het streven is om dit binnen 24 uur na de melding te doen. </w:t>
      </w:r>
      <w:r w:rsidRPr="007E5BD6" w:rsidR="004F77B6">
        <w:rPr>
          <w:rFonts w:ascii="Times New Roman" w:hAnsi="Times New Roman" w:cs="Times New Roman"/>
          <w:sz w:val="24"/>
          <w:szCs w:val="24"/>
        </w:rPr>
        <w:t>Afhankelijk van de situatie kan</w:t>
      </w:r>
      <w:r w:rsidRPr="007E5BD6">
        <w:rPr>
          <w:rFonts w:ascii="Times New Roman" w:hAnsi="Times New Roman" w:cs="Times New Roman"/>
          <w:sz w:val="24"/>
          <w:szCs w:val="24"/>
        </w:rPr>
        <w:t xml:space="preserve"> eerst een berisping</w:t>
      </w:r>
      <w:r w:rsidRPr="007E5BD6" w:rsidR="004F77B6">
        <w:rPr>
          <w:rFonts w:ascii="Times New Roman" w:hAnsi="Times New Roman" w:cs="Times New Roman"/>
          <w:sz w:val="24"/>
          <w:szCs w:val="24"/>
        </w:rPr>
        <w:t xml:space="preserve"> </w:t>
      </w:r>
      <w:r w:rsidRPr="007E5BD6" w:rsidR="00C977D9">
        <w:rPr>
          <w:rFonts w:ascii="Times New Roman" w:hAnsi="Times New Roman" w:cs="Times New Roman"/>
          <w:sz w:val="24"/>
          <w:szCs w:val="24"/>
        </w:rPr>
        <w:t xml:space="preserve">of </w:t>
      </w:r>
      <w:r w:rsidRPr="007E5BD6">
        <w:rPr>
          <w:rFonts w:ascii="Times New Roman" w:hAnsi="Times New Roman" w:cs="Times New Roman"/>
          <w:sz w:val="24"/>
          <w:szCs w:val="24"/>
        </w:rPr>
        <w:t xml:space="preserve">een officiële waarschuwing </w:t>
      </w:r>
      <w:r w:rsidRPr="007E5BD6" w:rsidR="007F10BA">
        <w:rPr>
          <w:rFonts w:ascii="Times New Roman" w:hAnsi="Times New Roman" w:cs="Times New Roman"/>
          <w:sz w:val="24"/>
          <w:szCs w:val="24"/>
        </w:rPr>
        <w:t xml:space="preserve">volgen </w:t>
      </w:r>
      <w:r w:rsidRPr="007E5BD6">
        <w:rPr>
          <w:rFonts w:ascii="Times New Roman" w:hAnsi="Times New Roman" w:cs="Times New Roman"/>
          <w:sz w:val="24"/>
          <w:szCs w:val="24"/>
        </w:rPr>
        <w:t xml:space="preserve">en daarna een advies </w:t>
      </w:r>
      <w:r w:rsidRPr="007E5BD6" w:rsidR="007F10BA">
        <w:rPr>
          <w:rFonts w:ascii="Times New Roman" w:hAnsi="Times New Roman" w:cs="Times New Roman"/>
          <w:sz w:val="24"/>
          <w:szCs w:val="24"/>
        </w:rPr>
        <w:t xml:space="preserve">aan het OM over </w:t>
      </w:r>
      <w:r w:rsidRPr="007E5BD6">
        <w:rPr>
          <w:rFonts w:ascii="Times New Roman" w:hAnsi="Times New Roman" w:cs="Times New Roman"/>
          <w:sz w:val="24"/>
          <w:szCs w:val="24"/>
        </w:rPr>
        <w:t>tenuitvoerlegging</w:t>
      </w:r>
      <w:r w:rsidRPr="007E5BD6" w:rsidR="004F77B6">
        <w:rPr>
          <w:rFonts w:ascii="Times New Roman" w:hAnsi="Times New Roman" w:cs="Times New Roman"/>
          <w:sz w:val="24"/>
          <w:szCs w:val="24"/>
        </w:rPr>
        <w:t xml:space="preserve"> van de voorwaardelijke sanctie</w:t>
      </w:r>
      <w:r w:rsidRPr="007E5BD6">
        <w:rPr>
          <w:rFonts w:ascii="Times New Roman" w:hAnsi="Times New Roman" w:cs="Times New Roman"/>
          <w:sz w:val="24"/>
          <w:szCs w:val="24"/>
        </w:rPr>
        <w:t xml:space="preserve">. Dit proces is niet </w:t>
      </w:r>
      <w:r w:rsidRPr="007E5BD6" w:rsidR="007F10BA">
        <w:rPr>
          <w:rFonts w:ascii="Times New Roman" w:hAnsi="Times New Roman" w:cs="Times New Roman"/>
          <w:sz w:val="24"/>
          <w:szCs w:val="24"/>
        </w:rPr>
        <w:t xml:space="preserve">wezenlijk </w:t>
      </w:r>
      <w:r w:rsidRPr="007E5BD6">
        <w:rPr>
          <w:rFonts w:ascii="Times New Roman" w:hAnsi="Times New Roman" w:cs="Times New Roman"/>
          <w:sz w:val="24"/>
          <w:szCs w:val="24"/>
        </w:rPr>
        <w:t xml:space="preserve">anders dan wanneer een overtreding van het alcoholverbod zou worden geconstateerd met een urinecontrole. Het verschil is dat de kans dat een overtreding wordt geconstateerd met de Alcoholmeter groter is dan bij een urinecontrole, omdat de Alcoholmeter 24/7 </w:t>
      </w:r>
      <w:r w:rsidRPr="007E5BD6" w:rsidR="00080B1D">
        <w:rPr>
          <w:rFonts w:ascii="Times New Roman" w:hAnsi="Times New Roman" w:cs="Times New Roman"/>
          <w:sz w:val="24"/>
          <w:szCs w:val="24"/>
        </w:rPr>
        <w:t xml:space="preserve">het </w:t>
      </w:r>
      <w:r w:rsidRPr="007E5BD6">
        <w:rPr>
          <w:rFonts w:ascii="Times New Roman" w:hAnsi="Times New Roman" w:cs="Times New Roman"/>
          <w:sz w:val="24"/>
          <w:szCs w:val="24"/>
        </w:rPr>
        <w:t>alcoholgebruik monitort. Ook kan er sneller worden</w:t>
      </w:r>
      <w:r w:rsidRPr="007E5BD6" w:rsidR="007F10BA">
        <w:rPr>
          <w:rFonts w:ascii="Times New Roman" w:hAnsi="Times New Roman" w:cs="Times New Roman"/>
          <w:sz w:val="24"/>
          <w:szCs w:val="24"/>
        </w:rPr>
        <w:t xml:space="preserve"> gereageerd</w:t>
      </w:r>
      <w:r w:rsidRPr="007E5BD6">
        <w:rPr>
          <w:rFonts w:ascii="Times New Roman" w:hAnsi="Times New Roman" w:cs="Times New Roman"/>
          <w:sz w:val="24"/>
          <w:szCs w:val="24"/>
        </w:rPr>
        <w:t>, omdat er niet op uitslagen uit een laboratorium hoeft te worden</w:t>
      </w:r>
      <w:r w:rsidRPr="007E5BD6" w:rsidR="007F10BA">
        <w:rPr>
          <w:rFonts w:ascii="Times New Roman" w:hAnsi="Times New Roman" w:cs="Times New Roman"/>
          <w:sz w:val="24"/>
          <w:szCs w:val="24"/>
        </w:rPr>
        <w:t xml:space="preserve"> gewacht</w:t>
      </w:r>
      <w:r w:rsidRPr="007E5BD6">
        <w:rPr>
          <w:rFonts w:ascii="Times New Roman" w:hAnsi="Times New Roman" w:cs="Times New Roman"/>
          <w:sz w:val="24"/>
          <w:szCs w:val="24"/>
        </w:rPr>
        <w:t>.</w:t>
      </w:r>
    </w:p>
    <w:p w:rsidRPr="007E5BD6" w:rsidR="004F77B6" w:rsidP="001F33EB" w:rsidRDefault="004F77B6" w14:paraId="2B5EC28A" w14:textId="77777777">
      <w:pPr>
        <w:spacing w:after="0" w:line="276" w:lineRule="auto"/>
        <w:rPr>
          <w:rFonts w:ascii="Times New Roman" w:hAnsi="Times New Roman" w:cs="Times New Roman"/>
          <w:sz w:val="24"/>
          <w:szCs w:val="24"/>
        </w:rPr>
      </w:pPr>
    </w:p>
    <w:p w:rsidRPr="007E5BD6" w:rsidR="00FC1974" w:rsidP="001F33EB" w:rsidRDefault="002F5608" w14:paraId="2B123A50" w14:textId="13BFD8EF">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Wanneer blijkt dat de drager van de Alcoholmeter zich niet heeft gehouden aan het alcoholverbod, zo beantwoord ik de vervolgvraag van de leden van de CDA-fractie naar de gevolgen daarvan, </w:t>
      </w:r>
      <w:r w:rsidRPr="007E5BD6" w:rsidR="005005E7">
        <w:rPr>
          <w:rFonts w:ascii="Times New Roman" w:hAnsi="Times New Roman" w:cs="Times New Roman"/>
          <w:sz w:val="24"/>
          <w:szCs w:val="24"/>
        </w:rPr>
        <w:t xml:space="preserve">doet de reclassering hiervan melding. Er is dan namelijk sprake van een schending van de bijzondere voorwaarde. Dit kan vervolgens </w:t>
      </w:r>
      <w:r w:rsidRPr="007E5BD6" w:rsidR="007F10BA">
        <w:rPr>
          <w:rFonts w:ascii="Times New Roman" w:hAnsi="Times New Roman" w:cs="Times New Roman"/>
          <w:sz w:val="24"/>
          <w:szCs w:val="24"/>
        </w:rPr>
        <w:t>er</w:t>
      </w:r>
      <w:r w:rsidRPr="007E5BD6" w:rsidR="005005E7">
        <w:rPr>
          <w:rFonts w:ascii="Times New Roman" w:hAnsi="Times New Roman" w:cs="Times New Roman"/>
          <w:sz w:val="24"/>
          <w:szCs w:val="24"/>
        </w:rPr>
        <w:t xml:space="preserve">toe leiden dat het </w:t>
      </w:r>
      <w:r w:rsidRPr="007E5BD6" w:rsidR="008B1ACB">
        <w:rPr>
          <w:rFonts w:ascii="Times New Roman" w:hAnsi="Times New Roman" w:cs="Times New Roman"/>
          <w:sz w:val="24"/>
          <w:szCs w:val="24"/>
        </w:rPr>
        <w:t>OM</w:t>
      </w:r>
      <w:r w:rsidRPr="007E5BD6" w:rsidR="005005E7">
        <w:rPr>
          <w:rFonts w:ascii="Times New Roman" w:hAnsi="Times New Roman" w:cs="Times New Roman"/>
          <w:sz w:val="24"/>
          <w:szCs w:val="24"/>
        </w:rPr>
        <w:t xml:space="preserve"> overgaat tot het indienen van een vordering bij de rechter tot tenuitvoerlegging van de voorwaardelijk opgelegde </w:t>
      </w:r>
      <w:r w:rsidRPr="007E5BD6" w:rsidR="00C977D9">
        <w:rPr>
          <w:rFonts w:ascii="Times New Roman" w:hAnsi="Times New Roman" w:cs="Times New Roman"/>
          <w:sz w:val="24"/>
          <w:szCs w:val="24"/>
        </w:rPr>
        <w:t>sanctie</w:t>
      </w:r>
      <w:r w:rsidRPr="007E5BD6" w:rsidR="005005E7">
        <w:rPr>
          <w:rFonts w:ascii="Times New Roman" w:hAnsi="Times New Roman" w:cs="Times New Roman"/>
          <w:sz w:val="24"/>
          <w:szCs w:val="24"/>
        </w:rPr>
        <w:t xml:space="preserve">. In geval van de voorwaardelijke invrijheidsstelling zal het </w:t>
      </w:r>
      <w:r w:rsidRPr="007E5BD6" w:rsidR="008B1ACB">
        <w:rPr>
          <w:rFonts w:ascii="Times New Roman" w:hAnsi="Times New Roman" w:cs="Times New Roman"/>
          <w:sz w:val="24"/>
          <w:szCs w:val="24"/>
        </w:rPr>
        <w:t>OM</w:t>
      </w:r>
      <w:r w:rsidRPr="007E5BD6" w:rsidR="005005E7">
        <w:rPr>
          <w:rFonts w:ascii="Times New Roman" w:hAnsi="Times New Roman" w:cs="Times New Roman"/>
          <w:sz w:val="24"/>
          <w:szCs w:val="24"/>
        </w:rPr>
        <w:t xml:space="preserve"> zelf oordelen over de </w:t>
      </w:r>
      <w:r w:rsidRPr="007E5BD6" w:rsidR="007F10BA">
        <w:rPr>
          <w:rFonts w:ascii="Times New Roman" w:hAnsi="Times New Roman" w:cs="Times New Roman"/>
          <w:sz w:val="24"/>
          <w:szCs w:val="24"/>
        </w:rPr>
        <w:t xml:space="preserve">eventuele </w:t>
      </w:r>
      <w:r w:rsidRPr="007E5BD6" w:rsidR="005005E7">
        <w:rPr>
          <w:rFonts w:ascii="Times New Roman" w:hAnsi="Times New Roman" w:cs="Times New Roman"/>
          <w:sz w:val="24"/>
          <w:szCs w:val="24"/>
        </w:rPr>
        <w:t>herroep</w:t>
      </w:r>
      <w:r w:rsidRPr="007E5BD6" w:rsidR="007F10BA">
        <w:rPr>
          <w:rFonts w:ascii="Times New Roman" w:hAnsi="Times New Roman" w:cs="Times New Roman"/>
          <w:sz w:val="24"/>
          <w:szCs w:val="24"/>
        </w:rPr>
        <w:t>ing</w:t>
      </w:r>
      <w:r w:rsidRPr="007E5BD6" w:rsidR="005005E7">
        <w:rPr>
          <w:rFonts w:ascii="Times New Roman" w:hAnsi="Times New Roman" w:cs="Times New Roman"/>
          <w:sz w:val="24"/>
          <w:szCs w:val="24"/>
        </w:rPr>
        <w:t xml:space="preserve">. De rechter of officier van justitie </w:t>
      </w:r>
      <w:r w:rsidRPr="007E5BD6" w:rsidR="003A3B5E">
        <w:rPr>
          <w:rFonts w:ascii="Times New Roman" w:hAnsi="Times New Roman" w:cs="Times New Roman"/>
          <w:sz w:val="24"/>
          <w:szCs w:val="24"/>
        </w:rPr>
        <w:t>kan</w:t>
      </w:r>
      <w:r w:rsidRPr="007E5BD6" w:rsidR="005005E7">
        <w:rPr>
          <w:rFonts w:ascii="Times New Roman" w:hAnsi="Times New Roman" w:cs="Times New Roman"/>
          <w:sz w:val="24"/>
          <w:szCs w:val="24"/>
        </w:rPr>
        <w:t xml:space="preserve"> besluiten of word</w:t>
      </w:r>
      <w:r w:rsidRPr="007E5BD6" w:rsidR="003A3B5E">
        <w:rPr>
          <w:rFonts w:ascii="Times New Roman" w:hAnsi="Times New Roman" w:cs="Times New Roman"/>
          <w:sz w:val="24"/>
          <w:szCs w:val="24"/>
        </w:rPr>
        <w:t>t</w:t>
      </w:r>
      <w:r w:rsidRPr="007E5BD6" w:rsidR="005005E7">
        <w:rPr>
          <w:rFonts w:ascii="Times New Roman" w:hAnsi="Times New Roman" w:cs="Times New Roman"/>
          <w:sz w:val="24"/>
          <w:szCs w:val="24"/>
        </w:rPr>
        <w:t xml:space="preserve"> volstaan met een waarschuwing, de bijzondere voorwaarden</w:t>
      </w:r>
      <w:r w:rsidRPr="007E5BD6" w:rsidR="003A3B5E">
        <w:rPr>
          <w:rFonts w:ascii="Times New Roman" w:hAnsi="Times New Roman" w:cs="Times New Roman"/>
          <w:sz w:val="24"/>
          <w:szCs w:val="24"/>
        </w:rPr>
        <w:t xml:space="preserve"> worden gewijzigd</w:t>
      </w:r>
      <w:r w:rsidRPr="007E5BD6" w:rsidR="005005E7">
        <w:rPr>
          <w:rFonts w:ascii="Times New Roman" w:hAnsi="Times New Roman" w:cs="Times New Roman"/>
          <w:sz w:val="24"/>
          <w:szCs w:val="24"/>
        </w:rPr>
        <w:t xml:space="preserve"> of dat bijvoorbeeld het voorwaardelijke strafdeel ten uitvoer zal worden gelegd of dat de voorwaardelijke invrijheidsstelling wordt herroepen. Dit betekent dat iemand bijvoorbeeld alsnog (of weer) naar de gevangenis moet.</w:t>
      </w:r>
    </w:p>
    <w:p w:rsidRPr="007E5BD6" w:rsidR="007F10BA" w:rsidP="001F33EB" w:rsidRDefault="007F10BA" w14:paraId="66E44422" w14:textId="77777777">
      <w:pPr>
        <w:spacing w:after="0" w:line="276" w:lineRule="auto"/>
        <w:rPr>
          <w:rFonts w:ascii="Times New Roman" w:hAnsi="Times New Roman" w:cs="Times New Roman"/>
          <w:sz w:val="24"/>
          <w:szCs w:val="24"/>
        </w:rPr>
      </w:pPr>
    </w:p>
    <w:p w:rsidRPr="007E5BD6" w:rsidR="005005E7" w:rsidP="001F33EB" w:rsidRDefault="007F10BA" w14:paraId="39B6E45A" w14:textId="3D1ECC8D">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In reactie op de vraag van </w:t>
      </w:r>
      <w:r w:rsidRPr="007E5BD6" w:rsidR="001B09DC">
        <w:rPr>
          <w:rFonts w:ascii="Times New Roman" w:hAnsi="Times New Roman" w:cs="Times New Roman"/>
          <w:sz w:val="24"/>
          <w:szCs w:val="24"/>
        </w:rPr>
        <w:t>d</w:t>
      </w:r>
      <w:r w:rsidRPr="007E5BD6" w:rsidR="005005E7">
        <w:rPr>
          <w:rFonts w:ascii="Times New Roman" w:hAnsi="Times New Roman" w:cs="Times New Roman"/>
          <w:sz w:val="24"/>
          <w:szCs w:val="24"/>
        </w:rPr>
        <w:t xml:space="preserve">e leden van de CDA-fractie </w:t>
      </w:r>
      <w:r w:rsidRPr="007E5BD6" w:rsidR="001B09DC">
        <w:rPr>
          <w:rFonts w:ascii="Times New Roman" w:hAnsi="Times New Roman" w:cs="Times New Roman"/>
          <w:sz w:val="24"/>
          <w:szCs w:val="24"/>
        </w:rPr>
        <w:t xml:space="preserve">merk </w:t>
      </w:r>
      <w:r w:rsidRPr="007E5BD6" w:rsidR="00080B1D">
        <w:rPr>
          <w:rFonts w:ascii="Times New Roman" w:hAnsi="Times New Roman" w:cs="Times New Roman"/>
          <w:sz w:val="24"/>
          <w:szCs w:val="24"/>
        </w:rPr>
        <w:t xml:space="preserve">ik </w:t>
      </w:r>
      <w:r w:rsidRPr="007E5BD6" w:rsidR="001B09DC">
        <w:rPr>
          <w:rFonts w:ascii="Times New Roman" w:hAnsi="Times New Roman" w:cs="Times New Roman"/>
          <w:sz w:val="24"/>
          <w:szCs w:val="24"/>
        </w:rPr>
        <w:t>graag op dat een ernstige</w:t>
      </w:r>
      <w:r w:rsidRPr="007E5BD6" w:rsidR="005005E7">
        <w:rPr>
          <w:rFonts w:ascii="Times New Roman" w:hAnsi="Times New Roman" w:cs="Times New Roman"/>
          <w:sz w:val="24"/>
          <w:szCs w:val="24"/>
        </w:rPr>
        <w:t xml:space="preserve"> drugs</w:t>
      </w:r>
      <w:r w:rsidRPr="007E5BD6" w:rsidR="001B09DC">
        <w:rPr>
          <w:rFonts w:ascii="Times New Roman" w:hAnsi="Times New Roman" w:cs="Times New Roman"/>
          <w:sz w:val="24"/>
          <w:szCs w:val="24"/>
        </w:rPr>
        <w:t>verslaving</w:t>
      </w:r>
      <w:r w:rsidRPr="007E5BD6" w:rsidR="005005E7">
        <w:rPr>
          <w:rFonts w:ascii="Times New Roman" w:hAnsi="Times New Roman" w:cs="Times New Roman"/>
          <w:sz w:val="24"/>
          <w:szCs w:val="24"/>
        </w:rPr>
        <w:t xml:space="preserve"> een contra-indicatie is voor de inzet van de Alcoholmeter</w:t>
      </w:r>
      <w:r w:rsidRPr="007E5BD6" w:rsidR="001B09DC">
        <w:rPr>
          <w:rFonts w:ascii="Times New Roman" w:hAnsi="Times New Roman" w:cs="Times New Roman"/>
          <w:sz w:val="24"/>
          <w:szCs w:val="24"/>
        </w:rPr>
        <w:t xml:space="preserve">. </w:t>
      </w:r>
      <w:r w:rsidRPr="007E5BD6" w:rsidR="005005E7">
        <w:rPr>
          <w:rFonts w:ascii="Times New Roman" w:hAnsi="Times New Roman" w:cs="Times New Roman"/>
          <w:sz w:val="24"/>
          <w:szCs w:val="24"/>
        </w:rPr>
        <w:t>Het klopt dat drie personen werden geëxcludeerd tijdens de pilot in 2017 vanwege hun dagelijkse verslaving aan drugs.</w:t>
      </w:r>
      <w:r w:rsidRPr="007E5BD6" w:rsidR="005005E7">
        <w:rPr>
          <w:rStyle w:val="Voetnootmarkering"/>
          <w:rFonts w:ascii="Times New Roman" w:hAnsi="Times New Roman" w:cs="Times New Roman"/>
          <w:sz w:val="24"/>
          <w:szCs w:val="24"/>
        </w:rPr>
        <w:footnoteReference w:id="5"/>
      </w:r>
      <w:r w:rsidRPr="007E5BD6" w:rsidR="005005E7">
        <w:rPr>
          <w:rFonts w:ascii="Times New Roman" w:hAnsi="Times New Roman" w:cs="Times New Roman"/>
          <w:sz w:val="24"/>
          <w:szCs w:val="24"/>
        </w:rPr>
        <w:t xml:space="preserve"> Het </w:t>
      </w:r>
      <w:r w:rsidRPr="007E5BD6" w:rsidR="008E2F2B">
        <w:rPr>
          <w:rFonts w:ascii="Times New Roman" w:hAnsi="Times New Roman" w:cs="Times New Roman"/>
          <w:sz w:val="24"/>
          <w:szCs w:val="24"/>
        </w:rPr>
        <w:t>incidenteel</w:t>
      </w:r>
      <w:r w:rsidRPr="007E5BD6" w:rsidR="005005E7">
        <w:rPr>
          <w:rFonts w:ascii="Times New Roman" w:hAnsi="Times New Roman" w:cs="Times New Roman"/>
          <w:sz w:val="24"/>
          <w:szCs w:val="24"/>
        </w:rPr>
        <w:t xml:space="preserve"> gebruik van drugs geldt niet als contra-indicatie en staat daarom de inzet van de Alcoholmeter niet in de weg. Richting deze leden wordt opgemerkt dat het gebruik van drugs geen effect heeft op de werking van de Alcoholmeter. Als er naast een alcoholverbod ook een drugsverbod is opgelegd, hoeft dit in beginsel </w:t>
      </w:r>
      <w:r w:rsidRPr="007E5BD6" w:rsidR="00C977D9">
        <w:rPr>
          <w:rFonts w:ascii="Times New Roman" w:hAnsi="Times New Roman" w:cs="Times New Roman"/>
          <w:sz w:val="24"/>
          <w:szCs w:val="24"/>
        </w:rPr>
        <w:t xml:space="preserve">ook </w:t>
      </w:r>
      <w:r w:rsidRPr="007E5BD6" w:rsidR="005005E7">
        <w:rPr>
          <w:rFonts w:ascii="Times New Roman" w:hAnsi="Times New Roman" w:cs="Times New Roman"/>
          <w:sz w:val="24"/>
          <w:szCs w:val="24"/>
        </w:rPr>
        <w:t xml:space="preserve">geen contra-indicatie te zijn voor het dragen van de Alcoholmeter, tenzij sprake is van een zware verslavingsproblematiek. </w:t>
      </w:r>
      <w:r w:rsidRPr="007E5BD6" w:rsidR="00806C35">
        <w:rPr>
          <w:rFonts w:ascii="Times New Roman" w:hAnsi="Times New Roman" w:cs="Times New Roman"/>
          <w:sz w:val="24"/>
          <w:szCs w:val="24"/>
        </w:rPr>
        <w:t xml:space="preserve">In die laatste situatie ligt overigens een verplichte opname in een zorginstelling of een verplichte (ambulante) behandeling meer voor de hand als bijzondere voorwaarde, omdat de kans dat men zich zal houden aan een alcohol- of drugsverbod op voorhand niet </w:t>
      </w:r>
      <w:r w:rsidRPr="007E5BD6" w:rsidR="00E2533F">
        <w:rPr>
          <w:rFonts w:ascii="Times New Roman" w:hAnsi="Times New Roman" w:cs="Times New Roman"/>
          <w:sz w:val="24"/>
          <w:szCs w:val="24"/>
        </w:rPr>
        <w:t xml:space="preserve">als </w:t>
      </w:r>
      <w:r w:rsidRPr="007E5BD6" w:rsidR="00806C35">
        <w:rPr>
          <w:rFonts w:ascii="Times New Roman" w:hAnsi="Times New Roman" w:cs="Times New Roman"/>
          <w:sz w:val="24"/>
          <w:szCs w:val="24"/>
        </w:rPr>
        <w:t xml:space="preserve">groot wordt ingeschat. </w:t>
      </w:r>
      <w:r w:rsidRPr="007E5BD6" w:rsidR="005005E7">
        <w:rPr>
          <w:rFonts w:ascii="Times New Roman" w:hAnsi="Times New Roman" w:cs="Times New Roman"/>
          <w:sz w:val="24"/>
          <w:szCs w:val="24"/>
        </w:rPr>
        <w:t xml:space="preserve">De combinatie van een alcohol- en drugsverbod betekent wel dat een van de voordelen van de Alcoholmeter voor de cliënt wegvalt, omdat hij </w:t>
      </w:r>
      <w:r w:rsidRPr="007E5BD6" w:rsidR="001B09DC">
        <w:rPr>
          <w:rFonts w:ascii="Times New Roman" w:hAnsi="Times New Roman" w:cs="Times New Roman"/>
          <w:sz w:val="24"/>
          <w:szCs w:val="24"/>
        </w:rPr>
        <w:t xml:space="preserve">of zij </w:t>
      </w:r>
      <w:r w:rsidRPr="007E5BD6" w:rsidR="005005E7">
        <w:rPr>
          <w:rFonts w:ascii="Times New Roman" w:hAnsi="Times New Roman" w:cs="Times New Roman"/>
          <w:sz w:val="24"/>
          <w:szCs w:val="24"/>
        </w:rPr>
        <w:t>nog steeds urinecontroles zal moeten ondergaan om op drugsgebruik te worden</w:t>
      </w:r>
      <w:r w:rsidRPr="007E5BD6" w:rsidR="00E2533F">
        <w:rPr>
          <w:rFonts w:ascii="Times New Roman" w:hAnsi="Times New Roman" w:cs="Times New Roman"/>
          <w:sz w:val="24"/>
          <w:szCs w:val="24"/>
        </w:rPr>
        <w:t xml:space="preserve"> getest</w:t>
      </w:r>
      <w:r w:rsidRPr="007E5BD6" w:rsidR="005005E7">
        <w:rPr>
          <w:rFonts w:ascii="Times New Roman" w:hAnsi="Times New Roman" w:cs="Times New Roman"/>
          <w:sz w:val="24"/>
          <w:szCs w:val="24"/>
        </w:rPr>
        <w:t xml:space="preserve">. De inzet van de Alcoholmeter kan dan </w:t>
      </w:r>
      <w:r w:rsidRPr="007E5BD6" w:rsidR="00E2533F">
        <w:rPr>
          <w:rFonts w:ascii="Times New Roman" w:hAnsi="Times New Roman" w:cs="Times New Roman"/>
          <w:sz w:val="24"/>
          <w:szCs w:val="24"/>
        </w:rPr>
        <w:t xml:space="preserve">op </w:t>
      </w:r>
      <w:r w:rsidRPr="007E5BD6" w:rsidR="00E2533F">
        <w:rPr>
          <w:rFonts w:ascii="Times New Roman" w:hAnsi="Times New Roman" w:cs="Times New Roman"/>
          <w:sz w:val="24"/>
          <w:szCs w:val="24"/>
        </w:rPr>
        <w:lastRenderedPageBreak/>
        <w:t xml:space="preserve">zichzelf </w:t>
      </w:r>
      <w:r w:rsidRPr="007E5BD6" w:rsidR="005005E7">
        <w:rPr>
          <w:rFonts w:ascii="Times New Roman" w:hAnsi="Times New Roman" w:cs="Times New Roman"/>
          <w:sz w:val="24"/>
          <w:szCs w:val="24"/>
        </w:rPr>
        <w:t>nog steeds een meerwaarde hebben</w:t>
      </w:r>
      <w:r w:rsidRPr="007E5BD6" w:rsidR="00E65EFA">
        <w:rPr>
          <w:rFonts w:ascii="Times New Roman" w:hAnsi="Times New Roman" w:cs="Times New Roman"/>
          <w:sz w:val="24"/>
          <w:szCs w:val="24"/>
        </w:rPr>
        <w:t xml:space="preserve"> in de </w:t>
      </w:r>
      <w:r w:rsidRPr="007E5BD6" w:rsidR="005005E7">
        <w:rPr>
          <w:rFonts w:ascii="Times New Roman" w:hAnsi="Times New Roman" w:cs="Times New Roman"/>
          <w:sz w:val="24"/>
          <w:szCs w:val="24"/>
        </w:rPr>
        <w:t>ondersteuning van de beoogde gedragsverandering, maar uit kostenoverwegingen kunnen andere keuzes worden</w:t>
      </w:r>
      <w:r w:rsidRPr="007E5BD6" w:rsidR="00E2533F">
        <w:rPr>
          <w:rFonts w:ascii="Times New Roman" w:hAnsi="Times New Roman" w:cs="Times New Roman"/>
          <w:sz w:val="24"/>
          <w:szCs w:val="24"/>
        </w:rPr>
        <w:t xml:space="preserve"> gemaakt</w:t>
      </w:r>
      <w:r w:rsidRPr="007E5BD6" w:rsidR="005005E7">
        <w:rPr>
          <w:rFonts w:ascii="Times New Roman" w:hAnsi="Times New Roman" w:cs="Times New Roman"/>
          <w:sz w:val="24"/>
          <w:szCs w:val="24"/>
        </w:rPr>
        <w:t xml:space="preserve">. </w:t>
      </w:r>
    </w:p>
    <w:p w:rsidRPr="007E5BD6" w:rsidR="005005E7" w:rsidP="001F33EB" w:rsidRDefault="005005E7" w14:paraId="191733FE" w14:textId="38632AC3">
      <w:pPr>
        <w:spacing w:after="0" w:line="276" w:lineRule="auto"/>
        <w:rPr>
          <w:rFonts w:ascii="Times New Roman" w:hAnsi="Times New Roman" w:cs="Times New Roman"/>
          <w:sz w:val="24"/>
          <w:szCs w:val="24"/>
        </w:rPr>
      </w:pPr>
    </w:p>
    <w:p w:rsidRPr="007E5BD6" w:rsidR="005005E7" w:rsidP="006E24AC" w:rsidRDefault="005005E7" w14:paraId="76827FD4" w14:textId="77777777">
      <w:pPr>
        <w:spacing w:after="0" w:line="276" w:lineRule="auto"/>
        <w:rPr>
          <w:rFonts w:ascii="Times New Roman" w:hAnsi="Times New Roman" w:eastAsia="Times New Roman" w:cs="Times New Roman"/>
          <w:i/>
          <w:iCs/>
          <w:sz w:val="24"/>
          <w:szCs w:val="24"/>
        </w:rPr>
      </w:pPr>
      <w:r w:rsidRPr="007E5BD6">
        <w:rPr>
          <w:rFonts w:ascii="Times New Roman" w:hAnsi="Times New Roman" w:eastAsia="Times New Roman" w:cs="Times New Roman"/>
          <w:i/>
          <w:iCs/>
          <w:sz w:val="24"/>
          <w:szCs w:val="24"/>
        </w:rPr>
        <w:t>Effectiviteit</w:t>
      </w:r>
    </w:p>
    <w:p w:rsidRPr="007E5BD6" w:rsidR="00577415" w:rsidP="006E24AC" w:rsidRDefault="00577415" w14:paraId="771690F7" w14:textId="77777777">
      <w:pPr>
        <w:spacing w:after="0" w:line="276" w:lineRule="auto"/>
        <w:rPr>
          <w:rFonts w:ascii="Times New Roman" w:hAnsi="Times New Roman" w:eastAsia="Times New Roman" w:cs="Times New Roman"/>
          <w:sz w:val="24"/>
          <w:szCs w:val="24"/>
        </w:rPr>
      </w:pPr>
    </w:p>
    <w:p w:rsidRPr="007E5BD6" w:rsidR="005005E7" w:rsidP="001F33EB" w:rsidRDefault="005005E7" w14:paraId="6FB7BAB4" w14:textId="1BF24F4F">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GroenLinks-PvdA-fractie merken terecht op dat met de Alcoholmeter continu het alcoholgebruik kan worden gemeten. Die informatie </w:t>
      </w:r>
      <w:r w:rsidRPr="007E5BD6" w:rsidR="007F0AEB">
        <w:rPr>
          <w:rFonts w:ascii="Times New Roman" w:hAnsi="Times New Roman" w:cs="Times New Roman"/>
          <w:sz w:val="24"/>
          <w:szCs w:val="24"/>
        </w:rPr>
        <w:t xml:space="preserve">wordt één of twee keer per dag doorgegeven. </w:t>
      </w:r>
      <w:r w:rsidRPr="007E5BD6" w:rsidR="009356F3">
        <w:rPr>
          <w:rFonts w:ascii="Times New Roman" w:hAnsi="Times New Roman" w:cs="Times New Roman"/>
          <w:sz w:val="24"/>
          <w:szCs w:val="24"/>
        </w:rPr>
        <w:t>Zij</w:t>
      </w:r>
      <w:r w:rsidRPr="007E5BD6" w:rsidR="007F0AEB">
        <w:rPr>
          <w:rFonts w:ascii="Times New Roman" w:hAnsi="Times New Roman" w:cs="Times New Roman"/>
          <w:sz w:val="24"/>
          <w:szCs w:val="24"/>
        </w:rPr>
        <w:t xml:space="preserve"> vragen of het toezicht op de naleving van een alcoholverbod gebaat zou zijn bij een directe melding van alcoholgebruik. Zoals ook in de tijdlijn </w:t>
      </w:r>
      <w:r w:rsidRPr="007E5BD6" w:rsidR="00CA459F">
        <w:rPr>
          <w:rFonts w:ascii="Times New Roman" w:hAnsi="Times New Roman" w:cs="Times New Roman"/>
          <w:sz w:val="24"/>
          <w:szCs w:val="24"/>
        </w:rPr>
        <w:t xml:space="preserve">tot uitdrukking komt </w:t>
      </w:r>
      <w:r w:rsidRPr="007E5BD6" w:rsidR="007F0AEB">
        <w:rPr>
          <w:rFonts w:ascii="Times New Roman" w:hAnsi="Times New Roman" w:cs="Times New Roman"/>
          <w:sz w:val="24"/>
          <w:szCs w:val="24"/>
        </w:rPr>
        <w:t xml:space="preserve">die </w:t>
      </w:r>
      <w:r w:rsidRPr="007E5BD6" w:rsidR="003A3B5E">
        <w:rPr>
          <w:rFonts w:ascii="Times New Roman" w:hAnsi="Times New Roman" w:cs="Times New Roman"/>
          <w:sz w:val="24"/>
          <w:szCs w:val="24"/>
        </w:rPr>
        <w:t xml:space="preserve">in het </w:t>
      </w:r>
      <w:r w:rsidRPr="007E5BD6" w:rsidR="00CA459F">
        <w:rPr>
          <w:rFonts w:ascii="Times New Roman" w:hAnsi="Times New Roman" w:cs="Times New Roman"/>
          <w:sz w:val="24"/>
          <w:szCs w:val="24"/>
        </w:rPr>
        <w:t>voor</w:t>
      </w:r>
      <w:r w:rsidRPr="007E5BD6" w:rsidR="003A3B5E">
        <w:rPr>
          <w:rFonts w:ascii="Times New Roman" w:hAnsi="Times New Roman" w:cs="Times New Roman"/>
          <w:sz w:val="24"/>
          <w:szCs w:val="24"/>
        </w:rPr>
        <w:t>af</w:t>
      </w:r>
      <w:r w:rsidRPr="007E5BD6" w:rsidR="00CA459F">
        <w:rPr>
          <w:rFonts w:ascii="Times New Roman" w:hAnsi="Times New Roman" w:cs="Times New Roman"/>
          <w:sz w:val="24"/>
          <w:szCs w:val="24"/>
        </w:rPr>
        <w:t>gaand</w:t>
      </w:r>
      <w:r w:rsidRPr="007E5BD6" w:rsidR="003A3B5E">
        <w:rPr>
          <w:rFonts w:ascii="Times New Roman" w:hAnsi="Times New Roman" w:cs="Times New Roman"/>
          <w:sz w:val="24"/>
          <w:szCs w:val="24"/>
        </w:rPr>
        <w:t>e</w:t>
      </w:r>
      <w:r w:rsidRPr="007E5BD6" w:rsidR="00CA459F">
        <w:rPr>
          <w:rFonts w:ascii="Times New Roman" w:hAnsi="Times New Roman" w:cs="Times New Roman"/>
          <w:sz w:val="24"/>
          <w:szCs w:val="24"/>
        </w:rPr>
        <w:t xml:space="preserve"> </w:t>
      </w:r>
      <w:r w:rsidRPr="007E5BD6" w:rsidR="007F0AEB">
        <w:rPr>
          <w:rFonts w:ascii="Times New Roman" w:hAnsi="Times New Roman" w:cs="Times New Roman"/>
          <w:sz w:val="24"/>
          <w:szCs w:val="24"/>
        </w:rPr>
        <w:t>is geschetst in reactie op vragen van de leden van de CDA-fractie, ontvangt de reclassering 12 tot 24 uur na de laatste alcoholinname een melding van de overtreding. Naar aanleiding van de melding neemt de reclassering contact op met de cliënt. Het streven is om dit binnen 24 uur na de melding te doen. Het is thans niet mogelijk om</w:t>
      </w:r>
      <w:r w:rsidRPr="007E5BD6" w:rsidR="003317EE">
        <w:rPr>
          <w:rFonts w:ascii="Times New Roman" w:hAnsi="Times New Roman" w:cs="Times New Roman"/>
          <w:sz w:val="24"/>
          <w:szCs w:val="24"/>
        </w:rPr>
        <w:t xml:space="preserve"> de metingen die de Alcoholmeter verricht continu door te geven en daardoor</w:t>
      </w:r>
      <w:r w:rsidRPr="007E5BD6" w:rsidR="007F0AEB">
        <w:rPr>
          <w:rFonts w:ascii="Times New Roman" w:hAnsi="Times New Roman" w:cs="Times New Roman"/>
          <w:sz w:val="24"/>
          <w:szCs w:val="24"/>
        </w:rPr>
        <w:t xml:space="preserve"> </w:t>
      </w:r>
      <w:r w:rsidRPr="007E5BD6" w:rsidR="00CA459F">
        <w:rPr>
          <w:rFonts w:ascii="Times New Roman" w:hAnsi="Times New Roman" w:cs="Times New Roman"/>
          <w:sz w:val="24"/>
          <w:szCs w:val="24"/>
        </w:rPr>
        <w:t>“</w:t>
      </w:r>
      <w:r w:rsidRPr="007E5BD6" w:rsidR="007F0AEB">
        <w:rPr>
          <w:rFonts w:ascii="Times New Roman" w:hAnsi="Times New Roman" w:cs="Times New Roman"/>
          <w:sz w:val="24"/>
          <w:szCs w:val="24"/>
        </w:rPr>
        <w:t>real-time</w:t>
      </w:r>
      <w:r w:rsidRPr="007E5BD6" w:rsidR="00CA459F">
        <w:rPr>
          <w:rFonts w:ascii="Times New Roman" w:hAnsi="Times New Roman" w:cs="Times New Roman"/>
          <w:sz w:val="24"/>
          <w:szCs w:val="24"/>
        </w:rPr>
        <w:t>”</w:t>
      </w:r>
      <w:r w:rsidRPr="007E5BD6" w:rsidR="007F0AEB">
        <w:rPr>
          <w:rFonts w:ascii="Times New Roman" w:hAnsi="Times New Roman" w:cs="Times New Roman"/>
          <w:sz w:val="24"/>
          <w:szCs w:val="24"/>
        </w:rPr>
        <w:t xml:space="preserve"> in te grijpen wanneer iemand alcohol drinkt. </w:t>
      </w:r>
      <w:r w:rsidRPr="007E5BD6" w:rsidR="003317EE">
        <w:rPr>
          <w:rFonts w:ascii="Times New Roman" w:hAnsi="Times New Roman" w:cs="Times New Roman"/>
          <w:sz w:val="24"/>
          <w:szCs w:val="24"/>
        </w:rPr>
        <w:t xml:space="preserve">Zoals deze leden terecht opmerken, wordt de informatie van de metingen van de Alcoholmeter namelijk via een basisstation uitgelezen. De enkelband zelf heeft geen verbinding met het internet of andere communicatiesystemen. </w:t>
      </w:r>
      <w:r w:rsidRPr="007E5BD6" w:rsidR="007F0AEB">
        <w:rPr>
          <w:rFonts w:ascii="Times New Roman" w:hAnsi="Times New Roman" w:cs="Times New Roman"/>
          <w:sz w:val="24"/>
          <w:szCs w:val="24"/>
        </w:rPr>
        <w:t xml:space="preserve">Het kost </w:t>
      </w:r>
      <w:r w:rsidRPr="007E5BD6" w:rsidR="003317EE">
        <w:rPr>
          <w:rFonts w:ascii="Times New Roman" w:hAnsi="Times New Roman" w:cs="Times New Roman"/>
          <w:sz w:val="24"/>
          <w:szCs w:val="24"/>
        </w:rPr>
        <w:t xml:space="preserve">daarnaast </w:t>
      </w:r>
      <w:r w:rsidRPr="007E5BD6" w:rsidR="007F0AEB">
        <w:rPr>
          <w:rFonts w:ascii="Times New Roman" w:hAnsi="Times New Roman" w:cs="Times New Roman"/>
          <w:sz w:val="24"/>
          <w:szCs w:val="24"/>
        </w:rPr>
        <w:t xml:space="preserve">tijd om de metingen van de Alcoholmeter te analyseren. Als de Alcoholmeter alcohol constateert, kan dit namelijk ook omgevingsalcohol zijn, bijvoorbeeld dampen van desinfectiegel of lijm. Analyse op basis van strikte criteria moet uitwijzen of het gaat om geconsumeerde alcohol of omgevingsalcohol. Zonder analyse kan dit niet met zekerheid </w:t>
      </w:r>
      <w:r w:rsidRPr="007E5BD6" w:rsidR="00C977D9">
        <w:rPr>
          <w:rFonts w:ascii="Times New Roman" w:hAnsi="Times New Roman" w:cs="Times New Roman"/>
          <w:sz w:val="24"/>
          <w:szCs w:val="24"/>
        </w:rPr>
        <w:t xml:space="preserve">worden </w:t>
      </w:r>
      <w:r w:rsidRPr="007E5BD6" w:rsidR="007F0AEB">
        <w:rPr>
          <w:rFonts w:ascii="Times New Roman" w:hAnsi="Times New Roman" w:cs="Times New Roman"/>
          <w:sz w:val="24"/>
          <w:szCs w:val="24"/>
        </w:rPr>
        <w:t>gezegd.</w:t>
      </w:r>
    </w:p>
    <w:p w:rsidRPr="007E5BD6" w:rsidR="00CA459F" w:rsidP="001F33EB" w:rsidRDefault="00CA459F" w14:paraId="619F0045" w14:textId="77777777">
      <w:pPr>
        <w:spacing w:after="0" w:line="276" w:lineRule="auto"/>
        <w:rPr>
          <w:rFonts w:ascii="Times New Roman" w:hAnsi="Times New Roman" w:cs="Times New Roman"/>
          <w:sz w:val="24"/>
          <w:szCs w:val="24"/>
        </w:rPr>
      </w:pPr>
    </w:p>
    <w:p w:rsidRPr="007E5BD6" w:rsidR="00A25A2B" w:rsidP="001F33EB" w:rsidRDefault="00CA459F" w14:paraId="043CE64E" w14:textId="66EA10CB">
      <w:pPr>
        <w:spacing w:after="0" w:line="276" w:lineRule="auto"/>
        <w:rPr>
          <w:rFonts w:ascii="Times New Roman" w:hAnsi="Times New Roman" w:eastAsia="Times New Roman" w:cs="Times New Roman"/>
          <w:sz w:val="24"/>
          <w:szCs w:val="24"/>
        </w:rPr>
      </w:pPr>
      <w:r w:rsidRPr="007E5BD6">
        <w:rPr>
          <w:rFonts w:ascii="Times New Roman" w:hAnsi="Times New Roman" w:eastAsia="Times New Roman" w:cs="Times New Roman"/>
          <w:sz w:val="24"/>
          <w:szCs w:val="24"/>
        </w:rPr>
        <w:t xml:space="preserve">De leden van de GroenLinks-PvdA-fractie opperen </w:t>
      </w:r>
      <w:r w:rsidRPr="007E5BD6" w:rsidR="00C977D9">
        <w:rPr>
          <w:rFonts w:ascii="Times New Roman" w:hAnsi="Times New Roman" w:eastAsia="Times New Roman" w:cs="Times New Roman"/>
          <w:sz w:val="24"/>
          <w:szCs w:val="24"/>
        </w:rPr>
        <w:t>in het verlengde van hun</w:t>
      </w:r>
      <w:r w:rsidRPr="007E5BD6" w:rsidR="00DB4E96">
        <w:rPr>
          <w:rFonts w:ascii="Times New Roman" w:hAnsi="Times New Roman" w:eastAsia="Times New Roman" w:cs="Times New Roman"/>
          <w:sz w:val="24"/>
          <w:szCs w:val="24"/>
        </w:rPr>
        <w:t xml:space="preserve"> </w:t>
      </w:r>
      <w:r w:rsidRPr="007E5BD6" w:rsidR="003A3B5E">
        <w:rPr>
          <w:rFonts w:ascii="Times New Roman" w:hAnsi="Times New Roman" w:eastAsia="Times New Roman" w:cs="Times New Roman"/>
          <w:sz w:val="24"/>
          <w:szCs w:val="24"/>
        </w:rPr>
        <w:t>eerdere</w:t>
      </w:r>
      <w:r w:rsidRPr="007E5BD6" w:rsidR="00C977D9">
        <w:rPr>
          <w:rFonts w:ascii="Times New Roman" w:hAnsi="Times New Roman" w:eastAsia="Times New Roman" w:cs="Times New Roman"/>
          <w:sz w:val="24"/>
          <w:szCs w:val="24"/>
        </w:rPr>
        <w:t xml:space="preserve"> vraag </w:t>
      </w:r>
      <w:r w:rsidRPr="007E5BD6">
        <w:rPr>
          <w:rFonts w:ascii="Times New Roman" w:hAnsi="Times New Roman" w:eastAsia="Times New Roman" w:cs="Times New Roman"/>
          <w:sz w:val="24"/>
          <w:szCs w:val="24"/>
        </w:rPr>
        <w:t xml:space="preserve">dat met een directe melding </w:t>
      </w:r>
      <w:r w:rsidRPr="007E5BD6" w:rsidR="00C977D9">
        <w:rPr>
          <w:rFonts w:ascii="Times New Roman" w:hAnsi="Times New Roman" w:eastAsia="Times New Roman" w:cs="Times New Roman"/>
          <w:sz w:val="24"/>
          <w:szCs w:val="24"/>
        </w:rPr>
        <w:t>zou kunnen</w:t>
      </w:r>
      <w:r w:rsidRPr="007E5BD6">
        <w:rPr>
          <w:rFonts w:ascii="Times New Roman" w:hAnsi="Times New Roman" w:eastAsia="Times New Roman" w:cs="Times New Roman"/>
          <w:sz w:val="24"/>
          <w:szCs w:val="24"/>
        </w:rPr>
        <w:t xml:space="preserve"> worden </w:t>
      </w:r>
      <w:r w:rsidRPr="007E5BD6" w:rsidR="00557DB4">
        <w:rPr>
          <w:rFonts w:ascii="Times New Roman" w:hAnsi="Times New Roman" w:eastAsia="Times New Roman" w:cs="Times New Roman"/>
          <w:sz w:val="24"/>
          <w:szCs w:val="24"/>
        </w:rPr>
        <w:t xml:space="preserve">voorkomen </w:t>
      </w:r>
      <w:r w:rsidRPr="007E5BD6">
        <w:rPr>
          <w:rFonts w:ascii="Times New Roman" w:hAnsi="Times New Roman" w:eastAsia="Times New Roman" w:cs="Times New Roman"/>
          <w:sz w:val="24"/>
          <w:szCs w:val="24"/>
        </w:rPr>
        <w:t>dat iemand onder invloed een auto gaat besturen</w:t>
      </w:r>
      <w:r w:rsidRPr="007E5BD6" w:rsidR="00A25A2B">
        <w:rPr>
          <w:rFonts w:ascii="Times New Roman" w:hAnsi="Times New Roman" w:eastAsia="Times New Roman" w:cs="Times New Roman"/>
          <w:sz w:val="24"/>
          <w:szCs w:val="24"/>
        </w:rPr>
        <w:t xml:space="preserve">. </w:t>
      </w:r>
      <w:r w:rsidRPr="007E5BD6">
        <w:rPr>
          <w:rFonts w:ascii="Times New Roman" w:hAnsi="Times New Roman" w:eastAsia="Times New Roman" w:cs="Times New Roman"/>
          <w:sz w:val="24"/>
          <w:szCs w:val="24"/>
        </w:rPr>
        <w:t xml:space="preserve">Echter, ook bij een directe melding van alcoholgebruik zou de Alcoholmeter niet kunnen detecteren of iemand onder invloed een voertuig bestuurt. De Alcoholmeter gaat niet vergezeld van het monitoren van de locatie waar de drager zich bevindt. Evenmin </w:t>
      </w:r>
      <w:r w:rsidRPr="007E5BD6" w:rsidR="006618BB">
        <w:rPr>
          <w:rFonts w:ascii="Times New Roman" w:hAnsi="Times New Roman" w:eastAsia="Times New Roman" w:cs="Times New Roman"/>
          <w:sz w:val="24"/>
          <w:szCs w:val="24"/>
        </w:rPr>
        <w:t xml:space="preserve">zou </w:t>
      </w:r>
      <w:r w:rsidRPr="007E5BD6">
        <w:rPr>
          <w:rFonts w:ascii="Times New Roman" w:hAnsi="Times New Roman" w:eastAsia="Times New Roman" w:cs="Times New Roman"/>
          <w:sz w:val="24"/>
          <w:szCs w:val="24"/>
        </w:rPr>
        <w:t xml:space="preserve">de Alcoholmeter op basis van een snelheidsmeting </w:t>
      </w:r>
      <w:r w:rsidRPr="007E5BD6" w:rsidR="006618BB">
        <w:rPr>
          <w:rFonts w:ascii="Times New Roman" w:hAnsi="Times New Roman" w:eastAsia="Times New Roman" w:cs="Times New Roman"/>
          <w:sz w:val="24"/>
          <w:szCs w:val="24"/>
        </w:rPr>
        <w:t xml:space="preserve">kunnen </w:t>
      </w:r>
      <w:r w:rsidRPr="007E5BD6">
        <w:rPr>
          <w:rFonts w:ascii="Times New Roman" w:hAnsi="Times New Roman" w:eastAsia="Times New Roman" w:cs="Times New Roman"/>
          <w:sz w:val="24"/>
          <w:szCs w:val="24"/>
        </w:rPr>
        <w:t>constateren dat iemand daadwerkelijk een auto bestuurt en niet als passagier meerijdt. De Alcoholmeter is een controlemiddel op de naleving van het alcoholverbod</w:t>
      </w:r>
      <w:r w:rsidRPr="007E5BD6" w:rsidR="006618BB">
        <w:rPr>
          <w:rFonts w:ascii="Times New Roman" w:hAnsi="Times New Roman" w:eastAsia="Times New Roman" w:cs="Times New Roman"/>
          <w:sz w:val="24"/>
          <w:szCs w:val="24"/>
        </w:rPr>
        <w:t>, wat ook kan bijdragen aan het tegengaan van alcohol in het verkeer</w:t>
      </w:r>
      <w:r w:rsidRPr="007E5BD6" w:rsidR="000243E7">
        <w:rPr>
          <w:rFonts w:ascii="Times New Roman" w:hAnsi="Times New Roman" w:eastAsia="Times New Roman" w:cs="Times New Roman"/>
          <w:sz w:val="24"/>
          <w:szCs w:val="24"/>
        </w:rPr>
        <w:t xml:space="preserve">, maar </w:t>
      </w:r>
      <w:r w:rsidRPr="007E5BD6">
        <w:rPr>
          <w:rFonts w:ascii="Times New Roman" w:hAnsi="Times New Roman" w:eastAsia="Times New Roman" w:cs="Times New Roman"/>
          <w:sz w:val="24"/>
          <w:szCs w:val="24"/>
        </w:rPr>
        <w:t xml:space="preserve">niet primair een instrument voor het handhaven op rijden onder invloed. </w:t>
      </w:r>
    </w:p>
    <w:p w:rsidRPr="007E5BD6" w:rsidR="00A25A2B" w:rsidP="001F33EB" w:rsidRDefault="00A25A2B" w14:paraId="77C56E4C" w14:textId="77777777">
      <w:pPr>
        <w:spacing w:after="0" w:line="276" w:lineRule="auto"/>
        <w:rPr>
          <w:rFonts w:ascii="Times New Roman" w:hAnsi="Times New Roman" w:eastAsia="Times New Roman" w:cs="Times New Roman"/>
          <w:sz w:val="24"/>
          <w:szCs w:val="24"/>
        </w:rPr>
      </w:pPr>
    </w:p>
    <w:p w:rsidRPr="007E5BD6" w:rsidR="00CA459F" w:rsidP="001F33EB" w:rsidRDefault="00A25A2B" w14:paraId="56B50A66" w14:textId="10E950C3">
      <w:pPr>
        <w:spacing w:after="0" w:line="276" w:lineRule="auto"/>
        <w:rPr>
          <w:rFonts w:ascii="Times New Roman" w:hAnsi="Times New Roman" w:cs="Times New Roman"/>
          <w:sz w:val="24"/>
          <w:szCs w:val="24"/>
        </w:rPr>
      </w:pPr>
      <w:r w:rsidRPr="007E5BD6">
        <w:rPr>
          <w:rFonts w:ascii="Times New Roman" w:hAnsi="Times New Roman" w:eastAsia="Times New Roman" w:cs="Times New Roman"/>
          <w:sz w:val="24"/>
          <w:szCs w:val="24"/>
        </w:rPr>
        <w:t xml:space="preserve">Deze leden vragen verder of het wenselijk zou zijn om, als dit technisch mogelijk wordt, in de toekomst signalen over alcoholgebruik direct door te geven. </w:t>
      </w:r>
      <w:r w:rsidRPr="007E5BD6" w:rsidR="00CA459F">
        <w:rPr>
          <w:rFonts w:ascii="Times New Roman" w:hAnsi="Times New Roman" w:cs="Times New Roman"/>
          <w:sz w:val="24"/>
          <w:szCs w:val="24"/>
        </w:rPr>
        <w:t xml:space="preserve">Ook indien het in de toekomst wel mogelijk zou zijn om direct signalen over alcoholgebruik door te geven, is het de vraag of dit een meerwaarde heeft. De interventies die kunnen worden </w:t>
      </w:r>
      <w:r w:rsidRPr="007E5BD6" w:rsidR="005B5AC3">
        <w:rPr>
          <w:rFonts w:ascii="Times New Roman" w:hAnsi="Times New Roman" w:cs="Times New Roman"/>
          <w:sz w:val="24"/>
          <w:szCs w:val="24"/>
        </w:rPr>
        <w:t xml:space="preserve">gepleegd </w:t>
      </w:r>
      <w:r w:rsidRPr="007E5BD6" w:rsidR="00CA459F">
        <w:rPr>
          <w:rFonts w:ascii="Times New Roman" w:hAnsi="Times New Roman" w:cs="Times New Roman"/>
          <w:sz w:val="24"/>
          <w:szCs w:val="24"/>
        </w:rPr>
        <w:t xml:space="preserve">door de reclassering blijven </w:t>
      </w:r>
      <w:r w:rsidRPr="007E5BD6" w:rsidR="005B5AC3">
        <w:rPr>
          <w:rFonts w:ascii="Times New Roman" w:hAnsi="Times New Roman" w:cs="Times New Roman"/>
          <w:sz w:val="24"/>
          <w:szCs w:val="24"/>
        </w:rPr>
        <w:t xml:space="preserve">namelijk </w:t>
      </w:r>
      <w:r w:rsidRPr="007E5BD6" w:rsidR="00CA459F">
        <w:rPr>
          <w:rFonts w:ascii="Times New Roman" w:hAnsi="Times New Roman" w:cs="Times New Roman"/>
          <w:sz w:val="24"/>
          <w:szCs w:val="24"/>
        </w:rPr>
        <w:t xml:space="preserve">dezelfde. </w:t>
      </w:r>
    </w:p>
    <w:p w:rsidRPr="007E5BD6" w:rsidR="00BA4ABE" w:rsidP="001F33EB" w:rsidRDefault="00BA4ABE" w14:paraId="040FD669" w14:textId="77777777">
      <w:pPr>
        <w:spacing w:after="0" w:line="276" w:lineRule="auto"/>
        <w:rPr>
          <w:rFonts w:ascii="Times New Roman" w:hAnsi="Times New Roman" w:cs="Times New Roman"/>
          <w:sz w:val="24"/>
          <w:szCs w:val="24"/>
        </w:rPr>
      </w:pPr>
    </w:p>
    <w:p w:rsidRPr="007E5BD6" w:rsidR="00BA4ABE" w:rsidP="001F33EB" w:rsidRDefault="00F13999" w14:paraId="402CEFA8" w14:textId="56A3C753">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In reactie op de vraag van de leden van de VVD-fractie in hoeverre wordt onderkend dat het alcoholslot een effectief middel is om te voorkomen dat iemand met alcohol op achter het stuur kruipt, merk ik graag het volgende op.</w:t>
      </w:r>
      <w:r w:rsidRPr="007E5BD6" w:rsidR="00DB4E96">
        <w:rPr>
          <w:rFonts w:ascii="Times New Roman" w:hAnsi="Times New Roman" w:cs="Times New Roman"/>
          <w:sz w:val="24"/>
          <w:szCs w:val="24"/>
        </w:rPr>
        <w:br/>
      </w:r>
      <w:r w:rsidRPr="007E5BD6" w:rsidR="00BA4ABE">
        <w:rPr>
          <w:rFonts w:ascii="Times New Roman" w:hAnsi="Times New Roman" w:cs="Times New Roman"/>
          <w:sz w:val="24"/>
          <w:szCs w:val="24"/>
        </w:rPr>
        <w:t>Uit onderzoek blijkt dat het alcoholslot een effectief middel kan zijn om te voorkomen dat iemand met alcohol op achter het stuur kruipt, omdat de eigen auto zonder negatieve blaastest niet kan worden</w:t>
      </w:r>
      <w:r w:rsidRPr="007E5BD6" w:rsidR="00EE53F0">
        <w:rPr>
          <w:rFonts w:ascii="Times New Roman" w:hAnsi="Times New Roman" w:cs="Times New Roman"/>
          <w:sz w:val="24"/>
          <w:szCs w:val="24"/>
        </w:rPr>
        <w:t xml:space="preserve"> gestart</w:t>
      </w:r>
      <w:r w:rsidRPr="007E5BD6" w:rsidR="00BA4ABE">
        <w:rPr>
          <w:rFonts w:ascii="Times New Roman" w:hAnsi="Times New Roman" w:cs="Times New Roman"/>
          <w:sz w:val="24"/>
          <w:szCs w:val="24"/>
        </w:rPr>
        <w:t>.</w:t>
      </w:r>
      <w:r w:rsidRPr="007E5BD6" w:rsidR="00CB684F">
        <w:rPr>
          <w:rStyle w:val="Voetnootmarkering"/>
          <w:rFonts w:ascii="Times New Roman" w:hAnsi="Times New Roman" w:cs="Times New Roman"/>
          <w:sz w:val="24"/>
          <w:szCs w:val="24"/>
        </w:rPr>
        <w:footnoteReference w:id="6"/>
      </w:r>
      <w:r w:rsidRPr="007E5BD6" w:rsidR="00BA4ABE">
        <w:rPr>
          <w:rFonts w:ascii="Times New Roman" w:hAnsi="Times New Roman" w:cs="Times New Roman"/>
          <w:sz w:val="24"/>
          <w:szCs w:val="24"/>
        </w:rPr>
        <w:t xml:space="preserve"> Dit voorkomt derhalve direct dat iemand met alcohol op kan rijden in het eigen voertuig. Daarnaast blijkt uit onderzoek dat het alcoholslot ook op de lange termijn een bijdrage kan leveren aan het voorkomen van rijden onder invloed bij personen aan wie het is opgelegd. Het is echter onzeker wat het effect van het herinvoeren van een alcoholslot zou zijn op het terugdringen van het rijden onder invloed in het algemeen en het verbeteren van de verkeersveiligheid. Dat komt omdat die effectiviteit afhankelijk is van vele variabelen, zoals hoe </w:t>
      </w:r>
      <w:r w:rsidRPr="007E5BD6" w:rsidR="00BA4ABE">
        <w:rPr>
          <w:rFonts w:ascii="Times New Roman" w:hAnsi="Times New Roman" w:cs="Times New Roman"/>
          <w:sz w:val="24"/>
          <w:szCs w:val="24"/>
        </w:rPr>
        <w:lastRenderedPageBreak/>
        <w:t xml:space="preserve">vaak het kan en zal worden opgelegd, voor hoe lang, de toegepaste techniek, de bijkomende gedragsbeïnvloeding en of de kosten </w:t>
      </w:r>
      <w:r w:rsidRPr="007E5BD6" w:rsidR="00715BD8">
        <w:rPr>
          <w:rFonts w:ascii="Times New Roman" w:hAnsi="Times New Roman" w:eastAsia="Times New Roman" w:cs="Times New Roman"/>
          <w:sz w:val="24"/>
          <w:szCs w:val="24"/>
        </w:rPr>
        <w:t>–</w:t>
      </w:r>
      <w:r w:rsidRPr="007E5BD6" w:rsidR="00BA4ABE">
        <w:rPr>
          <w:rFonts w:ascii="Times New Roman" w:hAnsi="Times New Roman" w:cs="Times New Roman"/>
          <w:sz w:val="24"/>
          <w:szCs w:val="24"/>
        </w:rPr>
        <w:t xml:space="preserve"> die hoog zijn </w:t>
      </w:r>
      <w:r w:rsidRPr="007E5BD6" w:rsidR="00715BD8">
        <w:rPr>
          <w:rFonts w:ascii="Times New Roman" w:hAnsi="Times New Roman" w:eastAsia="Times New Roman" w:cs="Times New Roman"/>
          <w:sz w:val="24"/>
          <w:szCs w:val="24"/>
        </w:rPr>
        <w:t>–</w:t>
      </w:r>
      <w:r w:rsidRPr="007E5BD6" w:rsidR="00BA4ABE">
        <w:rPr>
          <w:rFonts w:ascii="Times New Roman" w:hAnsi="Times New Roman" w:cs="Times New Roman"/>
          <w:sz w:val="24"/>
          <w:szCs w:val="24"/>
        </w:rPr>
        <w:t xml:space="preserve"> opwegen tegen de baten.</w:t>
      </w:r>
      <w:r w:rsidRPr="007E5BD6" w:rsidR="00873FF7">
        <w:rPr>
          <w:rFonts w:ascii="Times New Roman" w:hAnsi="Times New Roman" w:cs="Times New Roman"/>
          <w:sz w:val="24"/>
          <w:szCs w:val="24"/>
        </w:rPr>
        <w:t xml:space="preserve"> De verkenning die Deloitte in opdracht van het ministerie van Infrastructuur en Waterstaat onlangs heeft uitgevoerd en waarvan de resultaten </w:t>
      </w:r>
      <w:r w:rsidRPr="007E5BD6" w:rsidR="00DB4E96">
        <w:rPr>
          <w:rFonts w:ascii="Times New Roman" w:hAnsi="Times New Roman" w:cs="Times New Roman"/>
          <w:sz w:val="24"/>
          <w:szCs w:val="24"/>
        </w:rPr>
        <w:t xml:space="preserve">zijn verzonden </w:t>
      </w:r>
      <w:r w:rsidRPr="007E5BD6" w:rsidR="00873FF7">
        <w:rPr>
          <w:rFonts w:ascii="Times New Roman" w:hAnsi="Times New Roman" w:cs="Times New Roman"/>
          <w:sz w:val="24"/>
          <w:szCs w:val="24"/>
        </w:rPr>
        <w:t>naar uw Kamer</w:t>
      </w:r>
      <w:r w:rsidRPr="007E5BD6" w:rsidR="007930F1">
        <w:rPr>
          <w:rFonts w:ascii="Times New Roman" w:hAnsi="Times New Roman" w:cs="Times New Roman"/>
          <w:sz w:val="24"/>
          <w:szCs w:val="24"/>
        </w:rPr>
        <w:t>,</w:t>
      </w:r>
      <w:r w:rsidRPr="007E5BD6" w:rsidR="00873FF7">
        <w:rPr>
          <w:rFonts w:ascii="Times New Roman" w:hAnsi="Times New Roman" w:cs="Times New Roman"/>
          <w:sz w:val="24"/>
          <w:szCs w:val="24"/>
        </w:rPr>
        <w:t xml:space="preserve"> geeft hier</w:t>
      </w:r>
      <w:r w:rsidRPr="007E5BD6" w:rsidR="00EE53F0">
        <w:rPr>
          <w:rFonts w:ascii="Times New Roman" w:hAnsi="Times New Roman" w:cs="Times New Roman"/>
          <w:sz w:val="24"/>
          <w:szCs w:val="24"/>
        </w:rPr>
        <w:t>in</w:t>
      </w:r>
      <w:r w:rsidRPr="007E5BD6" w:rsidR="00873FF7">
        <w:rPr>
          <w:rFonts w:ascii="Times New Roman" w:hAnsi="Times New Roman" w:cs="Times New Roman"/>
          <w:sz w:val="24"/>
          <w:szCs w:val="24"/>
        </w:rPr>
        <w:t xml:space="preserve"> ook nog onvoldoende inzicht (Kamerstukken II 2024/25, 29398, nr. 1169 en de daarbij behorende bijlagen). Momenteel loopt er daarom een vervolg op deze verkenning, waarin antwoord op deze vragen moet worden gegeven. </w:t>
      </w:r>
      <w:r w:rsidRPr="007E5BD6" w:rsidR="00BA4ABE">
        <w:rPr>
          <w:rFonts w:ascii="Times New Roman" w:hAnsi="Times New Roman" w:cs="Times New Roman"/>
          <w:sz w:val="24"/>
          <w:szCs w:val="24"/>
        </w:rPr>
        <w:t xml:space="preserve">Gedurende de toepassing van het alcoholslotprogramma </w:t>
      </w:r>
      <w:r w:rsidRPr="007E5BD6" w:rsidR="00FA0DF3">
        <w:rPr>
          <w:rFonts w:ascii="Times New Roman" w:hAnsi="Times New Roman" w:cs="Times New Roman"/>
          <w:sz w:val="24"/>
          <w:szCs w:val="24"/>
        </w:rPr>
        <w:t xml:space="preserve">in de periode </w:t>
      </w:r>
      <w:r w:rsidRPr="007E5BD6" w:rsidR="00BA4ABE">
        <w:rPr>
          <w:rFonts w:ascii="Times New Roman" w:hAnsi="Times New Roman" w:cs="Times New Roman"/>
          <w:sz w:val="24"/>
          <w:szCs w:val="24"/>
        </w:rPr>
        <w:t>2011-2015 bleek uit de praktijk</w:t>
      </w:r>
      <w:r w:rsidRPr="007E5BD6" w:rsidR="00873FF7">
        <w:rPr>
          <w:rFonts w:ascii="Times New Roman" w:hAnsi="Times New Roman" w:cs="Times New Roman"/>
          <w:sz w:val="24"/>
          <w:szCs w:val="24"/>
        </w:rPr>
        <w:t xml:space="preserve"> bovendien</w:t>
      </w:r>
      <w:r w:rsidRPr="007E5BD6" w:rsidR="00BA4ABE">
        <w:rPr>
          <w:rFonts w:ascii="Times New Roman" w:hAnsi="Times New Roman" w:cs="Times New Roman"/>
          <w:sz w:val="24"/>
          <w:szCs w:val="24"/>
        </w:rPr>
        <w:t xml:space="preserve"> onder meer dat het stelsel van het alcoholslot niet waterdicht is; bestuurders kunnen namelijk na het gebruik van alcohol een ander voertuig nemen of anderen laten blazen. Hierdoor k</w:t>
      </w:r>
      <w:r w:rsidRPr="007E5BD6" w:rsidR="00873FF7">
        <w:rPr>
          <w:rFonts w:ascii="Times New Roman" w:hAnsi="Times New Roman" w:cs="Times New Roman"/>
          <w:sz w:val="24"/>
          <w:szCs w:val="24"/>
        </w:rPr>
        <w:t>o</w:t>
      </w:r>
      <w:r w:rsidRPr="007E5BD6" w:rsidR="00BA4ABE">
        <w:rPr>
          <w:rFonts w:ascii="Times New Roman" w:hAnsi="Times New Roman" w:cs="Times New Roman"/>
          <w:sz w:val="24"/>
          <w:szCs w:val="24"/>
        </w:rPr>
        <w:t xml:space="preserve">n het alcoholslot worden omzeild. </w:t>
      </w:r>
    </w:p>
    <w:p w:rsidRPr="007E5BD6" w:rsidR="0054294F" w:rsidP="001F33EB" w:rsidRDefault="0054294F" w14:paraId="1DF28D0B" w14:textId="77777777">
      <w:pPr>
        <w:spacing w:after="0" w:line="276" w:lineRule="auto"/>
        <w:rPr>
          <w:rFonts w:ascii="Times New Roman" w:hAnsi="Times New Roman" w:cs="Times New Roman"/>
          <w:sz w:val="24"/>
          <w:szCs w:val="24"/>
        </w:rPr>
      </w:pPr>
    </w:p>
    <w:p w:rsidRPr="007E5BD6" w:rsidR="00873FF7" w:rsidP="001F33EB" w:rsidRDefault="00A30B58" w14:paraId="733C040B" w14:textId="32B06177">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VVD-fractie vragen verder </w:t>
      </w:r>
      <w:r w:rsidRPr="007E5BD6" w:rsidR="00873FF7">
        <w:rPr>
          <w:rFonts w:ascii="Times New Roman" w:hAnsi="Times New Roman" w:cs="Times New Roman"/>
          <w:sz w:val="24"/>
          <w:szCs w:val="24"/>
        </w:rPr>
        <w:t>hoe met dit wetsvoorstel kan worden voorkomen dat mensen die alcohol hebben gedronken achter het stuur kruipen.</w:t>
      </w:r>
      <w:r w:rsidRPr="007E5BD6" w:rsidR="00FE72CA">
        <w:rPr>
          <w:rFonts w:ascii="Times New Roman" w:hAnsi="Times New Roman" w:cs="Times New Roman"/>
          <w:sz w:val="24"/>
          <w:szCs w:val="24"/>
        </w:rPr>
        <w:t xml:space="preserve"> Ook de leden van de SP</w:t>
      </w:r>
      <w:r w:rsidRPr="007E5BD6" w:rsidR="00720445">
        <w:rPr>
          <w:rFonts w:ascii="Times New Roman" w:hAnsi="Times New Roman" w:cs="Times New Roman"/>
          <w:sz w:val="24"/>
          <w:szCs w:val="24"/>
        </w:rPr>
        <w:t>-</w:t>
      </w:r>
      <w:r w:rsidRPr="007E5BD6" w:rsidR="008E114B">
        <w:rPr>
          <w:rFonts w:ascii="Times New Roman" w:hAnsi="Times New Roman" w:cs="Times New Roman"/>
          <w:sz w:val="24"/>
          <w:szCs w:val="24"/>
        </w:rPr>
        <w:t>, CDA</w:t>
      </w:r>
      <w:r w:rsidRPr="007E5BD6" w:rsidR="00720445">
        <w:rPr>
          <w:rFonts w:ascii="Times New Roman" w:hAnsi="Times New Roman" w:cs="Times New Roman"/>
          <w:sz w:val="24"/>
          <w:szCs w:val="24"/>
        </w:rPr>
        <w:t>-</w:t>
      </w:r>
      <w:r w:rsidRPr="007E5BD6" w:rsidR="008E114B">
        <w:rPr>
          <w:rFonts w:ascii="Times New Roman" w:hAnsi="Times New Roman" w:cs="Times New Roman"/>
          <w:sz w:val="24"/>
          <w:szCs w:val="24"/>
        </w:rPr>
        <w:t>, NSC</w:t>
      </w:r>
      <w:r w:rsidRPr="007E5BD6" w:rsidR="00720445">
        <w:rPr>
          <w:rFonts w:ascii="Times New Roman" w:hAnsi="Times New Roman" w:cs="Times New Roman"/>
          <w:sz w:val="24"/>
          <w:szCs w:val="24"/>
        </w:rPr>
        <w:t>-</w:t>
      </w:r>
      <w:r w:rsidRPr="007E5BD6" w:rsidR="00A87510">
        <w:rPr>
          <w:rFonts w:ascii="Times New Roman" w:hAnsi="Times New Roman" w:cs="Times New Roman"/>
          <w:sz w:val="24"/>
          <w:szCs w:val="24"/>
        </w:rPr>
        <w:t xml:space="preserve"> en GroenLinks-PvdA</w:t>
      </w:r>
      <w:r w:rsidRPr="007E5BD6" w:rsidR="00720445">
        <w:rPr>
          <w:rFonts w:ascii="Times New Roman" w:hAnsi="Times New Roman" w:cs="Times New Roman"/>
          <w:sz w:val="24"/>
          <w:szCs w:val="24"/>
        </w:rPr>
        <w:t>-</w:t>
      </w:r>
      <w:r w:rsidRPr="007E5BD6" w:rsidR="00FE72CA">
        <w:rPr>
          <w:rFonts w:ascii="Times New Roman" w:hAnsi="Times New Roman" w:cs="Times New Roman"/>
          <w:sz w:val="24"/>
          <w:szCs w:val="24"/>
        </w:rPr>
        <w:t>fractie</w:t>
      </w:r>
      <w:r w:rsidRPr="007E5BD6" w:rsidR="00A87510">
        <w:rPr>
          <w:rFonts w:ascii="Times New Roman" w:hAnsi="Times New Roman" w:cs="Times New Roman"/>
          <w:sz w:val="24"/>
          <w:szCs w:val="24"/>
        </w:rPr>
        <w:t>s</w:t>
      </w:r>
      <w:r w:rsidRPr="007E5BD6" w:rsidR="00FE72CA">
        <w:rPr>
          <w:rFonts w:ascii="Times New Roman" w:hAnsi="Times New Roman" w:cs="Times New Roman"/>
          <w:sz w:val="24"/>
          <w:szCs w:val="24"/>
        </w:rPr>
        <w:t xml:space="preserve"> vragen hiernaar.</w:t>
      </w:r>
      <w:r w:rsidRPr="007E5BD6" w:rsidR="00873FF7">
        <w:rPr>
          <w:rFonts w:ascii="Times New Roman" w:hAnsi="Times New Roman" w:cs="Times New Roman"/>
          <w:sz w:val="24"/>
          <w:szCs w:val="24"/>
        </w:rPr>
        <w:t xml:space="preserve"> </w:t>
      </w:r>
      <w:r w:rsidRPr="007E5BD6" w:rsidR="006F5844">
        <w:rPr>
          <w:rFonts w:ascii="Times New Roman" w:hAnsi="Times New Roman" w:cs="Times New Roman"/>
          <w:sz w:val="24"/>
          <w:szCs w:val="24"/>
        </w:rPr>
        <w:t xml:space="preserve">Deze vragen beantwoord ik graag in onderlinge samenhang als volgt. </w:t>
      </w:r>
      <w:r w:rsidRPr="007E5BD6" w:rsidR="006F032A">
        <w:rPr>
          <w:rFonts w:ascii="Times New Roman" w:hAnsi="Times New Roman" w:cs="Times New Roman"/>
          <w:sz w:val="24"/>
          <w:szCs w:val="24"/>
        </w:rPr>
        <w:t xml:space="preserve">Zoals ook </w:t>
      </w:r>
      <w:r w:rsidRPr="007E5BD6" w:rsidR="003A3B5E">
        <w:rPr>
          <w:rFonts w:ascii="Times New Roman" w:hAnsi="Times New Roman" w:cs="Times New Roman"/>
          <w:sz w:val="24"/>
          <w:szCs w:val="24"/>
        </w:rPr>
        <w:t>hier</w:t>
      </w:r>
      <w:r w:rsidRPr="007E5BD6" w:rsidR="006F032A">
        <w:rPr>
          <w:rFonts w:ascii="Times New Roman" w:hAnsi="Times New Roman" w:cs="Times New Roman"/>
          <w:sz w:val="24"/>
          <w:szCs w:val="24"/>
        </w:rPr>
        <w:t>voor is aangegeven</w:t>
      </w:r>
      <w:r w:rsidRPr="007E5BD6" w:rsidR="007930F1">
        <w:rPr>
          <w:rFonts w:ascii="Times New Roman" w:hAnsi="Times New Roman" w:cs="Times New Roman"/>
          <w:sz w:val="24"/>
          <w:szCs w:val="24"/>
        </w:rPr>
        <w:t xml:space="preserve"> in reactie op een vraag van de leden van de GroenLinks-PvdA fractie</w:t>
      </w:r>
      <w:r w:rsidRPr="007E5BD6" w:rsidR="006F032A">
        <w:rPr>
          <w:rFonts w:ascii="Times New Roman" w:hAnsi="Times New Roman" w:cs="Times New Roman"/>
          <w:sz w:val="24"/>
          <w:szCs w:val="24"/>
        </w:rPr>
        <w:t xml:space="preserve">, kan de Alcoholmeter niet direct voorkomen dat iemand onder invloed een auto bestuurt, omdat </w:t>
      </w:r>
      <w:r w:rsidRPr="007E5BD6" w:rsidR="000B34C9">
        <w:rPr>
          <w:rFonts w:ascii="Times New Roman" w:hAnsi="Times New Roman" w:cs="Times New Roman"/>
          <w:sz w:val="24"/>
          <w:szCs w:val="24"/>
        </w:rPr>
        <w:t xml:space="preserve">met de Alcoholmeter </w:t>
      </w:r>
      <w:r w:rsidRPr="007E5BD6" w:rsidR="006F032A">
        <w:rPr>
          <w:rFonts w:ascii="Times New Roman" w:hAnsi="Times New Roman" w:cs="Times New Roman"/>
          <w:sz w:val="24"/>
          <w:szCs w:val="24"/>
        </w:rPr>
        <w:t>niet gedetecteerd of voorkomen kan worden dat iemand gaat rijden. Wel is het zo dat door de constante metingen met de Alcoholmeter overtredingen van het alcoholverbod snel kunnen worden opgemerkt door de reclassering</w:t>
      </w:r>
      <w:r w:rsidRPr="007E5BD6" w:rsidR="00DC7B83">
        <w:rPr>
          <w:rFonts w:ascii="Times New Roman" w:hAnsi="Times New Roman" w:cs="Times New Roman"/>
          <w:sz w:val="24"/>
          <w:szCs w:val="24"/>
        </w:rPr>
        <w:t>,</w:t>
      </w:r>
      <w:r w:rsidRPr="007E5BD6" w:rsidR="006F032A">
        <w:rPr>
          <w:rFonts w:ascii="Times New Roman" w:hAnsi="Times New Roman" w:cs="Times New Roman"/>
          <w:sz w:val="24"/>
          <w:szCs w:val="24"/>
        </w:rPr>
        <w:t xml:space="preserve"> waardoor de kans toeneemt dat de dragers zich aan het alcoholverbod houden. Hierdoor neemt de kans af dat dragers onder invloed achter het stuur kruipen. Bovendien bevordert de Alcoholmeter gedragsverandering door zelfreflectie en bewustwording; gebruikers krijgen middels begeleiding van </w:t>
      </w:r>
      <w:r w:rsidRPr="007E5BD6" w:rsidR="00DC7B83">
        <w:rPr>
          <w:rFonts w:ascii="Times New Roman" w:hAnsi="Times New Roman" w:cs="Times New Roman"/>
          <w:sz w:val="24"/>
          <w:szCs w:val="24"/>
        </w:rPr>
        <w:t xml:space="preserve">de </w:t>
      </w:r>
      <w:r w:rsidRPr="007E5BD6" w:rsidR="006F032A">
        <w:rPr>
          <w:rFonts w:ascii="Times New Roman" w:hAnsi="Times New Roman" w:cs="Times New Roman"/>
          <w:sz w:val="24"/>
          <w:szCs w:val="24"/>
        </w:rPr>
        <w:t xml:space="preserve">reclassering inzicht in hun drinkpatronen, wat hen kan aanzetten tot het maken van gezondere keuzes en het verminderen van hun alcoholconsumptie. </w:t>
      </w:r>
      <w:r w:rsidRPr="007E5BD6" w:rsidR="008E114B">
        <w:rPr>
          <w:rFonts w:ascii="Times New Roman" w:hAnsi="Times New Roman" w:cs="Times New Roman"/>
          <w:sz w:val="24"/>
          <w:szCs w:val="24"/>
        </w:rPr>
        <w:t>Hiermee wordt het achterliggende probleem van het rijden onder invloed bij deze doelgroep, het problematisch drankgebruik, aangepakt. Op deze manier kan de Alcoholmeter een bijdrage leveren aan een structurele oplossing voor het tegengaan van rijden onder invloed bij deze doelgroep</w:t>
      </w:r>
      <w:r w:rsidRPr="007E5BD6" w:rsidR="006066D2">
        <w:rPr>
          <w:rFonts w:ascii="Times New Roman" w:hAnsi="Times New Roman" w:cs="Times New Roman"/>
          <w:sz w:val="24"/>
          <w:szCs w:val="24"/>
        </w:rPr>
        <w:t xml:space="preserve">. </w:t>
      </w:r>
      <w:r w:rsidRPr="007E5BD6" w:rsidR="00715BD8">
        <w:rPr>
          <w:rFonts w:ascii="Times New Roman" w:hAnsi="Times New Roman" w:cs="Times New Roman"/>
          <w:sz w:val="24"/>
          <w:szCs w:val="24"/>
        </w:rPr>
        <w:br/>
      </w:r>
      <w:r w:rsidRPr="007E5BD6" w:rsidR="006F032A">
        <w:rPr>
          <w:rFonts w:ascii="Times New Roman" w:hAnsi="Times New Roman" w:cs="Times New Roman"/>
          <w:sz w:val="24"/>
          <w:szCs w:val="24"/>
        </w:rPr>
        <w:t xml:space="preserve">Wanneer een persoon die een alcoholverbod opgelegd heeft gekregen toch alcohol </w:t>
      </w:r>
      <w:r w:rsidRPr="007E5BD6" w:rsidR="006F5844">
        <w:rPr>
          <w:rFonts w:ascii="Times New Roman" w:hAnsi="Times New Roman" w:cs="Times New Roman"/>
          <w:sz w:val="24"/>
          <w:szCs w:val="24"/>
        </w:rPr>
        <w:t>nuttig</w:t>
      </w:r>
      <w:r w:rsidRPr="007E5BD6" w:rsidR="006F032A">
        <w:rPr>
          <w:rFonts w:ascii="Times New Roman" w:hAnsi="Times New Roman" w:cs="Times New Roman"/>
          <w:sz w:val="24"/>
          <w:szCs w:val="24"/>
        </w:rPr>
        <w:t>t, kan de reclassering de officier van justitie informeren. De officier van justitie kan</w:t>
      </w:r>
      <w:r w:rsidRPr="007E5BD6" w:rsidR="00F13999">
        <w:rPr>
          <w:rFonts w:ascii="Times New Roman" w:hAnsi="Times New Roman" w:cs="Times New Roman"/>
          <w:sz w:val="24"/>
          <w:szCs w:val="24"/>
        </w:rPr>
        <w:t xml:space="preserve"> vervolgens</w:t>
      </w:r>
      <w:r w:rsidRPr="007E5BD6" w:rsidR="006F032A">
        <w:rPr>
          <w:rFonts w:ascii="Times New Roman" w:hAnsi="Times New Roman" w:cs="Times New Roman"/>
          <w:sz w:val="24"/>
          <w:szCs w:val="24"/>
        </w:rPr>
        <w:t xml:space="preserve"> een vordering indienen bij de rechter om over te gaan tot tenuitvoerlegging van het voorwaardelijke </w:t>
      </w:r>
      <w:r w:rsidRPr="007E5BD6" w:rsidR="008B1ACB">
        <w:rPr>
          <w:rFonts w:ascii="Times New Roman" w:hAnsi="Times New Roman" w:cs="Times New Roman"/>
          <w:sz w:val="24"/>
          <w:szCs w:val="24"/>
        </w:rPr>
        <w:t>strafdeel, tot</w:t>
      </w:r>
      <w:r w:rsidRPr="007E5BD6" w:rsidR="006F5844">
        <w:rPr>
          <w:rFonts w:ascii="Times New Roman" w:hAnsi="Times New Roman" w:cs="Times New Roman"/>
          <w:sz w:val="24"/>
          <w:szCs w:val="24"/>
        </w:rPr>
        <w:t xml:space="preserve"> </w:t>
      </w:r>
      <w:r w:rsidRPr="007E5BD6" w:rsidR="006F032A">
        <w:rPr>
          <w:rFonts w:ascii="Times New Roman" w:hAnsi="Times New Roman" w:cs="Times New Roman"/>
          <w:sz w:val="24"/>
          <w:szCs w:val="24"/>
        </w:rPr>
        <w:t>opheffing van de schorsing van de voorlopige hechtenis</w:t>
      </w:r>
      <w:r w:rsidRPr="007E5BD6" w:rsidR="006F5844">
        <w:rPr>
          <w:rFonts w:ascii="Times New Roman" w:hAnsi="Times New Roman" w:cs="Times New Roman"/>
          <w:sz w:val="24"/>
          <w:szCs w:val="24"/>
        </w:rPr>
        <w:t xml:space="preserve"> of </w:t>
      </w:r>
      <w:r w:rsidRPr="007E5BD6" w:rsidR="00F13999">
        <w:rPr>
          <w:rFonts w:ascii="Times New Roman" w:hAnsi="Times New Roman" w:cs="Times New Roman"/>
          <w:sz w:val="24"/>
          <w:szCs w:val="24"/>
        </w:rPr>
        <w:t xml:space="preserve">zelf </w:t>
      </w:r>
      <w:r w:rsidRPr="007E5BD6" w:rsidR="006F5844">
        <w:rPr>
          <w:rFonts w:ascii="Times New Roman" w:hAnsi="Times New Roman" w:cs="Times New Roman"/>
          <w:sz w:val="24"/>
          <w:szCs w:val="24"/>
        </w:rPr>
        <w:t xml:space="preserve">overgaan tot </w:t>
      </w:r>
      <w:r w:rsidRPr="007E5BD6" w:rsidR="00F13999">
        <w:rPr>
          <w:rFonts w:ascii="Times New Roman" w:hAnsi="Times New Roman" w:cs="Times New Roman"/>
          <w:sz w:val="24"/>
          <w:szCs w:val="24"/>
        </w:rPr>
        <w:t>herroeping</w:t>
      </w:r>
      <w:r w:rsidRPr="007E5BD6" w:rsidR="006F5844">
        <w:rPr>
          <w:rFonts w:ascii="Times New Roman" w:hAnsi="Times New Roman" w:cs="Times New Roman"/>
          <w:sz w:val="24"/>
          <w:szCs w:val="24"/>
        </w:rPr>
        <w:t xml:space="preserve"> van de voorwaardelijke invrijheidsstelling</w:t>
      </w:r>
      <w:r w:rsidRPr="007E5BD6" w:rsidR="006F032A">
        <w:rPr>
          <w:rFonts w:ascii="Times New Roman" w:hAnsi="Times New Roman" w:cs="Times New Roman"/>
          <w:sz w:val="24"/>
          <w:szCs w:val="24"/>
        </w:rPr>
        <w:t xml:space="preserve">. </w:t>
      </w:r>
      <w:r w:rsidRPr="007E5BD6" w:rsidR="00F13999">
        <w:rPr>
          <w:rFonts w:ascii="Times New Roman" w:hAnsi="Times New Roman" w:cs="Times New Roman"/>
          <w:sz w:val="24"/>
          <w:szCs w:val="24"/>
        </w:rPr>
        <w:t>Wanneer iemand ten gevolge daarvan alsnog (of we</w:t>
      </w:r>
      <w:r w:rsidRPr="007E5BD6" w:rsidR="00D923A2">
        <w:rPr>
          <w:rFonts w:ascii="Times New Roman" w:hAnsi="Times New Roman" w:cs="Times New Roman"/>
          <w:sz w:val="24"/>
          <w:szCs w:val="24"/>
        </w:rPr>
        <w:t>derom</w:t>
      </w:r>
      <w:r w:rsidRPr="007E5BD6" w:rsidR="00F13999">
        <w:rPr>
          <w:rFonts w:ascii="Times New Roman" w:hAnsi="Times New Roman" w:cs="Times New Roman"/>
          <w:sz w:val="24"/>
          <w:szCs w:val="24"/>
        </w:rPr>
        <w:t>) naar de gevangenis moet,</w:t>
      </w:r>
      <w:r w:rsidRPr="007E5BD6" w:rsidR="006F032A">
        <w:rPr>
          <w:rFonts w:ascii="Times New Roman" w:hAnsi="Times New Roman" w:cs="Times New Roman"/>
          <w:sz w:val="24"/>
          <w:szCs w:val="24"/>
        </w:rPr>
        <w:t xml:space="preserve"> kan de betrokkene uiteraard ook (tijdelijk) niet meer achter het stuur kruipen. </w:t>
      </w:r>
    </w:p>
    <w:p w:rsidRPr="007E5BD6" w:rsidR="00584E00" w:rsidP="001F33EB" w:rsidRDefault="00584E00" w14:paraId="68C50529" w14:textId="77777777">
      <w:pPr>
        <w:spacing w:after="0" w:line="276" w:lineRule="auto"/>
        <w:rPr>
          <w:rFonts w:ascii="Times New Roman" w:hAnsi="Times New Roman" w:cs="Times New Roman"/>
          <w:sz w:val="24"/>
          <w:szCs w:val="24"/>
        </w:rPr>
      </w:pPr>
    </w:p>
    <w:p w:rsidRPr="007E5BD6" w:rsidR="006F032A" w:rsidP="001F33EB" w:rsidRDefault="006F032A" w14:paraId="21A61AC9" w14:textId="07DF2C9F">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Verder vragen de leden van de VVD-fractie </w:t>
      </w:r>
      <w:r w:rsidRPr="007E5BD6" w:rsidR="00A30B58">
        <w:rPr>
          <w:rFonts w:ascii="Times New Roman" w:hAnsi="Times New Roman" w:cs="Times New Roman"/>
          <w:sz w:val="24"/>
          <w:szCs w:val="24"/>
        </w:rPr>
        <w:t xml:space="preserve">in hoeverre het alcoholslot en de Alcoholmeter samen zouden kunnen gaan. </w:t>
      </w:r>
      <w:r w:rsidRPr="007E5BD6" w:rsidR="00E47D6C">
        <w:rPr>
          <w:rFonts w:ascii="Times New Roman" w:hAnsi="Times New Roman" w:cs="Times New Roman"/>
          <w:sz w:val="24"/>
          <w:szCs w:val="24"/>
        </w:rPr>
        <w:t xml:space="preserve">Ook de leden van de SGP-fractie vragen, in paragraaf 3, naar de combinatie van het alcoholslot en de Alcoholmeter. </w:t>
      </w:r>
      <w:r w:rsidRPr="007E5BD6" w:rsidR="00873FF7">
        <w:rPr>
          <w:rFonts w:ascii="Times New Roman" w:hAnsi="Times New Roman" w:cs="Times New Roman"/>
          <w:sz w:val="24"/>
          <w:szCs w:val="24"/>
        </w:rPr>
        <w:t xml:space="preserve">Het alcoholslot en de </w:t>
      </w:r>
      <w:r w:rsidRPr="007E5BD6" w:rsidR="006F5844">
        <w:rPr>
          <w:rFonts w:ascii="Times New Roman" w:hAnsi="Times New Roman" w:cs="Times New Roman"/>
          <w:sz w:val="24"/>
          <w:szCs w:val="24"/>
        </w:rPr>
        <w:t>A</w:t>
      </w:r>
      <w:r w:rsidRPr="007E5BD6" w:rsidR="00873FF7">
        <w:rPr>
          <w:rFonts w:ascii="Times New Roman" w:hAnsi="Times New Roman" w:cs="Times New Roman"/>
          <w:sz w:val="24"/>
          <w:szCs w:val="24"/>
        </w:rPr>
        <w:t xml:space="preserve">lcoholmeter kunnen in principe naast elkaar bestaan. Zoals </w:t>
      </w:r>
      <w:r w:rsidRPr="007E5BD6">
        <w:rPr>
          <w:rFonts w:ascii="Times New Roman" w:hAnsi="Times New Roman" w:cs="Times New Roman"/>
          <w:sz w:val="24"/>
          <w:szCs w:val="24"/>
        </w:rPr>
        <w:t xml:space="preserve">in de antwoorden op de </w:t>
      </w:r>
      <w:r w:rsidRPr="007E5BD6" w:rsidR="003A3B5E">
        <w:rPr>
          <w:rFonts w:ascii="Times New Roman" w:hAnsi="Times New Roman" w:cs="Times New Roman"/>
          <w:sz w:val="24"/>
          <w:szCs w:val="24"/>
        </w:rPr>
        <w:t>eerdere</w:t>
      </w:r>
      <w:r w:rsidRPr="007E5BD6" w:rsidR="00715BD8">
        <w:rPr>
          <w:rFonts w:ascii="Times New Roman" w:hAnsi="Times New Roman" w:cs="Times New Roman"/>
          <w:sz w:val="24"/>
          <w:szCs w:val="24"/>
        </w:rPr>
        <w:t xml:space="preserve"> vragen van </w:t>
      </w:r>
      <w:r w:rsidRPr="007E5BD6">
        <w:rPr>
          <w:rFonts w:ascii="Times New Roman" w:hAnsi="Times New Roman" w:cs="Times New Roman"/>
          <w:sz w:val="24"/>
          <w:szCs w:val="24"/>
        </w:rPr>
        <w:t xml:space="preserve">de </w:t>
      </w:r>
      <w:r w:rsidRPr="007E5BD6" w:rsidR="00715BD8">
        <w:rPr>
          <w:rFonts w:ascii="Times New Roman" w:hAnsi="Times New Roman" w:cs="Times New Roman"/>
          <w:sz w:val="24"/>
          <w:szCs w:val="24"/>
        </w:rPr>
        <w:t>leden</w:t>
      </w:r>
      <w:r w:rsidRPr="007E5BD6" w:rsidR="009E5503">
        <w:rPr>
          <w:rFonts w:ascii="Times New Roman" w:hAnsi="Times New Roman" w:cs="Times New Roman"/>
          <w:sz w:val="24"/>
          <w:szCs w:val="24"/>
        </w:rPr>
        <w:t xml:space="preserve"> van de VVD-fractie</w:t>
      </w:r>
      <w:r w:rsidRPr="007E5BD6" w:rsidR="00715BD8">
        <w:rPr>
          <w:rFonts w:ascii="Times New Roman" w:hAnsi="Times New Roman" w:cs="Times New Roman"/>
          <w:sz w:val="24"/>
          <w:szCs w:val="24"/>
        </w:rPr>
        <w:t xml:space="preserve"> over het alcoholslot</w:t>
      </w:r>
      <w:r w:rsidRPr="007E5BD6">
        <w:rPr>
          <w:rFonts w:ascii="Times New Roman" w:hAnsi="Times New Roman" w:cs="Times New Roman"/>
          <w:sz w:val="24"/>
          <w:szCs w:val="24"/>
        </w:rPr>
        <w:t xml:space="preserve"> is aangegeven, vindt er momenteel een vervolg plaats op de eerder uitgevoerde verkenning naar de mogelijkheden voor herinvoering van het alcoholslot. </w:t>
      </w:r>
      <w:bookmarkStart w:name="_Hlk182222407" w:id="4"/>
      <w:bookmarkEnd w:id="4"/>
      <w:r w:rsidRPr="007E5BD6">
        <w:rPr>
          <w:rFonts w:ascii="Times New Roman" w:hAnsi="Times New Roman" w:cs="Times New Roman"/>
          <w:sz w:val="24"/>
          <w:szCs w:val="24"/>
        </w:rPr>
        <w:t xml:space="preserve">Indien er op basis van deze verkenningen uiteindelijk </w:t>
      </w:r>
      <w:r w:rsidRPr="007E5BD6" w:rsidR="000B34C9">
        <w:rPr>
          <w:rFonts w:ascii="Times New Roman" w:hAnsi="Times New Roman" w:cs="Times New Roman"/>
          <w:sz w:val="24"/>
          <w:szCs w:val="24"/>
        </w:rPr>
        <w:t xml:space="preserve">zou </w:t>
      </w:r>
      <w:r w:rsidRPr="007E5BD6">
        <w:rPr>
          <w:rFonts w:ascii="Times New Roman" w:hAnsi="Times New Roman" w:cs="Times New Roman"/>
          <w:sz w:val="24"/>
          <w:szCs w:val="24"/>
        </w:rPr>
        <w:t>word</w:t>
      </w:r>
      <w:r w:rsidRPr="007E5BD6" w:rsidR="000B34C9">
        <w:rPr>
          <w:rFonts w:ascii="Times New Roman" w:hAnsi="Times New Roman" w:cs="Times New Roman"/>
          <w:sz w:val="24"/>
          <w:szCs w:val="24"/>
        </w:rPr>
        <w:t>en</w:t>
      </w:r>
      <w:r w:rsidRPr="007E5BD6">
        <w:rPr>
          <w:rFonts w:ascii="Times New Roman" w:hAnsi="Times New Roman" w:cs="Times New Roman"/>
          <w:sz w:val="24"/>
          <w:szCs w:val="24"/>
        </w:rPr>
        <w:t xml:space="preserve"> </w:t>
      </w:r>
      <w:r w:rsidRPr="007E5BD6" w:rsidR="000B34C9">
        <w:rPr>
          <w:rFonts w:ascii="Times New Roman" w:hAnsi="Times New Roman" w:cs="Times New Roman"/>
          <w:sz w:val="24"/>
          <w:szCs w:val="24"/>
        </w:rPr>
        <w:t xml:space="preserve">besloten </w:t>
      </w:r>
      <w:r w:rsidRPr="007E5BD6">
        <w:rPr>
          <w:rFonts w:ascii="Times New Roman" w:hAnsi="Times New Roman" w:cs="Times New Roman"/>
          <w:sz w:val="24"/>
          <w:szCs w:val="24"/>
        </w:rPr>
        <w:t>om het alcoholslot opnieuw in te voeren, zal er per zaak bekeken moeten worden wat het meest passend is. Het ligt overigens niet voor de hand om aan dezelfde persoon voor rijden onder invloed zowel een alcoholslot als een Alcoholmeter op te leggen, omdat aan beide middelen ook een (uitgebreid) begeleidingsprogramma is gekoppeld. Indien besloten wordt tot de herinvoering van het alcoholslot zal de samenhang tussen deze maatregelen nader moeten worden bezien.</w:t>
      </w:r>
    </w:p>
    <w:p w:rsidRPr="007E5BD6" w:rsidR="000B34C9" w:rsidP="001F33EB" w:rsidRDefault="000B34C9" w14:paraId="0B7A6F1B" w14:textId="77777777">
      <w:pPr>
        <w:spacing w:after="0" w:line="276" w:lineRule="auto"/>
        <w:rPr>
          <w:rFonts w:ascii="Times New Roman" w:hAnsi="Times New Roman" w:cs="Times New Roman"/>
          <w:sz w:val="24"/>
          <w:szCs w:val="24"/>
        </w:rPr>
      </w:pPr>
    </w:p>
    <w:p w:rsidRPr="007E5BD6" w:rsidR="00A105D4" w:rsidP="001F33EB" w:rsidRDefault="009E5503" w14:paraId="530FD76B" w14:textId="62584800">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Graag licht ik </w:t>
      </w:r>
      <w:r w:rsidRPr="007E5BD6" w:rsidR="006F032A">
        <w:rPr>
          <w:rFonts w:ascii="Times New Roman" w:hAnsi="Times New Roman" w:cs="Times New Roman"/>
          <w:sz w:val="24"/>
          <w:szCs w:val="24"/>
        </w:rPr>
        <w:t>de leden van de VVD-fractie</w:t>
      </w:r>
      <w:r w:rsidRPr="007E5BD6" w:rsidR="00A105D4">
        <w:rPr>
          <w:rFonts w:ascii="Times New Roman" w:hAnsi="Times New Roman" w:cs="Times New Roman"/>
          <w:sz w:val="24"/>
          <w:szCs w:val="24"/>
        </w:rPr>
        <w:t xml:space="preserve"> </w:t>
      </w:r>
      <w:r w:rsidRPr="007E5BD6">
        <w:rPr>
          <w:rFonts w:ascii="Times New Roman" w:hAnsi="Times New Roman" w:cs="Times New Roman"/>
          <w:sz w:val="24"/>
          <w:szCs w:val="24"/>
        </w:rPr>
        <w:t xml:space="preserve">toe </w:t>
      </w:r>
      <w:r w:rsidRPr="007E5BD6" w:rsidR="00A105D4">
        <w:rPr>
          <w:rFonts w:ascii="Times New Roman" w:hAnsi="Times New Roman" w:cs="Times New Roman"/>
          <w:sz w:val="24"/>
          <w:szCs w:val="24"/>
        </w:rPr>
        <w:t xml:space="preserve">waarom </w:t>
      </w:r>
      <w:r w:rsidRPr="007E5BD6" w:rsidR="003A3B5E">
        <w:rPr>
          <w:rFonts w:ascii="Times New Roman" w:hAnsi="Times New Roman" w:cs="Times New Roman"/>
          <w:sz w:val="24"/>
          <w:szCs w:val="24"/>
        </w:rPr>
        <w:t xml:space="preserve">er </w:t>
      </w:r>
      <w:r w:rsidRPr="007E5BD6" w:rsidR="00A105D4">
        <w:rPr>
          <w:rFonts w:ascii="Times New Roman" w:hAnsi="Times New Roman" w:cs="Times New Roman"/>
          <w:sz w:val="24"/>
          <w:szCs w:val="24"/>
        </w:rPr>
        <w:t>uiteindelijk niet</w:t>
      </w:r>
      <w:r w:rsidRPr="007E5BD6" w:rsidR="003A3B5E">
        <w:rPr>
          <w:rFonts w:ascii="Times New Roman" w:hAnsi="Times New Roman" w:cs="Times New Roman"/>
          <w:sz w:val="24"/>
          <w:szCs w:val="24"/>
        </w:rPr>
        <w:t xml:space="preserve"> voor</w:t>
      </w:r>
      <w:r w:rsidRPr="007E5BD6" w:rsidR="00A105D4">
        <w:rPr>
          <w:rFonts w:ascii="Times New Roman" w:hAnsi="Times New Roman" w:cs="Times New Roman"/>
          <w:sz w:val="24"/>
          <w:szCs w:val="24"/>
        </w:rPr>
        <w:t xml:space="preserve"> is gekozen een vorm van een alcoholslot mogelijk te maken in </w:t>
      </w:r>
      <w:r w:rsidRPr="007E5BD6" w:rsidR="003A3B5E">
        <w:rPr>
          <w:rFonts w:ascii="Times New Roman" w:hAnsi="Times New Roman" w:cs="Times New Roman"/>
          <w:sz w:val="24"/>
          <w:szCs w:val="24"/>
        </w:rPr>
        <w:t>di</w:t>
      </w:r>
      <w:r w:rsidRPr="007E5BD6" w:rsidR="00A105D4">
        <w:rPr>
          <w:rFonts w:ascii="Times New Roman" w:hAnsi="Times New Roman" w:cs="Times New Roman"/>
          <w:sz w:val="24"/>
          <w:szCs w:val="24"/>
        </w:rPr>
        <w:t xml:space="preserve">t wetsvoorstel. </w:t>
      </w:r>
      <w:r w:rsidRPr="007E5BD6" w:rsidR="00715BD8">
        <w:rPr>
          <w:rFonts w:ascii="Times New Roman" w:hAnsi="Times New Roman" w:cs="Times New Roman"/>
          <w:sz w:val="24"/>
          <w:szCs w:val="24"/>
        </w:rPr>
        <w:t>Voorop staat dat d</w:t>
      </w:r>
      <w:r w:rsidRPr="007E5BD6" w:rsidR="00A105D4">
        <w:rPr>
          <w:rFonts w:ascii="Times New Roman" w:hAnsi="Times New Roman" w:cs="Times New Roman"/>
          <w:sz w:val="24"/>
          <w:szCs w:val="24"/>
        </w:rPr>
        <w:t xml:space="preserve">it wetsvoorstel een breder bereik </w:t>
      </w:r>
      <w:r w:rsidRPr="007E5BD6" w:rsidR="00715BD8">
        <w:rPr>
          <w:rFonts w:ascii="Times New Roman" w:hAnsi="Times New Roman" w:cs="Times New Roman"/>
          <w:sz w:val="24"/>
          <w:szCs w:val="24"/>
        </w:rPr>
        <w:t xml:space="preserve">heeft </w:t>
      </w:r>
      <w:r w:rsidRPr="007E5BD6" w:rsidR="00A105D4">
        <w:rPr>
          <w:rFonts w:ascii="Times New Roman" w:hAnsi="Times New Roman" w:cs="Times New Roman"/>
          <w:sz w:val="24"/>
          <w:szCs w:val="24"/>
        </w:rPr>
        <w:t xml:space="preserve">dan de aanpak van rijden onder invloed. Een alcoholverbod kan naar aanleiding van diverse strafbare feiten als bijzondere voorwaarde worden gesteld. Het kan gaan om rijden onder invloed, maar bijvoorbeeld ook om uitgaansgeweld, voetbalgeweld, huiselijk geweld en vandalisme. Dit wetsvoorstel beoogt om in alle gevallen waarin een alcoholverbod </w:t>
      </w:r>
      <w:r w:rsidRPr="007E5BD6" w:rsidR="00B36552">
        <w:rPr>
          <w:rFonts w:ascii="Times New Roman" w:hAnsi="Times New Roman" w:cs="Times New Roman"/>
          <w:sz w:val="24"/>
          <w:szCs w:val="24"/>
        </w:rPr>
        <w:t>mogelijk is</w:t>
      </w:r>
      <w:r w:rsidRPr="007E5BD6" w:rsidR="00A105D4">
        <w:rPr>
          <w:rFonts w:ascii="Times New Roman" w:hAnsi="Times New Roman" w:cs="Times New Roman"/>
          <w:sz w:val="24"/>
          <w:szCs w:val="24"/>
        </w:rPr>
        <w:t xml:space="preserve">, effectiever toezicht op de naleving van dat alcoholverbod mogelijk te maken middels </w:t>
      </w:r>
      <w:r w:rsidRPr="007E5BD6" w:rsidR="00A105D4">
        <w:rPr>
          <w:rFonts w:ascii="Times New Roman" w:hAnsi="Times New Roman" w:cs="Times New Roman"/>
          <w:sz w:val="24"/>
          <w:szCs w:val="24"/>
        </w:rPr>
        <w:lastRenderedPageBreak/>
        <w:t>de inzet van de Alcoholmeter</w:t>
      </w:r>
      <w:r w:rsidRPr="007E5BD6" w:rsidR="00B36552">
        <w:rPr>
          <w:rFonts w:ascii="Times New Roman" w:hAnsi="Times New Roman" w:cs="Times New Roman"/>
          <w:sz w:val="24"/>
          <w:szCs w:val="24"/>
        </w:rPr>
        <w:t>.</w:t>
      </w:r>
      <w:r w:rsidRPr="007E5BD6" w:rsidR="00A105D4">
        <w:rPr>
          <w:rFonts w:ascii="Times New Roman" w:hAnsi="Times New Roman" w:cs="Times New Roman"/>
          <w:sz w:val="24"/>
          <w:szCs w:val="24"/>
        </w:rPr>
        <w:t xml:space="preserve"> </w:t>
      </w:r>
      <w:r w:rsidRPr="007E5BD6" w:rsidR="00B36552">
        <w:rPr>
          <w:rFonts w:ascii="Times New Roman" w:hAnsi="Times New Roman" w:cs="Times New Roman"/>
          <w:sz w:val="24"/>
          <w:szCs w:val="24"/>
        </w:rPr>
        <w:t>Het</w:t>
      </w:r>
      <w:r w:rsidRPr="007E5BD6" w:rsidR="00A105D4">
        <w:rPr>
          <w:rFonts w:ascii="Times New Roman" w:hAnsi="Times New Roman" w:cs="Times New Roman"/>
          <w:sz w:val="24"/>
          <w:szCs w:val="24"/>
        </w:rPr>
        <w:t xml:space="preserve"> vormt daarbij een van de strafrechtelijke maatregelen om de schadelijke effecten van (overmatig) alcoholgebruik tegen te gaan. Ik vind het van groot belang dat het wetsvoorstel zo is vormgegeven dat tegen al deze verschillende</w:t>
      </w:r>
      <w:r w:rsidRPr="007E5BD6" w:rsidR="00B36552">
        <w:rPr>
          <w:rFonts w:ascii="Times New Roman" w:hAnsi="Times New Roman" w:cs="Times New Roman"/>
          <w:sz w:val="24"/>
          <w:szCs w:val="24"/>
        </w:rPr>
        <w:t xml:space="preserve"> type</w:t>
      </w:r>
      <w:r w:rsidRPr="007E5BD6" w:rsidR="007A1688">
        <w:rPr>
          <w:rFonts w:ascii="Times New Roman" w:hAnsi="Times New Roman" w:cs="Times New Roman"/>
          <w:sz w:val="24"/>
          <w:szCs w:val="24"/>
        </w:rPr>
        <w:t>n</w:t>
      </w:r>
      <w:r w:rsidRPr="007E5BD6" w:rsidR="00A105D4">
        <w:rPr>
          <w:rFonts w:ascii="Times New Roman" w:hAnsi="Times New Roman" w:cs="Times New Roman"/>
          <w:sz w:val="24"/>
          <w:szCs w:val="24"/>
        </w:rPr>
        <w:t xml:space="preserve"> strafbare feiten beter kan worden opgetreden.</w:t>
      </w:r>
      <w:r w:rsidRPr="007E5BD6" w:rsidR="00715BD8">
        <w:rPr>
          <w:rFonts w:ascii="Times New Roman" w:hAnsi="Times New Roman" w:cs="Times New Roman"/>
          <w:sz w:val="24"/>
          <w:szCs w:val="24"/>
        </w:rPr>
        <w:br/>
      </w:r>
      <w:r w:rsidRPr="007E5BD6" w:rsidR="00A105D4">
        <w:rPr>
          <w:rFonts w:ascii="Times New Roman" w:hAnsi="Times New Roman" w:cs="Times New Roman"/>
          <w:sz w:val="24"/>
          <w:szCs w:val="24"/>
        </w:rPr>
        <w:t>Bij het opstellen van het wetsvoorstel leek de inzet van een alcoholslot overigens op dat moment in het bestuursrecht niet mogelijk. Bij de besluitvorming over de invoering van het alcoholslot in het strafrecht zijn met name de effectiviteit van het alcoholslot, de (uitvoerings)kosten en de technische mogelijkheden van belang geweest. Uit het onderzoek dat in 2018 is gedaan naar mogelijke invoering van het alcoholslot in het strafrecht, bleek dat de doelgroep van personen die in aanmerking kwamen voor het opleggen van een alcoholslot in het strafrecht beperkt was en dat de kosten van het alcoholslot hoog waren (de kosten per alcoholslot stijgen bij een lagere totale afname). Bovendien werd geconcludeerd dat het alcoholslot omzeild kon worden, door een ander voertuig te nemen of anderen te laten blazen</w:t>
      </w:r>
      <w:r w:rsidRPr="007E5BD6" w:rsidR="003A3B5E">
        <w:rPr>
          <w:rFonts w:ascii="Times New Roman" w:hAnsi="Times New Roman" w:cs="Times New Roman"/>
          <w:sz w:val="24"/>
          <w:szCs w:val="24"/>
        </w:rPr>
        <w:t>. Daarnaast</w:t>
      </w:r>
      <w:r w:rsidRPr="007E5BD6" w:rsidR="00A105D4">
        <w:rPr>
          <w:rFonts w:ascii="Times New Roman" w:hAnsi="Times New Roman" w:cs="Times New Roman"/>
          <w:sz w:val="24"/>
          <w:szCs w:val="24"/>
        </w:rPr>
        <w:t xml:space="preserve"> werd het fraudegevoelig gevonden omdat het alcoholslot onklaar kon worden gemaakt. </w:t>
      </w:r>
      <w:r w:rsidRPr="007E5BD6" w:rsidR="007A1688">
        <w:rPr>
          <w:rFonts w:ascii="Times New Roman" w:hAnsi="Times New Roman" w:cs="Times New Roman"/>
          <w:sz w:val="24"/>
          <w:szCs w:val="24"/>
        </w:rPr>
        <w:t>Mede o</w:t>
      </w:r>
      <w:r w:rsidRPr="007E5BD6" w:rsidR="00A105D4">
        <w:rPr>
          <w:rFonts w:ascii="Times New Roman" w:hAnsi="Times New Roman" w:cs="Times New Roman"/>
          <w:sz w:val="24"/>
          <w:szCs w:val="24"/>
        </w:rPr>
        <w:t xml:space="preserve">p basis van dit onderzoek is besloten in dit wetsvoorstel geen invoering van het alcoholslot in het strafrecht op te nemen. De </w:t>
      </w:r>
      <w:r w:rsidRPr="007E5BD6" w:rsidR="00D14A86">
        <w:rPr>
          <w:rFonts w:ascii="Times New Roman" w:hAnsi="Times New Roman" w:cs="Times New Roman"/>
          <w:sz w:val="24"/>
          <w:szCs w:val="24"/>
        </w:rPr>
        <w:t>eerdergenoemde</w:t>
      </w:r>
      <w:r w:rsidRPr="007E5BD6" w:rsidR="00A105D4">
        <w:rPr>
          <w:rFonts w:ascii="Times New Roman" w:hAnsi="Times New Roman" w:cs="Times New Roman"/>
          <w:sz w:val="24"/>
          <w:szCs w:val="24"/>
        </w:rPr>
        <w:t xml:space="preserve"> verkenning naar een mogelijke herinvoering in het bestuurs- dan wel strafrecht van het alcoholslot is pas later gestart. </w:t>
      </w:r>
    </w:p>
    <w:p w:rsidRPr="007E5BD6" w:rsidR="0054294F" w:rsidP="001F33EB" w:rsidRDefault="0054294F" w14:paraId="5DE0314C" w14:textId="77777777">
      <w:pPr>
        <w:spacing w:after="0" w:line="276" w:lineRule="auto"/>
        <w:rPr>
          <w:rFonts w:ascii="Times New Roman" w:hAnsi="Times New Roman" w:cs="Times New Roman"/>
          <w:sz w:val="24"/>
          <w:szCs w:val="24"/>
        </w:rPr>
      </w:pPr>
    </w:p>
    <w:p w:rsidRPr="007E5BD6" w:rsidR="00873FF7" w:rsidP="001F33EB" w:rsidRDefault="00A105D4" w14:paraId="3DA2CC3A" w14:textId="6FCF0E20">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SP-fractie </w:t>
      </w:r>
      <w:r w:rsidRPr="007E5BD6" w:rsidR="007B2CCE">
        <w:rPr>
          <w:rFonts w:ascii="Times New Roman" w:hAnsi="Times New Roman" w:cs="Times New Roman"/>
          <w:sz w:val="24"/>
          <w:szCs w:val="24"/>
        </w:rPr>
        <w:t>geven aan in de memorie van toelichting te hebben ge</w:t>
      </w:r>
      <w:r w:rsidRPr="007E5BD6">
        <w:rPr>
          <w:rFonts w:ascii="Times New Roman" w:hAnsi="Times New Roman" w:cs="Times New Roman"/>
          <w:sz w:val="24"/>
          <w:szCs w:val="24"/>
        </w:rPr>
        <w:t>lezen dat in het Nederlands</w:t>
      </w:r>
      <w:r w:rsidRPr="007E5BD6" w:rsidR="007A1688">
        <w:rPr>
          <w:rFonts w:ascii="Times New Roman" w:hAnsi="Times New Roman" w:cs="Times New Roman"/>
          <w:sz w:val="24"/>
          <w:szCs w:val="24"/>
        </w:rPr>
        <w:t>e</w:t>
      </w:r>
      <w:r w:rsidRPr="007E5BD6">
        <w:rPr>
          <w:rFonts w:ascii="Times New Roman" w:hAnsi="Times New Roman" w:cs="Times New Roman"/>
          <w:sz w:val="24"/>
          <w:szCs w:val="24"/>
        </w:rPr>
        <w:t xml:space="preserve"> onderzoek naar het gebruik van de </w:t>
      </w:r>
      <w:r w:rsidRPr="007E5BD6" w:rsidR="009872B4">
        <w:rPr>
          <w:rFonts w:ascii="Times New Roman" w:hAnsi="Times New Roman" w:cs="Times New Roman"/>
          <w:sz w:val="24"/>
          <w:szCs w:val="24"/>
        </w:rPr>
        <w:t>A</w:t>
      </w:r>
      <w:r w:rsidRPr="007E5BD6">
        <w:rPr>
          <w:rFonts w:ascii="Times New Roman" w:hAnsi="Times New Roman" w:cs="Times New Roman"/>
          <w:sz w:val="24"/>
          <w:szCs w:val="24"/>
        </w:rPr>
        <w:t>lcoholmeter</w:t>
      </w:r>
      <w:r w:rsidRPr="007E5BD6" w:rsidR="007B2CCE">
        <w:rPr>
          <w:rFonts w:ascii="Times New Roman" w:hAnsi="Times New Roman" w:cs="Times New Roman"/>
          <w:sz w:val="24"/>
          <w:szCs w:val="24"/>
        </w:rPr>
        <w:t xml:space="preserve"> een kleine groep mensen is onderzocht, waarbij zij ook wijzen op het advies van de </w:t>
      </w:r>
      <w:r w:rsidRPr="007E5BD6">
        <w:rPr>
          <w:rFonts w:ascii="Times New Roman" w:hAnsi="Times New Roman" w:cs="Times New Roman"/>
          <w:sz w:val="24"/>
          <w:szCs w:val="24"/>
        </w:rPr>
        <w:t xml:space="preserve">Nederlandse Orde van Advocaten (NOvA). </w:t>
      </w:r>
      <w:r w:rsidRPr="007E5BD6" w:rsidR="007B2CCE">
        <w:rPr>
          <w:rFonts w:ascii="Times New Roman" w:hAnsi="Times New Roman" w:cs="Times New Roman"/>
          <w:sz w:val="24"/>
          <w:szCs w:val="24"/>
        </w:rPr>
        <w:t xml:space="preserve">Deze leden </w:t>
      </w:r>
      <w:r w:rsidRPr="007E5BD6">
        <w:rPr>
          <w:rFonts w:ascii="Times New Roman" w:hAnsi="Times New Roman" w:cs="Times New Roman"/>
          <w:sz w:val="24"/>
          <w:szCs w:val="24"/>
        </w:rPr>
        <w:t xml:space="preserve">vragen waarom niet </w:t>
      </w:r>
      <w:r w:rsidRPr="007E5BD6" w:rsidR="007B2CCE">
        <w:rPr>
          <w:rFonts w:ascii="Times New Roman" w:hAnsi="Times New Roman" w:cs="Times New Roman"/>
          <w:sz w:val="24"/>
          <w:szCs w:val="24"/>
        </w:rPr>
        <w:t xml:space="preserve">is </w:t>
      </w:r>
      <w:r w:rsidRPr="007E5BD6">
        <w:rPr>
          <w:rFonts w:ascii="Times New Roman" w:hAnsi="Times New Roman" w:cs="Times New Roman"/>
          <w:sz w:val="24"/>
          <w:szCs w:val="24"/>
        </w:rPr>
        <w:t xml:space="preserve">gekozen voor nieuw onderzoek naar de Alcoholmeter. </w:t>
      </w:r>
      <w:r w:rsidRPr="007E5BD6" w:rsidR="007B2CCE">
        <w:rPr>
          <w:rFonts w:ascii="Times New Roman" w:hAnsi="Times New Roman" w:cs="Times New Roman"/>
          <w:sz w:val="24"/>
          <w:szCs w:val="24"/>
        </w:rPr>
        <w:br/>
      </w:r>
      <w:r w:rsidRPr="007E5BD6">
        <w:rPr>
          <w:rFonts w:ascii="Times New Roman" w:hAnsi="Times New Roman" w:cs="Times New Roman"/>
          <w:sz w:val="24"/>
          <w:szCs w:val="24"/>
        </w:rPr>
        <w:t>Bij de start van de pilot in 2017 was beoogd honderd personen met een alcoholverbod op vrijwillige basis te laten deelnemen teneinde statistisch betrouwbare uitspraken te kunnen doen over de betrouwbaarheid, het gebruiksgemak en de effectiviteit in termen van het voorkomen van alcoholmisbruik en delictpleging. Dat jaar werden in de pilotregio’s Oost-Nederland en Rotterdam weliswaar 91 alcoholverboden door de reclassering geadviseerd en kregen 72 personen daadwerkelijk een alcoholverbod opgelegd, maar hebben om diverse redenen slechts 26 personen de Alcoholmeter gedragen</w:t>
      </w:r>
      <w:r w:rsidRPr="007E5BD6" w:rsidR="00542D4A">
        <w:rPr>
          <w:rFonts w:ascii="Times New Roman" w:hAnsi="Times New Roman" w:cs="Times New Roman"/>
          <w:sz w:val="24"/>
          <w:szCs w:val="24"/>
        </w:rPr>
        <w:t xml:space="preserve"> (zie hierover de toelichting in Kamerstukken II 2018/19, 27565 en 29398, nr. 173).</w:t>
      </w:r>
      <w:r w:rsidRPr="007E5BD6">
        <w:rPr>
          <w:rFonts w:ascii="Times New Roman" w:hAnsi="Times New Roman" w:cs="Times New Roman"/>
          <w:sz w:val="24"/>
          <w:szCs w:val="24"/>
        </w:rPr>
        <w:t xml:space="preserve"> Vanwege deze lage instroom is besloten de pilot met een jaar te verlengen en de criteria voor deelname te verruimen door niet alleen personen met een alcoholverbod te includeren, maar ook cliënten die een verplichte alcoholcontrole (zonder </w:t>
      </w:r>
      <w:r w:rsidRPr="007E5BD6" w:rsidR="007B2CCE">
        <w:rPr>
          <w:rFonts w:ascii="Times New Roman" w:hAnsi="Times New Roman" w:cs="Times New Roman"/>
          <w:sz w:val="24"/>
          <w:szCs w:val="24"/>
        </w:rPr>
        <w:t xml:space="preserve">volledig </w:t>
      </w:r>
      <w:r w:rsidRPr="007E5BD6">
        <w:rPr>
          <w:rFonts w:ascii="Times New Roman" w:hAnsi="Times New Roman" w:cs="Times New Roman"/>
          <w:sz w:val="24"/>
          <w:szCs w:val="24"/>
        </w:rPr>
        <w:t xml:space="preserve">alcoholverbod) als bijzondere voorwaarde opgelegd hadden gekregen of die een vrijwillige alcoholcontrole ondergingen in het kader van een verplicht reclasseringstoezicht. In het pilotjaar 2018 hebben 91 personen de Alcoholmeter gedragen. Dat aantal was volgens de onderzoekers net voldoende om statistisch betrouwbare uitspraken te kunnen doen over de objectieve meetgegevens van de </w:t>
      </w:r>
      <w:r w:rsidRPr="007E5BD6" w:rsidR="00B36552">
        <w:rPr>
          <w:rFonts w:ascii="Times New Roman" w:hAnsi="Times New Roman" w:cs="Times New Roman"/>
          <w:sz w:val="24"/>
          <w:szCs w:val="24"/>
        </w:rPr>
        <w:t>Alcoholmeter</w:t>
      </w:r>
      <w:r w:rsidRPr="007E5BD6">
        <w:rPr>
          <w:rFonts w:ascii="Times New Roman" w:hAnsi="Times New Roman" w:cs="Times New Roman"/>
          <w:sz w:val="24"/>
          <w:szCs w:val="24"/>
        </w:rPr>
        <w:t>. Uit die meetgegevens bleek het nuchterheidspercentage van alle dragers gezamenlijk, inclusief degenen die niet deelnamen aan het evaluatieonderzoek, op 92% te liggen.</w:t>
      </w:r>
      <w:r w:rsidRPr="007E5BD6">
        <w:rPr>
          <w:rStyle w:val="Voetnootmarkering"/>
          <w:rFonts w:ascii="Times New Roman" w:hAnsi="Times New Roman" w:cs="Times New Roman"/>
          <w:sz w:val="24"/>
          <w:szCs w:val="24"/>
        </w:rPr>
        <w:footnoteReference w:id="7"/>
      </w:r>
      <w:r w:rsidRPr="007E5BD6">
        <w:rPr>
          <w:rFonts w:ascii="Times New Roman" w:hAnsi="Times New Roman" w:cs="Times New Roman"/>
          <w:sz w:val="24"/>
          <w:szCs w:val="24"/>
        </w:rPr>
        <w:t xml:space="preserve"> Dit percentage is vergelijkbaar met de cijfers in het buitenland. Daarbij dient bedacht te worden dat niet alle dragers van de Alcoholmeter in 2018 een alcoholverbod opgelegd hadden gekregen; degenen met een verplichte alcoholcontrole als bijzondere voorwaarde of vrijwillige alcoholcontrole in het kader van verplicht reclasseringstoezicht was het niet verboden alcohol te drinken.</w:t>
      </w:r>
      <w:r w:rsidRPr="007E5BD6" w:rsidR="007B2CCE">
        <w:rPr>
          <w:rFonts w:ascii="Times New Roman" w:hAnsi="Times New Roman" w:cs="Times New Roman"/>
          <w:sz w:val="24"/>
          <w:szCs w:val="24"/>
        </w:rPr>
        <w:br/>
      </w:r>
      <w:r w:rsidRPr="007E5BD6">
        <w:rPr>
          <w:rFonts w:ascii="Times New Roman" w:hAnsi="Times New Roman" w:cs="Times New Roman"/>
          <w:sz w:val="24"/>
          <w:szCs w:val="24"/>
        </w:rPr>
        <w:t xml:space="preserve">Niet alle dragers van de Alcoholmeter waren bereid aan het evaluatieonderzoek deel te nemen. In het pilotjaar 2017 verleenden 18 van de 26 dragers van de Alcoholmeter hieraan hun medewerking en in 2018 waren dat 42 van de 91 dragers. Dit betekent dat specifieke onderzoeksvragen inderdaad op een kleine groep betrekking hebben. Toch is niet gekozen voor een verlenging van het onderzoek. Ten eerste was het niet de verwachting dat de positieve resultaten die werden </w:t>
      </w:r>
      <w:r w:rsidRPr="007E5BD6" w:rsidR="00392049">
        <w:rPr>
          <w:rFonts w:ascii="Times New Roman" w:hAnsi="Times New Roman" w:cs="Times New Roman"/>
          <w:sz w:val="24"/>
          <w:szCs w:val="24"/>
        </w:rPr>
        <w:t xml:space="preserve">geboekt </w:t>
      </w:r>
      <w:r w:rsidRPr="007E5BD6">
        <w:rPr>
          <w:rFonts w:ascii="Times New Roman" w:hAnsi="Times New Roman" w:cs="Times New Roman"/>
          <w:sz w:val="24"/>
          <w:szCs w:val="24"/>
        </w:rPr>
        <w:t xml:space="preserve">tijdens de evaluaties van de pilotjaren 2017 en 2018 bij een derde onderzoekronde sterk zouden afwijken. Nog steeds zou de doelgroep immers bestaan uit cliënten die op vrijwillige basis de Alcoholmeter droegen en bereid zouden zijn deel te nemen aan het onderzoek. Daarnaast speelden </w:t>
      </w:r>
      <w:r w:rsidRPr="007E5BD6" w:rsidR="007B2CCE">
        <w:rPr>
          <w:rFonts w:ascii="Times New Roman" w:hAnsi="Times New Roman" w:cs="Times New Roman"/>
          <w:sz w:val="24"/>
          <w:szCs w:val="24"/>
        </w:rPr>
        <w:t>de volgende</w:t>
      </w:r>
      <w:r w:rsidRPr="007E5BD6">
        <w:rPr>
          <w:rFonts w:ascii="Times New Roman" w:hAnsi="Times New Roman" w:cs="Times New Roman"/>
          <w:sz w:val="24"/>
          <w:szCs w:val="24"/>
        </w:rPr>
        <w:t xml:space="preserve"> overwegingen een bijkomende rol om te besluiten tot landelijke invoering van de Alcoholmeter. Ten eerste is het niet zonder gegronde reden dat het strafrecht in een alcoholverbod als bijzondere voorwaarde voorziet. De huidige systematiek van </w:t>
      </w:r>
      <w:r w:rsidRPr="007E5BD6">
        <w:rPr>
          <w:rFonts w:ascii="Times New Roman" w:hAnsi="Times New Roman" w:cs="Times New Roman"/>
          <w:sz w:val="24"/>
          <w:szCs w:val="24"/>
        </w:rPr>
        <w:lastRenderedPageBreak/>
        <w:t xml:space="preserve">controles op de naleving is niet waterdicht en doet daarmee afbreuk aan zowel het beoogde doel van het alcoholverbod als aan de geloofwaardigheid van deze strafrechtelijke sanctie. Ten tweede hebben de onderzoekers in hun evaluatie van de pilot in 2017 een aantal in theorie werkzame mechanismen geïdentificeerd, die vertrouwen geven in het fundament van de effectiviteit van dit instrument. Deze werkzame mechanismen hebben betrekking op de continue monitoring van het alcoholgebruik, het verkrijgen van meer inzicht in het eigen drinkgedrag en bewustwording van de effecten van alcoholmisbruik op de eigen gezondheid en op de sociale omgeving. Ten derde worden de in theorie werkzame mechanismen en positieve effecten in de beide pilotjaren ruimschoots geschraagd door de resultaten van een groot aantal dragers van de Alcoholmeter in de Verenigde Staten en Groot-Brittannië. Deze resultaten hebben ook hun weerslag gevonden in een dertigtal onafhankelijke wetenschappelijke onderzoeken uit de periode van 2003 tot en met 2017, waarover in </w:t>
      </w:r>
      <w:r w:rsidRPr="007E5BD6" w:rsidR="00B36552">
        <w:rPr>
          <w:rFonts w:ascii="Times New Roman" w:hAnsi="Times New Roman" w:cs="Times New Roman"/>
          <w:sz w:val="24"/>
          <w:szCs w:val="24"/>
        </w:rPr>
        <w:t xml:space="preserve">paragraaf 2 van </w:t>
      </w:r>
      <w:r w:rsidRPr="007E5BD6">
        <w:rPr>
          <w:rFonts w:ascii="Times New Roman" w:hAnsi="Times New Roman" w:cs="Times New Roman"/>
          <w:sz w:val="24"/>
          <w:szCs w:val="24"/>
        </w:rPr>
        <w:t xml:space="preserve">de memorie van toelichting bij dit wetsvoorstel uitgebreider is ingegaan. Anders dan in de beide evaluaties van de Nederlandse pilot hebben deze buitenlandse onderzoeken ook betrekking op personen die de Alcoholmeter niet op vrijwillige basis </w:t>
      </w:r>
      <w:r w:rsidRPr="007E5BD6" w:rsidR="00392049">
        <w:rPr>
          <w:rFonts w:ascii="Times New Roman" w:hAnsi="Times New Roman" w:cs="Times New Roman"/>
          <w:sz w:val="24"/>
          <w:szCs w:val="24"/>
        </w:rPr>
        <w:t xml:space="preserve">hebben </w:t>
      </w:r>
      <w:r w:rsidRPr="007E5BD6">
        <w:rPr>
          <w:rFonts w:ascii="Times New Roman" w:hAnsi="Times New Roman" w:cs="Times New Roman"/>
          <w:sz w:val="24"/>
          <w:szCs w:val="24"/>
        </w:rPr>
        <w:t>gedragen. Ten slotte is het van belang de impact van alcoholmisbruik als belangrijke risicofactor voor geweldpleging te onderstrepen. Een alcoholverbod en sluitende controle op de naleving zijn belangrijke middelen om recidive en daarmee veel schade en leed te voorkomen.</w:t>
      </w:r>
    </w:p>
    <w:p w:rsidRPr="007E5BD6" w:rsidR="0054294F" w:rsidP="001F33EB" w:rsidRDefault="0054294F" w14:paraId="5468C829" w14:textId="77777777">
      <w:pPr>
        <w:spacing w:after="0" w:line="276" w:lineRule="auto"/>
        <w:rPr>
          <w:rFonts w:ascii="Times New Roman" w:hAnsi="Times New Roman" w:cs="Times New Roman"/>
          <w:sz w:val="24"/>
          <w:szCs w:val="24"/>
        </w:rPr>
      </w:pPr>
    </w:p>
    <w:p w:rsidRPr="007E5BD6" w:rsidR="00A105D4" w:rsidP="006E24AC" w:rsidRDefault="00A105D4" w14:paraId="069FE110" w14:textId="77777777">
      <w:pPr>
        <w:spacing w:after="0" w:line="276" w:lineRule="auto"/>
        <w:rPr>
          <w:rFonts w:ascii="Times New Roman" w:hAnsi="Times New Roman" w:eastAsia="Times New Roman" w:cs="Times New Roman"/>
          <w:i/>
          <w:iCs/>
          <w:sz w:val="24"/>
          <w:szCs w:val="24"/>
        </w:rPr>
      </w:pPr>
      <w:r w:rsidRPr="007E5BD6">
        <w:rPr>
          <w:rFonts w:ascii="Times New Roman" w:hAnsi="Times New Roman" w:eastAsia="Times New Roman" w:cs="Times New Roman"/>
          <w:i/>
          <w:iCs/>
          <w:sz w:val="24"/>
          <w:szCs w:val="24"/>
        </w:rPr>
        <w:t>Effecten op het drinkgedrag</w:t>
      </w:r>
    </w:p>
    <w:p w:rsidRPr="007E5BD6" w:rsidR="00577415" w:rsidP="006E24AC" w:rsidRDefault="00577415" w14:paraId="053BF0ED" w14:textId="77777777">
      <w:pPr>
        <w:spacing w:after="0" w:line="276" w:lineRule="auto"/>
        <w:rPr>
          <w:rFonts w:ascii="Times New Roman" w:hAnsi="Times New Roman" w:eastAsia="Times New Roman" w:cs="Times New Roman"/>
          <w:sz w:val="24"/>
          <w:szCs w:val="24"/>
        </w:rPr>
      </w:pPr>
    </w:p>
    <w:p w:rsidRPr="007E5BD6" w:rsidR="00A105D4" w:rsidP="001F33EB" w:rsidRDefault="00A105D4" w14:paraId="480B9E6D" w14:textId="3DDB540F">
      <w:pPr>
        <w:spacing w:after="0" w:line="276" w:lineRule="auto"/>
        <w:rPr>
          <w:rFonts w:ascii="Times New Roman" w:hAnsi="Times New Roman" w:eastAsia="Times New Roman" w:cs="Times New Roman"/>
          <w:sz w:val="24"/>
          <w:szCs w:val="24"/>
        </w:rPr>
      </w:pPr>
      <w:r w:rsidRPr="007E5BD6">
        <w:rPr>
          <w:rFonts w:ascii="Times New Roman" w:hAnsi="Times New Roman" w:eastAsia="Times New Roman" w:cs="Times New Roman"/>
          <w:sz w:val="24"/>
          <w:szCs w:val="24"/>
        </w:rPr>
        <w:t xml:space="preserve">De leden van de PVV-fractie vragen waarom van een succesvolle pilot kan </w:t>
      </w:r>
      <w:r w:rsidRPr="007E5BD6" w:rsidR="007B2CCE">
        <w:rPr>
          <w:rFonts w:ascii="Times New Roman" w:hAnsi="Times New Roman" w:eastAsia="Times New Roman" w:cs="Times New Roman"/>
          <w:sz w:val="24"/>
          <w:szCs w:val="24"/>
        </w:rPr>
        <w:t>worden ge</w:t>
      </w:r>
      <w:r w:rsidRPr="007E5BD6">
        <w:rPr>
          <w:rFonts w:ascii="Times New Roman" w:hAnsi="Times New Roman" w:eastAsia="Times New Roman" w:cs="Times New Roman"/>
          <w:sz w:val="24"/>
          <w:szCs w:val="24"/>
        </w:rPr>
        <w:t>spr</w:t>
      </w:r>
      <w:r w:rsidRPr="007E5BD6" w:rsidR="007B2CCE">
        <w:rPr>
          <w:rFonts w:ascii="Times New Roman" w:hAnsi="Times New Roman" w:eastAsia="Times New Roman" w:cs="Times New Roman"/>
          <w:sz w:val="24"/>
          <w:szCs w:val="24"/>
        </w:rPr>
        <w:t>o</w:t>
      </w:r>
      <w:r w:rsidRPr="007E5BD6">
        <w:rPr>
          <w:rFonts w:ascii="Times New Roman" w:hAnsi="Times New Roman" w:eastAsia="Times New Roman" w:cs="Times New Roman"/>
          <w:sz w:val="24"/>
          <w:szCs w:val="24"/>
        </w:rPr>
        <w:t xml:space="preserve">ken, als er maar 25 mensen </w:t>
      </w:r>
      <w:r w:rsidRPr="007E5BD6" w:rsidR="00973B89">
        <w:rPr>
          <w:rFonts w:ascii="Times New Roman" w:hAnsi="Times New Roman" w:eastAsia="Times New Roman" w:cs="Times New Roman"/>
          <w:sz w:val="24"/>
          <w:szCs w:val="24"/>
        </w:rPr>
        <w:t xml:space="preserve">op vrijwillige basis </w:t>
      </w:r>
      <w:r w:rsidRPr="007E5BD6">
        <w:rPr>
          <w:rFonts w:ascii="Times New Roman" w:hAnsi="Times New Roman" w:eastAsia="Times New Roman" w:cs="Times New Roman"/>
          <w:sz w:val="24"/>
          <w:szCs w:val="24"/>
        </w:rPr>
        <w:t xml:space="preserve">meedoen. Zoals hierboven is </w:t>
      </w:r>
      <w:r w:rsidRPr="007E5BD6" w:rsidR="00EC6A0D">
        <w:rPr>
          <w:rFonts w:ascii="Times New Roman" w:hAnsi="Times New Roman" w:eastAsia="Times New Roman" w:cs="Times New Roman"/>
          <w:sz w:val="24"/>
          <w:szCs w:val="24"/>
        </w:rPr>
        <w:t xml:space="preserve">toegelicht </w:t>
      </w:r>
      <w:r w:rsidRPr="007E5BD6" w:rsidR="007B2CCE">
        <w:rPr>
          <w:rFonts w:ascii="Times New Roman" w:hAnsi="Times New Roman" w:eastAsia="Times New Roman" w:cs="Times New Roman"/>
          <w:sz w:val="24"/>
          <w:szCs w:val="24"/>
        </w:rPr>
        <w:t>in reactie op een vraag van de leden van de SP-fractie</w:t>
      </w:r>
      <w:r w:rsidRPr="007E5BD6">
        <w:rPr>
          <w:rFonts w:ascii="Times New Roman" w:hAnsi="Times New Roman" w:eastAsia="Times New Roman" w:cs="Times New Roman"/>
          <w:sz w:val="24"/>
          <w:szCs w:val="24"/>
        </w:rPr>
        <w:t xml:space="preserve">, is het aantal dragers van de Alcoholmeter hoger dan door de leden van de PVV-fractie wordt aangegeven, namelijk 26 personen in 2017 en 91 personen in 2018. In totaal hebben vervolgens 60 dragers deelgenomen aan het evaluatieonderzoek en zijn daarnaast de objectieve meetgegevens van alle 117 dragers bekend. Inderdaad kunnen de resultaten van de pilots gekleurd zijn doordat de deelnemers hieraan op vrijwillige basis deelnamen. Bij een hoger aantal deelnemers aan het onderzoek zou dat </w:t>
      </w:r>
      <w:r w:rsidRPr="007E5BD6" w:rsidR="00EC6A0D">
        <w:rPr>
          <w:rFonts w:ascii="Times New Roman" w:hAnsi="Times New Roman" w:eastAsia="Times New Roman" w:cs="Times New Roman"/>
          <w:sz w:val="24"/>
          <w:szCs w:val="24"/>
        </w:rPr>
        <w:t xml:space="preserve">echter </w:t>
      </w:r>
      <w:r w:rsidRPr="007E5BD6">
        <w:rPr>
          <w:rFonts w:ascii="Times New Roman" w:hAnsi="Times New Roman" w:eastAsia="Times New Roman" w:cs="Times New Roman"/>
          <w:sz w:val="24"/>
          <w:szCs w:val="24"/>
        </w:rPr>
        <w:t>niet anders zijn</w:t>
      </w:r>
      <w:r w:rsidRPr="007E5BD6" w:rsidR="00EC6A0D">
        <w:rPr>
          <w:rFonts w:ascii="Times New Roman" w:hAnsi="Times New Roman" w:eastAsia="Times New Roman" w:cs="Times New Roman"/>
          <w:sz w:val="24"/>
          <w:szCs w:val="24"/>
        </w:rPr>
        <w:t xml:space="preserve"> geweest</w:t>
      </w:r>
      <w:r w:rsidRPr="007E5BD6">
        <w:rPr>
          <w:rFonts w:ascii="Times New Roman" w:hAnsi="Times New Roman" w:eastAsia="Times New Roman" w:cs="Times New Roman"/>
          <w:sz w:val="24"/>
          <w:szCs w:val="24"/>
        </w:rPr>
        <w:t xml:space="preserve">, omdat het verplicht dragen van de Alcoholmeter thans een juridische grondslag ontbeert in het </w:t>
      </w:r>
      <w:r w:rsidRPr="007E5BD6" w:rsidR="00B36552">
        <w:rPr>
          <w:rFonts w:ascii="Times New Roman" w:hAnsi="Times New Roman" w:eastAsia="Times New Roman" w:cs="Times New Roman"/>
          <w:sz w:val="24"/>
          <w:szCs w:val="24"/>
        </w:rPr>
        <w:t>W</w:t>
      </w:r>
      <w:r w:rsidRPr="007E5BD6">
        <w:rPr>
          <w:rFonts w:ascii="Times New Roman" w:hAnsi="Times New Roman" w:eastAsia="Times New Roman" w:cs="Times New Roman"/>
          <w:sz w:val="24"/>
          <w:szCs w:val="24"/>
        </w:rPr>
        <w:t xml:space="preserve">etboek van Strafrecht en </w:t>
      </w:r>
      <w:r w:rsidRPr="007E5BD6" w:rsidR="00B36552">
        <w:rPr>
          <w:rFonts w:ascii="Times New Roman" w:hAnsi="Times New Roman" w:eastAsia="Times New Roman" w:cs="Times New Roman"/>
          <w:sz w:val="24"/>
          <w:szCs w:val="24"/>
        </w:rPr>
        <w:t xml:space="preserve">het Wetboek van </w:t>
      </w:r>
      <w:r w:rsidRPr="007E5BD6">
        <w:rPr>
          <w:rFonts w:ascii="Times New Roman" w:hAnsi="Times New Roman" w:eastAsia="Times New Roman" w:cs="Times New Roman"/>
          <w:sz w:val="24"/>
          <w:szCs w:val="24"/>
        </w:rPr>
        <w:t xml:space="preserve">Strafvordering. Dit laat overigens onverlet dat – anders dan de leden van de PVV-fractie lijken te veronderstellen – ook de vrijwillige dragers van de Alcoholmeter tot de probleemgroep behoren. Het is immers niet voor niets dat een meerderheid van hen een alcoholverbod als bijzondere voorwaarde opgelegd heeft gekregen. Wel is het mogelijk dat de dragers van de Alcoholmeter meer gemotiveerd waren om iets aan hun alcoholproblematiek te doen dan degenen die </w:t>
      </w:r>
      <w:r w:rsidRPr="007E5BD6" w:rsidR="00B36552">
        <w:rPr>
          <w:rFonts w:ascii="Times New Roman" w:hAnsi="Times New Roman" w:eastAsia="Times New Roman" w:cs="Times New Roman"/>
          <w:sz w:val="24"/>
          <w:szCs w:val="24"/>
        </w:rPr>
        <w:t>deze</w:t>
      </w:r>
      <w:r w:rsidRPr="007E5BD6">
        <w:rPr>
          <w:rFonts w:ascii="Times New Roman" w:hAnsi="Times New Roman" w:eastAsia="Times New Roman" w:cs="Times New Roman"/>
          <w:sz w:val="24"/>
          <w:szCs w:val="24"/>
        </w:rPr>
        <w:t xml:space="preserve"> </w:t>
      </w:r>
      <w:r w:rsidRPr="007E5BD6" w:rsidR="00EC6A0D">
        <w:rPr>
          <w:rFonts w:ascii="Times New Roman" w:hAnsi="Times New Roman" w:eastAsia="Times New Roman" w:cs="Times New Roman"/>
          <w:sz w:val="24"/>
          <w:szCs w:val="24"/>
        </w:rPr>
        <w:t xml:space="preserve">hebben </w:t>
      </w:r>
      <w:r w:rsidRPr="007E5BD6">
        <w:rPr>
          <w:rFonts w:ascii="Times New Roman" w:hAnsi="Times New Roman" w:eastAsia="Times New Roman" w:cs="Times New Roman"/>
          <w:sz w:val="24"/>
          <w:szCs w:val="24"/>
        </w:rPr>
        <w:t>geweigerd</w:t>
      </w:r>
      <w:r w:rsidRPr="007E5BD6" w:rsidR="005B0959">
        <w:rPr>
          <w:rFonts w:ascii="Times New Roman" w:hAnsi="Times New Roman" w:eastAsia="Times New Roman" w:cs="Times New Roman"/>
          <w:sz w:val="24"/>
          <w:szCs w:val="24"/>
        </w:rPr>
        <w:t xml:space="preserve"> en</w:t>
      </w:r>
      <w:r w:rsidRPr="007E5BD6" w:rsidR="003A4C09">
        <w:rPr>
          <w:rFonts w:ascii="Times New Roman" w:hAnsi="Times New Roman" w:eastAsia="Times New Roman" w:cs="Times New Roman"/>
          <w:sz w:val="24"/>
          <w:szCs w:val="24"/>
        </w:rPr>
        <w:t xml:space="preserve"> dat zij op basis van die motivatie kozen voor de continue meting met de Alcoholmeter, wat een belangrijk voordeel is ten opzichte van de nu reguliere controle met bloed- en urinecontroles.</w:t>
      </w:r>
    </w:p>
    <w:p w:rsidRPr="007E5BD6" w:rsidR="00EC6A0D" w:rsidP="001F33EB" w:rsidRDefault="00EC6A0D" w14:paraId="148ADA03" w14:textId="77777777">
      <w:pPr>
        <w:spacing w:after="0" w:line="276" w:lineRule="auto"/>
        <w:rPr>
          <w:rFonts w:ascii="Times New Roman" w:hAnsi="Times New Roman" w:eastAsia="Times New Roman" w:cs="Times New Roman"/>
          <w:sz w:val="24"/>
          <w:szCs w:val="24"/>
        </w:rPr>
      </w:pPr>
    </w:p>
    <w:p w:rsidRPr="007E5BD6" w:rsidR="00A105D4" w:rsidP="001F33EB" w:rsidRDefault="005E0407" w14:paraId="5259A5A2" w14:textId="489FB8A8">
      <w:pPr>
        <w:spacing w:after="0" w:line="276" w:lineRule="auto"/>
        <w:rPr>
          <w:rFonts w:ascii="Times New Roman" w:hAnsi="Times New Roman" w:eastAsia="Times New Roman" w:cs="Times New Roman"/>
          <w:sz w:val="24"/>
          <w:szCs w:val="24"/>
        </w:rPr>
      </w:pPr>
      <w:r w:rsidRPr="007E5BD6">
        <w:rPr>
          <w:rFonts w:ascii="Times New Roman" w:hAnsi="Times New Roman" w:eastAsia="Times New Roman" w:cs="Times New Roman"/>
          <w:sz w:val="24"/>
          <w:szCs w:val="24"/>
        </w:rPr>
        <w:t xml:space="preserve">De leden van de PVV-fractie vragen </w:t>
      </w:r>
      <w:r w:rsidRPr="007E5BD6" w:rsidR="00A105D4">
        <w:rPr>
          <w:rFonts w:ascii="Times New Roman" w:hAnsi="Times New Roman" w:eastAsia="Times New Roman" w:cs="Times New Roman"/>
          <w:sz w:val="24"/>
          <w:szCs w:val="24"/>
        </w:rPr>
        <w:t xml:space="preserve">hoeveel van de </w:t>
      </w:r>
      <w:r w:rsidRPr="007E5BD6" w:rsidR="00410E2B">
        <w:rPr>
          <w:rFonts w:ascii="Times New Roman" w:hAnsi="Times New Roman" w:eastAsia="Times New Roman" w:cs="Times New Roman"/>
          <w:sz w:val="24"/>
          <w:szCs w:val="24"/>
        </w:rPr>
        <w:t xml:space="preserve">dertig </w:t>
      </w:r>
      <w:r w:rsidRPr="007E5BD6" w:rsidR="00A105D4">
        <w:rPr>
          <w:rFonts w:ascii="Times New Roman" w:hAnsi="Times New Roman" w:eastAsia="Times New Roman" w:cs="Times New Roman"/>
          <w:sz w:val="24"/>
          <w:szCs w:val="24"/>
        </w:rPr>
        <w:t>onderzoeken</w:t>
      </w:r>
      <w:r w:rsidRPr="007E5BD6" w:rsidR="00EC5E6F">
        <w:rPr>
          <w:rFonts w:ascii="Times New Roman" w:hAnsi="Times New Roman" w:eastAsia="Times New Roman" w:cs="Times New Roman"/>
          <w:sz w:val="24"/>
          <w:szCs w:val="24"/>
        </w:rPr>
        <w:t>, waar in de memorie van toelichting naar wordt verwezen,</w:t>
      </w:r>
      <w:r w:rsidRPr="007E5BD6" w:rsidR="00A105D4">
        <w:rPr>
          <w:rFonts w:ascii="Times New Roman" w:hAnsi="Times New Roman" w:eastAsia="Times New Roman" w:cs="Times New Roman"/>
          <w:sz w:val="24"/>
          <w:szCs w:val="24"/>
        </w:rPr>
        <w:t xml:space="preserve"> negatieve resultaten geven over de </w:t>
      </w:r>
      <w:r w:rsidRPr="007E5BD6" w:rsidR="009872B4">
        <w:rPr>
          <w:rFonts w:ascii="Times New Roman" w:hAnsi="Times New Roman" w:eastAsia="Times New Roman" w:cs="Times New Roman"/>
          <w:sz w:val="24"/>
          <w:szCs w:val="24"/>
        </w:rPr>
        <w:t>A</w:t>
      </w:r>
      <w:r w:rsidRPr="007E5BD6" w:rsidR="00A105D4">
        <w:rPr>
          <w:rFonts w:ascii="Times New Roman" w:hAnsi="Times New Roman" w:eastAsia="Times New Roman" w:cs="Times New Roman"/>
          <w:sz w:val="24"/>
          <w:szCs w:val="24"/>
        </w:rPr>
        <w:t>lcoholmeter</w:t>
      </w:r>
      <w:r w:rsidRPr="007E5BD6" w:rsidR="00EC5E6F">
        <w:rPr>
          <w:rFonts w:ascii="Times New Roman" w:hAnsi="Times New Roman" w:eastAsia="Times New Roman" w:cs="Times New Roman"/>
          <w:sz w:val="24"/>
          <w:szCs w:val="24"/>
        </w:rPr>
        <w:t>.</w:t>
      </w:r>
      <w:r w:rsidRPr="007E5BD6" w:rsidR="00A105D4">
        <w:rPr>
          <w:rFonts w:ascii="Times New Roman" w:hAnsi="Times New Roman" w:eastAsia="Times New Roman" w:cs="Times New Roman"/>
          <w:sz w:val="24"/>
          <w:szCs w:val="24"/>
        </w:rPr>
        <w:t xml:space="preserve"> Deze leden vragen om een uiteenzetting per onderzoek.</w:t>
      </w:r>
      <w:r w:rsidRPr="007E5BD6" w:rsidR="00B36552">
        <w:rPr>
          <w:rFonts w:ascii="Times New Roman" w:hAnsi="Times New Roman" w:eastAsia="Times New Roman" w:cs="Times New Roman"/>
          <w:sz w:val="24"/>
          <w:szCs w:val="24"/>
        </w:rPr>
        <w:t xml:space="preserve"> </w:t>
      </w:r>
      <w:r w:rsidRPr="007E5BD6" w:rsidR="00EC5E6F">
        <w:rPr>
          <w:rFonts w:ascii="Times New Roman" w:hAnsi="Times New Roman" w:eastAsia="Times New Roman" w:cs="Times New Roman"/>
          <w:sz w:val="24"/>
          <w:szCs w:val="24"/>
        </w:rPr>
        <w:t xml:space="preserve">Graag wijs ik deze leden op bijlage </w:t>
      </w:r>
      <w:r w:rsidRPr="007E5BD6" w:rsidR="00CB684F">
        <w:rPr>
          <w:rFonts w:ascii="Times New Roman" w:hAnsi="Times New Roman" w:eastAsia="Times New Roman" w:cs="Times New Roman"/>
          <w:sz w:val="24"/>
          <w:szCs w:val="24"/>
        </w:rPr>
        <w:t xml:space="preserve">I </w:t>
      </w:r>
      <w:r w:rsidRPr="007E5BD6" w:rsidR="00EC5E6F">
        <w:rPr>
          <w:rFonts w:ascii="Times New Roman" w:hAnsi="Times New Roman" w:eastAsia="Times New Roman" w:cs="Times New Roman"/>
          <w:sz w:val="24"/>
          <w:szCs w:val="24"/>
        </w:rPr>
        <w:t xml:space="preserve">bij deze nota naar aanleiding van het verslag, waarin </w:t>
      </w:r>
      <w:r w:rsidRPr="007E5BD6" w:rsidR="00A105D4">
        <w:rPr>
          <w:rFonts w:ascii="Times New Roman" w:hAnsi="Times New Roman" w:eastAsia="Times New Roman" w:cs="Times New Roman"/>
          <w:sz w:val="24"/>
          <w:szCs w:val="24"/>
        </w:rPr>
        <w:t xml:space="preserve">een samenvatting </w:t>
      </w:r>
      <w:r w:rsidRPr="007E5BD6" w:rsidR="00EC5E6F">
        <w:rPr>
          <w:rFonts w:ascii="Times New Roman" w:hAnsi="Times New Roman" w:eastAsia="Times New Roman" w:cs="Times New Roman"/>
          <w:sz w:val="24"/>
          <w:szCs w:val="24"/>
        </w:rPr>
        <w:t xml:space="preserve">is </w:t>
      </w:r>
      <w:r w:rsidRPr="007E5BD6" w:rsidR="00A105D4">
        <w:rPr>
          <w:rFonts w:ascii="Times New Roman" w:hAnsi="Times New Roman" w:eastAsia="Times New Roman" w:cs="Times New Roman"/>
          <w:sz w:val="24"/>
          <w:szCs w:val="24"/>
        </w:rPr>
        <w:t xml:space="preserve">gegeven van de onderzoeken. </w:t>
      </w:r>
    </w:p>
    <w:p w:rsidRPr="007E5BD6" w:rsidR="0054294F" w:rsidP="001F33EB" w:rsidRDefault="0054294F" w14:paraId="67A96115" w14:textId="77777777">
      <w:pPr>
        <w:spacing w:after="0" w:line="276" w:lineRule="auto"/>
        <w:rPr>
          <w:rFonts w:ascii="Times New Roman" w:hAnsi="Times New Roman" w:cs="Times New Roman"/>
          <w:sz w:val="24"/>
          <w:szCs w:val="24"/>
        </w:rPr>
      </w:pPr>
    </w:p>
    <w:p w:rsidRPr="007E5BD6" w:rsidR="005E0407" w:rsidP="001F33EB" w:rsidRDefault="005E0407" w14:paraId="6E9CE628" w14:textId="2A5F3DB0">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VVD-fractie vragen </w:t>
      </w:r>
      <w:r w:rsidRPr="007E5BD6" w:rsidR="00EC5E6F">
        <w:rPr>
          <w:rFonts w:ascii="Times New Roman" w:hAnsi="Times New Roman" w:cs="Times New Roman"/>
          <w:sz w:val="24"/>
          <w:szCs w:val="24"/>
        </w:rPr>
        <w:t>naar</w:t>
      </w:r>
      <w:r w:rsidRPr="007E5BD6">
        <w:rPr>
          <w:rFonts w:ascii="Times New Roman" w:hAnsi="Times New Roman" w:cs="Times New Roman"/>
          <w:sz w:val="24"/>
          <w:szCs w:val="24"/>
        </w:rPr>
        <w:t xml:space="preserve"> het aantal gevallen waarin na een overtreding </w:t>
      </w:r>
      <w:r w:rsidRPr="007E5BD6" w:rsidR="003A3B5E">
        <w:rPr>
          <w:rFonts w:ascii="Times New Roman" w:hAnsi="Times New Roman" w:cs="Times New Roman"/>
          <w:sz w:val="24"/>
          <w:szCs w:val="24"/>
        </w:rPr>
        <w:t>wegens</w:t>
      </w:r>
      <w:r w:rsidRPr="007E5BD6">
        <w:rPr>
          <w:rFonts w:ascii="Times New Roman" w:hAnsi="Times New Roman" w:cs="Times New Roman"/>
          <w:sz w:val="24"/>
          <w:szCs w:val="24"/>
        </w:rPr>
        <w:t xml:space="preserve"> rijden onder invloed wordt overgegaan tot een alcoholverbod en een </w:t>
      </w:r>
      <w:r w:rsidRPr="007E5BD6" w:rsidR="009872B4">
        <w:rPr>
          <w:rFonts w:ascii="Times New Roman" w:hAnsi="Times New Roman" w:cs="Times New Roman"/>
          <w:sz w:val="24"/>
          <w:szCs w:val="24"/>
        </w:rPr>
        <w:t>A</w:t>
      </w:r>
      <w:r w:rsidRPr="007E5BD6">
        <w:rPr>
          <w:rFonts w:ascii="Times New Roman" w:hAnsi="Times New Roman" w:cs="Times New Roman"/>
          <w:sz w:val="24"/>
          <w:szCs w:val="24"/>
        </w:rPr>
        <w:t xml:space="preserve">lcoholmeter. Zij vragen in hoeveel gevallen door een </w:t>
      </w:r>
      <w:r w:rsidRPr="007E5BD6" w:rsidR="009872B4">
        <w:rPr>
          <w:rFonts w:ascii="Times New Roman" w:hAnsi="Times New Roman" w:cs="Times New Roman"/>
          <w:sz w:val="24"/>
          <w:szCs w:val="24"/>
        </w:rPr>
        <w:t>A</w:t>
      </w:r>
      <w:r w:rsidRPr="007E5BD6">
        <w:rPr>
          <w:rFonts w:ascii="Times New Roman" w:hAnsi="Times New Roman" w:cs="Times New Roman"/>
          <w:sz w:val="24"/>
          <w:szCs w:val="24"/>
        </w:rPr>
        <w:t>lcoholmeter wordt voorkomen dat mensen met alcohol op achter het stuur kruipen.</w:t>
      </w:r>
      <w:r w:rsidRPr="007E5BD6" w:rsidR="006B54EB">
        <w:rPr>
          <w:rFonts w:ascii="Times New Roman" w:hAnsi="Times New Roman" w:cs="Times New Roman"/>
          <w:sz w:val="24"/>
          <w:szCs w:val="24"/>
        </w:rPr>
        <w:t xml:space="preserve"> </w:t>
      </w:r>
      <w:r w:rsidRPr="007E5BD6" w:rsidR="00EC5E6F">
        <w:rPr>
          <w:rFonts w:ascii="Times New Roman" w:hAnsi="Times New Roman" w:cs="Times New Roman"/>
          <w:sz w:val="24"/>
          <w:szCs w:val="24"/>
        </w:rPr>
        <w:br/>
        <w:t>Graag</w:t>
      </w:r>
      <w:r w:rsidRPr="007E5BD6">
        <w:rPr>
          <w:rFonts w:ascii="Times New Roman" w:hAnsi="Times New Roman" w:cs="Times New Roman"/>
          <w:sz w:val="24"/>
          <w:szCs w:val="24"/>
        </w:rPr>
        <w:t xml:space="preserve"> benadruk ik dat naar verwachting het alcoholverbod in combinatie met de Alcoholmeter in </w:t>
      </w:r>
      <w:r w:rsidRPr="007E5BD6" w:rsidR="00EC5E6F">
        <w:rPr>
          <w:rFonts w:ascii="Times New Roman" w:hAnsi="Times New Roman" w:cs="Times New Roman"/>
          <w:sz w:val="24"/>
          <w:szCs w:val="24"/>
        </w:rPr>
        <w:t>het merendeel</w:t>
      </w:r>
      <w:r w:rsidRPr="007E5BD6">
        <w:rPr>
          <w:rFonts w:ascii="Times New Roman" w:hAnsi="Times New Roman" w:cs="Times New Roman"/>
          <w:sz w:val="24"/>
          <w:szCs w:val="24"/>
        </w:rPr>
        <w:t xml:space="preserve"> van de gevallen voor andere delicten dan rijden onder invloed </w:t>
      </w:r>
      <w:r w:rsidRPr="007E5BD6" w:rsidR="009D4DFB">
        <w:rPr>
          <w:rFonts w:ascii="Times New Roman" w:hAnsi="Times New Roman" w:cs="Times New Roman"/>
          <w:sz w:val="24"/>
          <w:szCs w:val="24"/>
        </w:rPr>
        <w:t>wordt</w:t>
      </w:r>
      <w:r w:rsidRPr="007E5BD6">
        <w:rPr>
          <w:rFonts w:ascii="Times New Roman" w:hAnsi="Times New Roman" w:cs="Times New Roman"/>
          <w:sz w:val="24"/>
          <w:szCs w:val="24"/>
        </w:rPr>
        <w:t xml:space="preserve"> opgelegd. </w:t>
      </w:r>
      <w:r w:rsidRPr="007E5BD6" w:rsidR="00C107BC">
        <w:rPr>
          <w:rFonts w:ascii="Times New Roman" w:hAnsi="Times New Roman" w:cs="Times New Roman"/>
          <w:sz w:val="24"/>
          <w:szCs w:val="24"/>
        </w:rPr>
        <w:t xml:space="preserve">Uit cijfers van de reclassering blijkt dat zij op dit moment toezicht houden op gemiddeld veertig alcoholverboden per jaar die </w:t>
      </w:r>
      <w:r w:rsidRPr="007E5BD6" w:rsidR="009731AC">
        <w:rPr>
          <w:rFonts w:ascii="Times New Roman" w:hAnsi="Times New Roman" w:cs="Times New Roman"/>
          <w:sz w:val="24"/>
          <w:szCs w:val="24"/>
        </w:rPr>
        <w:t xml:space="preserve">zijn opgelegd </w:t>
      </w:r>
      <w:r w:rsidRPr="007E5BD6" w:rsidR="00C107BC">
        <w:rPr>
          <w:rFonts w:ascii="Times New Roman" w:hAnsi="Times New Roman" w:cs="Times New Roman"/>
          <w:sz w:val="24"/>
          <w:szCs w:val="24"/>
        </w:rPr>
        <w:t>voor rijden onder invloed</w:t>
      </w:r>
      <w:r w:rsidRPr="007E5BD6">
        <w:rPr>
          <w:rFonts w:ascii="Times New Roman" w:hAnsi="Times New Roman" w:cs="Times New Roman"/>
          <w:sz w:val="24"/>
          <w:szCs w:val="24"/>
        </w:rPr>
        <w:t xml:space="preserve">. </w:t>
      </w:r>
      <w:r w:rsidRPr="007E5BD6" w:rsidR="00CB684F">
        <w:rPr>
          <w:rFonts w:ascii="Times New Roman" w:hAnsi="Times New Roman" w:cs="Times New Roman"/>
          <w:sz w:val="24"/>
          <w:szCs w:val="24"/>
        </w:rPr>
        <w:t xml:space="preserve">De verwachting is dat </w:t>
      </w:r>
      <w:r w:rsidRPr="007E5BD6" w:rsidR="00CB684F">
        <w:rPr>
          <w:rFonts w:ascii="Times New Roman" w:hAnsi="Times New Roman" w:eastAsia="Times New Roman" w:cs="Times New Roman"/>
          <w:sz w:val="24"/>
          <w:szCs w:val="24"/>
        </w:rPr>
        <w:t>– indien geen sprake is van contra-indicaties –</w:t>
      </w:r>
      <w:r w:rsidRPr="007E5BD6" w:rsidR="00CB684F">
        <w:rPr>
          <w:rFonts w:ascii="Times New Roman" w:hAnsi="Times New Roman" w:cs="Times New Roman"/>
          <w:sz w:val="24"/>
          <w:szCs w:val="24"/>
        </w:rPr>
        <w:t xml:space="preserve"> i</w:t>
      </w:r>
      <w:r w:rsidRPr="007E5BD6">
        <w:rPr>
          <w:rFonts w:ascii="Times New Roman" w:hAnsi="Times New Roman" w:cs="Times New Roman"/>
          <w:sz w:val="24"/>
          <w:szCs w:val="24"/>
        </w:rPr>
        <w:t xml:space="preserve">n het merendeel van deze gevallen straks de Alcoholmeter als controlemiddel </w:t>
      </w:r>
      <w:r w:rsidRPr="007E5BD6" w:rsidR="00CB684F">
        <w:rPr>
          <w:rFonts w:ascii="Times New Roman" w:hAnsi="Times New Roman" w:cs="Times New Roman"/>
          <w:sz w:val="24"/>
          <w:szCs w:val="24"/>
        </w:rPr>
        <w:t xml:space="preserve">zal </w:t>
      </w:r>
      <w:r w:rsidRPr="007E5BD6">
        <w:rPr>
          <w:rFonts w:ascii="Times New Roman" w:hAnsi="Times New Roman" w:cs="Times New Roman"/>
          <w:sz w:val="24"/>
          <w:szCs w:val="24"/>
        </w:rPr>
        <w:t xml:space="preserve">worden gebruikt. In 2023 en 2024 heeft de reclassering een pilot uitgevoerd met het </w:t>
      </w:r>
      <w:r w:rsidRPr="007E5BD6" w:rsidR="003A3B5E">
        <w:rPr>
          <w:rFonts w:ascii="Times New Roman" w:hAnsi="Times New Roman" w:cs="Times New Roman"/>
          <w:sz w:val="24"/>
          <w:szCs w:val="24"/>
        </w:rPr>
        <w:t xml:space="preserve">Parket Centrale Verwerking Openbaar Ministerie (hierna: </w:t>
      </w:r>
      <w:r w:rsidRPr="007E5BD6">
        <w:rPr>
          <w:rFonts w:ascii="Times New Roman" w:hAnsi="Times New Roman" w:cs="Times New Roman"/>
          <w:sz w:val="24"/>
          <w:szCs w:val="24"/>
        </w:rPr>
        <w:t>CVOM</w:t>
      </w:r>
      <w:r w:rsidRPr="007E5BD6" w:rsidR="003A3B5E">
        <w:rPr>
          <w:rFonts w:ascii="Times New Roman" w:hAnsi="Times New Roman" w:cs="Times New Roman"/>
          <w:sz w:val="24"/>
          <w:szCs w:val="24"/>
        </w:rPr>
        <w:t>)</w:t>
      </w:r>
      <w:r w:rsidRPr="007E5BD6">
        <w:rPr>
          <w:rFonts w:ascii="Times New Roman" w:hAnsi="Times New Roman" w:cs="Times New Roman"/>
          <w:sz w:val="24"/>
          <w:szCs w:val="24"/>
        </w:rPr>
        <w:t xml:space="preserve">, dat de meeste verkeerszaken afhandelt. In die pilot werd bekeken voor welke verkeersmisdrijven het een </w:t>
      </w:r>
      <w:r w:rsidRPr="007E5BD6">
        <w:rPr>
          <w:rFonts w:ascii="Times New Roman" w:hAnsi="Times New Roman" w:cs="Times New Roman"/>
          <w:sz w:val="24"/>
          <w:szCs w:val="24"/>
        </w:rPr>
        <w:lastRenderedPageBreak/>
        <w:t xml:space="preserve">meerwaarde heeft als het CVOM een advies aanvraagt bij de reclassering. Geconcludeerd werd dat in zaken waarbij sprake is van overtreding van artikel 8 </w:t>
      </w:r>
      <w:r w:rsidRPr="007E5BD6" w:rsidR="001F0E2C">
        <w:rPr>
          <w:rFonts w:ascii="Times New Roman" w:hAnsi="Times New Roman" w:cs="Times New Roman"/>
          <w:sz w:val="24"/>
          <w:szCs w:val="24"/>
        </w:rPr>
        <w:t xml:space="preserve">van de </w:t>
      </w:r>
      <w:r w:rsidRPr="007E5BD6">
        <w:rPr>
          <w:rFonts w:ascii="Times New Roman" w:hAnsi="Times New Roman" w:cs="Times New Roman"/>
          <w:sz w:val="24"/>
          <w:szCs w:val="24"/>
        </w:rPr>
        <w:t>W</w:t>
      </w:r>
      <w:r w:rsidRPr="007E5BD6" w:rsidR="001F0E2C">
        <w:rPr>
          <w:rFonts w:ascii="Times New Roman" w:hAnsi="Times New Roman" w:cs="Times New Roman"/>
          <w:sz w:val="24"/>
          <w:szCs w:val="24"/>
        </w:rPr>
        <w:t>egenverkeerswet 1994</w:t>
      </w:r>
      <w:r w:rsidRPr="007E5BD6" w:rsidR="003A3B5E">
        <w:rPr>
          <w:rFonts w:ascii="Times New Roman" w:hAnsi="Times New Roman" w:cs="Times New Roman"/>
          <w:sz w:val="24"/>
          <w:szCs w:val="24"/>
        </w:rPr>
        <w:t xml:space="preserve"> (rijden onder invloed)</w:t>
      </w:r>
      <w:r w:rsidRPr="007E5BD6">
        <w:rPr>
          <w:rFonts w:ascii="Times New Roman" w:hAnsi="Times New Roman" w:cs="Times New Roman"/>
          <w:sz w:val="24"/>
          <w:szCs w:val="24"/>
        </w:rPr>
        <w:t xml:space="preserve"> in combinatie met artikel 9 </w:t>
      </w:r>
      <w:r w:rsidRPr="007E5BD6" w:rsidR="001F0E2C">
        <w:rPr>
          <w:rFonts w:ascii="Times New Roman" w:hAnsi="Times New Roman" w:cs="Times New Roman"/>
          <w:sz w:val="24"/>
          <w:szCs w:val="24"/>
        </w:rPr>
        <w:t>van de Wegenverkeerswet 1994</w:t>
      </w:r>
      <w:r w:rsidRPr="007E5BD6" w:rsidR="003A3B5E">
        <w:rPr>
          <w:rFonts w:ascii="Times New Roman" w:hAnsi="Times New Roman" w:cs="Times New Roman"/>
          <w:sz w:val="24"/>
          <w:szCs w:val="24"/>
        </w:rPr>
        <w:t xml:space="preserve"> (rijden tijdens de ontzegging van de rijbevoegdheid)</w:t>
      </w:r>
      <w:r w:rsidRPr="007E5BD6">
        <w:rPr>
          <w:rFonts w:ascii="Times New Roman" w:hAnsi="Times New Roman" w:cs="Times New Roman"/>
          <w:sz w:val="24"/>
          <w:szCs w:val="24"/>
        </w:rPr>
        <w:t xml:space="preserve">, het vrijwel altijd meerwaarde heeft dat de reclassering meekijkt en advies uitbrengt voor de zitting. Daarom is medio 2023 met het CVOM afgesproken dat er in deze zaken (dus artikel 8 in combinatie met artikel 9 </w:t>
      </w:r>
      <w:r w:rsidRPr="007E5BD6" w:rsidR="001F0E2C">
        <w:rPr>
          <w:rFonts w:ascii="Times New Roman" w:hAnsi="Times New Roman" w:cs="Times New Roman"/>
          <w:sz w:val="24"/>
          <w:szCs w:val="24"/>
        </w:rPr>
        <w:t>van de Wegenverkeerswet 1994</w:t>
      </w:r>
      <w:r w:rsidRPr="007E5BD6">
        <w:rPr>
          <w:rFonts w:ascii="Times New Roman" w:hAnsi="Times New Roman" w:cs="Times New Roman"/>
          <w:sz w:val="24"/>
          <w:szCs w:val="24"/>
        </w:rPr>
        <w:t xml:space="preserve">) altijd een reclasseringsadvies wordt aangevraagd. Als deze reclasseringsadviezen vaker worden aangevraagd, kan de reclassering in meer zaken beoordelen of een alcoholverbod passend is om het risico op recidive te verminderen. Dat is niet altijd het geval, bijvoorbeeld als er sprake is van ernstige verslaving. Een alcoholverbod is dan </w:t>
      </w:r>
      <w:r w:rsidRPr="007E5BD6" w:rsidR="007D4D06">
        <w:rPr>
          <w:rFonts w:ascii="Times New Roman" w:hAnsi="Times New Roman" w:cs="Times New Roman"/>
          <w:sz w:val="24"/>
          <w:szCs w:val="24"/>
        </w:rPr>
        <w:t xml:space="preserve">veelal </w:t>
      </w:r>
      <w:r w:rsidRPr="007E5BD6">
        <w:rPr>
          <w:rFonts w:ascii="Times New Roman" w:hAnsi="Times New Roman" w:cs="Times New Roman"/>
          <w:sz w:val="24"/>
          <w:szCs w:val="24"/>
        </w:rPr>
        <w:t>niet haalbaar</w:t>
      </w:r>
      <w:r w:rsidRPr="007E5BD6" w:rsidR="007D4D06">
        <w:rPr>
          <w:rFonts w:ascii="Times New Roman" w:hAnsi="Times New Roman" w:cs="Times New Roman"/>
          <w:sz w:val="24"/>
          <w:szCs w:val="24"/>
        </w:rPr>
        <w:t>.</w:t>
      </w:r>
      <w:r w:rsidRPr="007E5BD6">
        <w:rPr>
          <w:rFonts w:ascii="Times New Roman" w:hAnsi="Times New Roman" w:cs="Times New Roman"/>
          <w:sz w:val="24"/>
          <w:szCs w:val="24"/>
        </w:rPr>
        <w:t xml:space="preserve"> </w:t>
      </w:r>
      <w:r w:rsidRPr="007E5BD6" w:rsidR="007D4D06">
        <w:rPr>
          <w:rFonts w:ascii="Times New Roman" w:hAnsi="Times New Roman" w:cs="Times New Roman"/>
          <w:sz w:val="24"/>
          <w:szCs w:val="24"/>
        </w:rPr>
        <w:t>B</w:t>
      </w:r>
      <w:r w:rsidRPr="007E5BD6">
        <w:rPr>
          <w:rFonts w:ascii="Times New Roman" w:hAnsi="Times New Roman" w:cs="Times New Roman"/>
          <w:sz w:val="24"/>
          <w:szCs w:val="24"/>
        </w:rPr>
        <w:t>ehandeling is eerst noodzakelijk.</w:t>
      </w:r>
      <w:r w:rsidRPr="007E5BD6" w:rsidR="0075349E">
        <w:rPr>
          <w:rFonts w:ascii="Times New Roman" w:hAnsi="Times New Roman" w:cs="Times New Roman"/>
          <w:sz w:val="24"/>
          <w:szCs w:val="24"/>
        </w:rPr>
        <w:t xml:space="preserve"> </w:t>
      </w:r>
      <w:r w:rsidRPr="007E5BD6">
        <w:rPr>
          <w:rFonts w:ascii="Times New Roman" w:hAnsi="Times New Roman" w:cs="Times New Roman"/>
          <w:sz w:val="24"/>
          <w:szCs w:val="24"/>
        </w:rPr>
        <w:t xml:space="preserve">In de zaken waarin wel een alcoholverbod wordt geadviseerd, </w:t>
      </w:r>
      <w:r w:rsidRPr="007E5BD6" w:rsidR="007D4D06">
        <w:rPr>
          <w:rFonts w:ascii="Times New Roman" w:hAnsi="Times New Roman" w:cs="Times New Roman"/>
          <w:sz w:val="24"/>
          <w:szCs w:val="24"/>
        </w:rPr>
        <w:t xml:space="preserve">zal </w:t>
      </w:r>
      <w:r w:rsidRPr="007E5BD6">
        <w:rPr>
          <w:rFonts w:ascii="Times New Roman" w:hAnsi="Times New Roman" w:cs="Times New Roman"/>
          <w:sz w:val="24"/>
          <w:szCs w:val="24"/>
        </w:rPr>
        <w:t xml:space="preserve">ook bekeken </w:t>
      </w:r>
      <w:r w:rsidRPr="007E5BD6" w:rsidR="007D4D06">
        <w:rPr>
          <w:rFonts w:ascii="Times New Roman" w:hAnsi="Times New Roman" w:cs="Times New Roman"/>
          <w:sz w:val="24"/>
          <w:szCs w:val="24"/>
        </w:rPr>
        <w:t xml:space="preserve">worden </w:t>
      </w:r>
      <w:r w:rsidRPr="007E5BD6">
        <w:rPr>
          <w:rFonts w:ascii="Times New Roman" w:hAnsi="Times New Roman" w:cs="Times New Roman"/>
          <w:sz w:val="24"/>
          <w:szCs w:val="24"/>
        </w:rPr>
        <w:t xml:space="preserve">of een Alcoholmeter het best passende controlemiddel is. </w:t>
      </w:r>
    </w:p>
    <w:p w:rsidRPr="007E5BD6" w:rsidR="00FE72CA" w:rsidP="001F33EB" w:rsidRDefault="00FE72CA" w14:paraId="4D69ED13" w14:textId="77777777">
      <w:pPr>
        <w:spacing w:after="0" w:line="276" w:lineRule="auto"/>
        <w:rPr>
          <w:rFonts w:ascii="Times New Roman" w:hAnsi="Times New Roman" w:cs="Times New Roman"/>
          <w:sz w:val="24"/>
          <w:szCs w:val="24"/>
        </w:rPr>
      </w:pPr>
    </w:p>
    <w:p w:rsidRPr="007E5BD6" w:rsidR="005E0407" w:rsidP="001F33EB" w:rsidRDefault="005E0407" w14:paraId="2FB88FA2" w14:textId="7462B2A3">
      <w:pPr>
        <w:spacing w:after="0" w:line="276" w:lineRule="auto"/>
        <w:rPr>
          <w:rFonts w:ascii="Times New Roman" w:hAnsi="Times New Roman" w:eastAsia="Times New Roman" w:cs="Times New Roman"/>
          <w:sz w:val="24"/>
          <w:szCs w:val="24"/>
        </w:rPr>
      </w:pPr>
      <w:r w:rsidRPr="007E5BD6">
        <w:rPr>
          <w:rFonts w:ascii="Times New Roman" w:hAnsi="Times New Roman" w:eastAsia="Times New Roman" w:cs="Times New Roman"/>
          <w:sz w:val="24"/>
          <w:szCs w:val="24"/>
        </w:rPr>
        <w:t xml:space="preserve">De leden van de VVD-fractie vragen </w:t>
      </w:r>
      <w:r w:rsidRPr="007E5BD6" w:rsidR="00FE72CA">
        <w:rPr>
          <w:rFonts w:ascii="Times New Roman" w:hAnsi="Times New Roman" w:eastAsia="Times New Roman" w:cs="Times New Roman"/>
          <w:sz w:val="24"/>
          <w:szCs w:val="24"/>
        </w:rPr>
        <w:t xml:space="preserve">verder </w:t>
      </w:r>
      <w:r w:rsidRPr="007E5BD6">
        <w:rPr>
          <w:rFonts w:ascii="Times New Roman" w:hAnsi="Times New Roman" w:eastAsia="Times New Roman" w:cs="Times New Roman"/>
          <w:sz w:val="24"/>
          <w:szCs w:val="24"/>
        </w:rPr>
        <w:t xml:space="preserve">of in de begeleiding van de cliënt door de reclassering en in de training gericht op gedragsverandering ook nadrukkelijk aandacht wordt besteed aan de gevolgen van middelengebruik bij deelname aan het verkeer en de consequenties voor de medeweggebruikers. </w:t>
      </w:r>
      <w:r w:rsidRPr="007E5BD6" w:rsidR="009D4DFB">
        <w:rPr>
          <w:rFonts w:ascii="Times New Roman" w:hAnsi="Times New Roman" w:eastAsia="Times New Roman" w:cs="Times New Roman"/>
          <w:sz w:val="24"/>
          <w:szCs w:val="24"/>
        </w:rPr>
        <w:br/>
      </w:r>
      <w:r w:rsidRPr="007E5BD6" w:rsidR="006B54EB">
        <w:rPr>
          <w:rFonts w:ascii="Times New Roman" w:hAnsi="Times New Roman" w:eastAsia="Times New Roman" w:cs="Times New Roman"/>
          <w:sz w:val="24"/>
          <w:szCs w:val="24"/>
        </w:rPr>
        <w:t xml:space="preserve">Graag licht ik toe dat </w:t>
      </w:r>
      <w:r w:rsidRPr="007E5BD6">
        <w:rPr>
          <w:rFonts w:ascii="Times New Roman" w:hAnsi="Times New Roman" w:eastAsia="Times New Roman" w:cs="Times New Roman"/>
          <w:sz w:val="24"/>
          <w:szCs w:val="24"/>
        </w:rPr>
        <w:t xml:space="preserve">de reclassering in samenwerking met onderzoeksinstituut IVO </w:t>
      </w:r>
      <w:r w:rsidRPr="007E5BD6" w:rsidR="006B54EB">
        <w:rPr>
          <w:rFonts w:ascii="Times New Roman" w:hAnsi="Times New Roman" w:eastAsia="Times New Roman" w:cs="Times New Roman"/>
          <w:sz w:val="24"/>
          <w:szCs w:val="24"/>
        </w:rPr>
        <w:t xml:space="preserve">in 2021 </w:t>
      </w:r>
      <w:r w:rsidRPr="007E5BD6">
        <w:rPr>
          <w:rFonts w:ascii="Times New Roman" w:hAnsi="Times New Roman" w:eastAsia="Times New Roman" w:cs="Times New Roman"/>
          <w:sz w:val="24"/>
          <w:szCs w:val="24"/>
        </w:rPr>
        <w:t xml:space="preserve">de Verkeerscheck </w:t>
      </w:r>
      <w:r w:rsidRPr="007E5BD6" w:rsidR="006B54EB">
        <w:rPr>
          <w:rFonts w:ascii="Times New Roman" w:hAnsi="Times New Roman" w:eastAsia="Times New Roman" w:cs="Times New Roman"/>
          <w:sz w:val="24"/>
          <w:szCs w:val="24"/>
        </w:rPr>
        <w:t xml:space="preserve">heeft </w:t>
      </w:r>
      <w:r w:rsidRPr="007E5BD6">
        <w:rPr>
          <w:rFonts w:ascii="Times New Roman" w:hAnsi="Times New Roman" w:eastAsia="Times New Roman" w:cs="Times New Roman"/>
          <w:sz w:val="24"/>
          <w:szCs w:val="24"/>
        </w:rPr>
        <w:t>ontwikkeld. De Verkeer</w:t>
      </w:r>
      <w:r w:rsidRPr="007E5BD6" w:rsidR="006B54EB">
        <w:rPr>
          <w:rFonts w:ascii="Times New Roman" w:hAnsi="Times New Roman" w:eastAsia="Times New Roman" w:cs="Times New Roman"/>
          <w:sz w:val="24"/>
          <w:szCs w:val="24"/>
        </w:rPr>
        <w:t>s</w:t>
      </w:r>
      <w:r w:rsidRPr="007E5BD6">
        <w:rPr>
          <w:rFonts w:ascii="Times New Roman" w:hAnsi="Times New Roman" w:eastAsia="Times New Roman" w:cs="Times New Roman"/>
          <w:sz w:val="24"/>
          <w:szCs w:val="24"/>
        </w:rPr>
        <w:t>check is een hulpmiddel voor reclasseringswerkers om het gesprek met cliënten over verkeersproblematiek te voeren. De Verkeerscheck geeft onder meer richtlijnen over wat de reclasseringswerker kan doen als de cliënt onder invloed is en (na bezoek aan de reclassering) weer wil deelnemen aan het verkeer. Dit geldt overigens niet alleen voor cliënten met een alcoholverbod, maar voor alle cliënten van de reclassering.</w:t>
      </w:r>
    </w:p>
    <w:p w:rsidRPr="007E5BD6" w:rsidR="008E6B2E" w:rsidP="001F33EB" w:rsidRDefault="008E6B2E" w14:paraId="2DFE3754" w14:textId="77777777">
      <w:pPr>
        <w:spacing w:after="0" w:line="276" w:lineRule="auto"/>
        <w:rPr>
          <w:rFonts w:ascii="Times New Roman" w:hAnsi="Times New Roman" w:eastAsia="Times New Roman" w:cs="Times New Roman"/>
          <w:sz w:val="24"/>
          <w:szCs w:val="24"/>
        </w:rPr>
      </w:pPr>
    </w:p>
    <w:p w:rsidRPr="007E5BD6" w:rsidR="008E6B2E" w:rsidP="001F33EB" w:rsidRDefault="008E6B2E" w14:paraId="54610DD7" w14:textId="24890F2C">
      <w:pPr>
        <w:spacing w:after="0" w:line="276" w:lineRule="auto"/>
        <w:rPr>
          <w:rFonts w:ascii="Times New Roman" w:hAnsi="Times New Roman" w:eastAsia="Times New Roman" w:cs="Times New Roman"/>
          <w:sz w:val="24"/>
          <w:szCs w:val="24"/>
        </w:rPr>
      </w:pPr>
      <w:r w:rsidRPr="007E5BD6">
        <w:rPr>
          <w:rFonts w:ascii="Times New Roman" w:hAnsi="Times New Roman" w:eastAsia="Times New Roman" w:cs="Times New Roman"/>
          <w:sz w:val="24"/>
          <w:szCs w:val="24"/>
        </w:rPr>
        <w:t xml:space="preserve">Op de vraag van de leden van de SP-fractie over de rol van de Alcoholmeter </w:t>
      </w:r>
      <w:r w:rsidRPr="007E5BD6" w:rsidR="004A74CC">
        <w:rPr>
          <w:rFonts w:ascii="Times New Roman" w:hAnsi="Times New Roman" w:eastAsia="Times New Roman" w:cs="Times New Roman"/>
          <w:sz w:val="24"/>
          <w:szCs w:val="24"/>
        </w:rPr>
        <w:t>bij</w:t>
      </w:r>
      <w:r w:rsidRPr="007E5BD6">
        <w:rPr>
          <w:rFonts w:ascii="Times New Roman" w:hAnsi="Times New Roman" w:eastAsia="Times New Roman" w:cs="Times New Roman"/>
          <w:sz w:val="24"/>
          <w:szCs w:val="24"/>
        </w:rPr>
        <w:t xml:space="preserve"> het voorkomen van </w:t>
      </w:r>
      <w:r w:rsidRPr="007E5BD6" w:rsidR="005B0959">
        <w:rPr>
          <w:rFonts w:ascii="Times New Roman" w:hAnsi="Times New Roman" w:eastAsia="Times New Roman" w:cs="Times New Roman"/>
          <w:sz w:val="24"/>
          <w:szCs w:val="24"/>
        </w:rPr>
        <w:t>rijden onder invloed</w:t>
      </w:r>
      <w:r w:rsidRPr="007E5BD6">
        <w:rPr>
          <w:rFonts w:ascii="Times New Roman" w:hAnsi="Times New Roman" w:eastAsia="Times New Roman" w:cs="Times New Roman"/>
          <w:sz w:val="24"/>
          <w:szCs w:val="24"/>
        </w:rPr>
        <w:t>, is eerder in deze paragraaf ingegaan.</w:t>
      </w:r>
    </w:p>
    <w:p w:rsidRPr="007E5BD6" w:rsidR="00FE72CA" w:rsidP="001F33EB" w:rsidRDefault="00FE72CA" w14:paraId="2663AA70" w14:textId="77777777">
      <w:pPr>
        <w:spacing w:after="0" w:line="276" w:lineRule="auto"/>
        <w:rPr>
          <w:rFonts w:ascii="Times New Roman" w:hAnsi="Times New Roman" w:eastAsia="Times New Roman" w:cs="Times New Roman"/>
          <w:sz w:val="24"/>
          <w:szCs w:val="24"/>
        </w:rPr>
      </w:pPr>
    </w:p>
    <w:p w:rsidRPr="007E5BD6" w:rsidR="00FE72CA" w:rsidP="006E24AC" w:rsidRDefault="00FE72CA" w14:paraId="6797040F" w14:textId="77777777">
      <w:pPr>
        <w:spacing w:after="0" w:line="276" w:lineRule="auto"/>
        <w:rPr>
          <w:rFonts w:ascii="Times New Roman" w:hAnsi="Times New Roman" w:cs="Times New Roman"/>
          <w:i/>
          <w:iCs/>
          <w:sz w:val="24"/>
          <w:szCs w:val="24"/>
        </w:rPr>
      </w:pPr>
      <w:r w:rsidRPr="007E5BD6">
        <w:rPr>
          <w:rFonts w:ascii="Times New Roman" w:hAnsi="Times New Roman" w:eastAsia="Times New Roman" w:cs="Times New Roman"/>
          <w:i/>
          <w:iCs/>
          <w:sz w:val="24"/>
          <w:szCs w:val="24"/>
        </w:rPr>
        <w:t>Draagcomfort en betrouwbaarheid</w:t>
      </w:r>
      <w:r w:rsidRPr="007E5BD6">
        <w:rPr>
          <w:rFonts w:ascii="Times New Roman" w:hAnsi="Times New Roman" w:cs="Times New Roman"/>
          <w:i/>
          <w:iCs/>
          <w:sz w:val="24"/>
          <w:szCs w:val="24"/>
        </w:rPr>
        <w:t xml:space="preserve"> </w:t>
      </w:r>
    </w:p>
    <w:p w:rsidRPr="007E5BD6" w:rsidR="00577415" w:rsidP="006E24AC" w:rsidRDefault="00577415" w14:paraId="60CA095A" w14:textId="77777777">
      <w:pPr>
        <w:spacing w:after="0" w:line="276" w:lineRule="auto"/>
        <w:rPr>
          <w:rFonts w:ascii="Times New Roman" w:hAnsi="Times New Roman" w:cs="Times New Roman"/>
          <w:sz w:val="24"/>
          <w:szCs w:val="24"/>
        </w:rPr>
      </w:pPr>
    </w:p>
    <w:p w:rsidRPr="007E5BD6" w:rsidR="0091158D" w:rsidP="001F33EB" w:rsidRDefault="00FE72CA" w14:paraId="6A8404C4" w14:textId="1B77CD17">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PVV-fractie vragen hoeveel capaciteit de inzet van de Alcoholmeter </w:t>
      </w:r>
      <w:r w:rsidRPr="007E5BD6" w:rsidR="00F33AAE">
        <w:rPr>
          <w:rFonts w:ascii="Times New Roman" w:hAnsi="Times New Roman" w:cs="Times New Roman"/>
          <w:sz w:val="24"/>
          <w:szCs w:val="24"/>
        </w:rPr>
        <w:t xml:space="preserve">in alle waarschijnlijkheid </w:t>
      </w:r>
      <w:r w:rsidRPr="007E5BD6">
        <w:rPr>
          <w:rFonts w:ascii="Times New Roman" w:hAnsi="Times New Roman" w:cs="Times New Roman"/>
          <w:sz w:val="24"/>
          <w:szCs w:val="24"/>
        </w:rPr>
        <w:t>van de reclassering en de politie vergt</w:t>
      </w:r>
      <w:r w:rsidRPr="007E5BD6" w:rsidR="009D0616">
        <w:rPr>
          <w:rFonts w:ascii="Times New Roman" w:hAnsi="Times New Roman" w:cs="Times New Roman"/>
          <w:sz w:val="24"/>
          <w:szCs w:val="24"/>
        </w:rPr>
        <w:t xml:space="preserve"> en</w:t>
      </w:r>
      <w:r w:rsidRPr="007E5BD6">
        <w:rPr>
          <w:rFonts w:ascii="Times New Roman" w:hAnsi="Times New Roman" w:cs="Times New Roman"/>
          <w:sz w:val="24"/>
          <w:szCs w:val="24"/>
        </w:rPr>
        <w:t xml:space="preserve"> of dit een groter capaciteitsbeslag vereist </w:t>
      </w:r>
      <w:r w:rsidRPr="007E5BD6" w:rsidR="00F210D7">
        <w:rPr>
          <w:rFonts w:ascii="Times New Roman" w:hAnsi="Times New Roman" w:cs="Times New Roman"/>
          <w:sz w:val="24"/>
          <w:szCs w:val="24"/>
        </w:rPr>
        <w:t>dan de huidige handhaving</w:t>
      </w:r>
      <w:r w:rsidRPr="007E5BD6">
        <w:rPr>
          <w:rFonts w:ascii="Times New Roman" w:hAnsi="Times New Roman" w:cs="Times New Roman"/>
          <w:sz w:val="24"/>
          <w:szCs w:val="24"/>
        </w:rPr>
        <w:t xml:space="preserve">. </w:t>
      </w:r>
    </w:p>
    <w:p w:rsidRPr="007E5BD6" w:rsidR="00F210D7" w:rsidP="001F33EB" w:rsidRDefault="00F33AAE" w14:paraId="7EDC17BA" w14:textId="761F9779">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Graag verduidelijk ik richting deze leden dat h</w:t>
      </w:r>
      <w:r w:rsidRPr="007E5BD6" w:rsidR="00FE72CA">
        <w:rPr>
          <w:rFonts w:ascii="Times New Roman" w:hAnsi="Times New Roman" w:cs="Times New Roman"/>
          <w:sz w:val="24"/>
          <w:szCs w:val="24"/>
        </w:rPr>
        <w:t xml:space="preserve">et toezicht op de naleving van het alcoholverbod niet </w:t>
      </w:r>
      <w:r w:rsidRPr="007E5BD6">
        <w:rPr>
          <w:rFonts w:ascii="Times New Roman" w:hAnsi="Times New Roman" w:cs="Times New Roman"/>
          <w:sz w:val="24"/>
          <w:szCs w:val="24"/>
        </w:rPr>
        <w:t xml:space="preserve">is </w:t>
      </w:r>
      <w:r w:rsidRPr="007E5BD6" w:rsidR="00FE72CA">
        <w:rPr>
          <w:rFonts w:ascii="Times New Roman" w:hAnsi="Times New Roman" w:cs="Times New Roman"/>
          <w:sz w:val="24"/>
          <w:szCs w:val="24"/>
        </w:rPr>
        <w:t xml:space="preserve">belegd bij de politie, zodat voor deze organisatie geen sprake is van enige vorm van directe capaciteitsinzet. Bij het in kaart brengen van de capaciteitsinzet bij de reclassering zijn meerdere aspecten aan de orde. </w:t>
      </w:r>
      <w:bookmarkStart w:name="_Hlk187317067" w:id="5"/>
    </w:p>
    <w:p w:rsidRPr="007E5BD6" w:rsidR="00F210D7" w:rsidP="007E5BD6" w:rsidRDefault="00FE72CA" w14:paraId="727A05AC" w14:textId="3CDEAFE9">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Ten eerste gaat het om het aansluiten en afsluiten van de Alcoholmeter, het vervangen van de batterij na een draagduur van 90 dagen en eventuele onvoorziene zaken. Bij een draagduur van de Alcoholmeter van minder dan 90 dagen wordt het totale capaciteitsbeslag per cliënt geraamd op </w:t>
      </w:r>
      <w:r w:rsidRPr="007E5BD6" w:rsidR="00F33AAE">
        <w:rPr>
          <w:rFonts w:ascii="Times New Roman" w:hAnsi="Times New Roman" w:cs="Times New Roman"/>
          <w:sz w:val="24"/>
          <w:szCs w:val="24"/>
        </w:rPr>
        <w:t>vier</w:t>
      </w:r>
      <w:r w:rsidRPr="007E5BD6">
        <w:rPr>
          <w:rFonts w:ascii="Times New Roman" w:hAnsi="Times New Roman" w:cs="Times New Roman"/>
          <w:sz w:val="24"/>
          <w:szCs w:val="24"/>
        </w:rPr>
        <w:t xml:space="preserve"> uur, bij een draagduur van 91 tot 180 dagen op </w:t>
      </w:r>
      <w:r w:rsidRPr="007E5BD6" w:rsidR="00F33AAE">
        <w:rPr>
          <w:rFonts w:ascii="Times New Roman" w:hAnsi="Times New Roman" w:cs="Times New Roman"/>
          <w:sz w:val="24"/>
          <w:szCs w:val="24"/>
        </w:rPr>
        <w:t>acht</w:t>
      </w:r>
      <w:r w:rsidRPr="007E5BD6">
        <w:rPr>
          <w:rFonts w:ascii="Times New Roman" w:hAnsi="Times New Roman" w:cs="Times New Roman"/>
          <w:sz w:val="24"/>
          <w:szCs w:val="24"/>
        </w:rPr>
        <w:t xml:space="preserve"> uur, bij een draagduur van 181 tot 270 dagen op </w:t>
      </w:r>
      <w:r w:rsidRPr="007E5BD6" w:rsidR="00F33AAE">
        <w:rPr>
          <w:rFonts w:ascii="Times New Roman" w:hAnsi="Times New Roman" w:cs="Times New Roman"/>
          <w:sz w:val="24"/>
          <w:szCs w:val="24"/>
        </w:rPr>
        <w:t>tien</w:t>
      </w:r>
      <w:r w:rsidRPr="007E5BD6">
        <w:rPr>
          <w:rFonts w:ascii="Times New Roman" w:hAnsi="Times New Roman" w:cs="Times New Roman"/>
          <w:sz w:val="24"/>
          <w:szCs w:val="24"/>
        </w:rPr>
        <w:t xml:space="preserve"> uur en bij een draagduur van 271 tot 365 dagen op </w:t>
      </w:r>
      <w:r w:rsidRPr="007E5BD6" w:rsidR="00F33AAE">
        <w:rPr>
          <w:rFonts w:ascii="Times New Roman" w:hAnsi="Times New Roman" w:cs="Times New Roman"/>
          <w:sz w:val="24"/>
          <w:szCs w:val="24"/>
        </w:rPr>
        <w:t>twaalf</w:t>
      </w:r>
      <w:r w:rsidRPr="007E5BD6">
        <w:rPr>
          <w:rFonts w:ascii="Times New Roman" w:hAnsi="Times New Roman" w:cs="Times New Roman"/>
          <w:sz w:val="24"/>
          <w:szCs w:val="24"/>
        </w:rPr>
        <w:t xml:space="preserve"> uur. De gemiddelde draagduur van de Alcoholmeter ligt op 124 dagen. De fabrikant van de Alcoholmeter is bezig met de ontwikkeling van een batterij die </w:t>
      </w:r>
      <w:r w:rsidRPr="007E5BD6" w:rsidR="00F33AAE">
        <w:rPr>
          <w:rFonts w:ascii="Times New Roman" w:hAnsi="Times New Roman" w:cs="Times New Roman"/>
          <w:sz w:val="24"/>
          <w:szCs w:val="24"/>
        </w:rPr>
        <w:t xml:space="preserve">pas </w:t>
      </w:r>
      <w:r w:rsidRPr="007E5BD6">
        <w:rPr>
          <w:rFonts w:ascii="Times New Roman" w:hAnsi="Times New Roman" w:cs="Times New Roman"/>
          <w:sz w:val="24"/>
          <w:szCs w:val="24"/>
        </w:rPr>
        <w:t>na 180 dagen hoeft te worden</w:t>
      </w:r>
      <w:r w:rsidRPr="007E5BD6" w:rsidR="0091158D">
        <w:rPr>
          <w:rFonts w:ascii="Times New Roman" w:hAnsi="Times New Roman" w:cs="Times New Roman"/>
          <w:sz w:val="24"/>
          <w:szCs w:val="24"/>
        </w:rPr>
        <w:t xml:space="preserve"> vervangen</w:t>
      </w:r>
      <w:r w:rsidRPr="007E5BD6">
        <w:rPr>
          <w:rFonts w:ascii="Times New Roman" w:hAnsi="Times New Roman" w:cs="Times New Roman"/>
          <w:sz w:val="24"/>
          <w:szCs w:val="24"/>
        </w:rPr>
        <w:t xml:space="preserve">, waardoor het capaciteitsbeslag voor de reclassering zal afnemen. Als het logistieke proces wordt overgenomen door de Dienst Vervoer &amp; Ondersteuning </w:t>
      </w:r>
      <w:r w:rsidRPr="007E5BD6" w:rsidR="00F33AAE">
        <w:rPr>
          <w:rFonts w:ascii="Times New Roman" w:hAnsi="Times New Roman" w:cs="Times New Roman"/>
          <w:sz w:val="24"/>
          <w:szCs w:val="24"/>
        </w:rPr>
        <w:t xml:space="preserve">(hierna: DV&amp;O) </w:t>
      </w:r>
      <w:r w:rsidRPr="007E5BD6">
        <w:rPr>
          <w:rFonts w:ascii="Times New Roman" w:hAnsi="Times New Roman" w:cs="Times New Roman"/>
          <w:sz w:val="24"/>
          <w:szCs w:val="24"/>
        </w:rPr>
        <w:t>zal dit capaciteitsbeslag bij de reclassering komen te vervallen.</w:t>
      </w:r>
      <w:bookmarkEnd w:id="5"/>
      <w:r w:rsidRPr="007E5BD6" w:rsidR="008E6B2E">
        <w:rPr>
          <w:rFonts w:ascii="Times New Roman" w:hAnsi="Times New Roman" w:cs="Times New Roman"/>
          <w:sz w:val="24"/>
          <w:szCs w:val="24"/>
        </w:rPr>
        <w:t xml:space="preserve"> Graag verwijs ik deze leden naar paragraaf 5 van deze nota naar aanleiding van het verslag, waarin nader wordt ingegaan op de gedeeltelijke overdracht van taken naar de DV&amp;O.</w:t>
      </w:r>
    </w:p>
    <w:p w:rsidRPr="007E5BD6" w:rsidR="00DB0F92" w:rsidP="007E5BD6" w:rsidRDefault="00FE72CA" w14:paraId="02A505C3" w14:textId="73559785">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Ten tweede vergt de Alcoholmeter het monitoren van meldingen over alcoholgebruik door de drager. Uitgaande van een </w:t>
      </w:r>
      <w:r w:rsidRPr="007E5BD6" w:rsidR="006B54EB">
        <w:rPr>
          <w:rFonts w:ascii="Times New Roman" w:hAnsi="Times New Roman" w:cs="Times New Roman"/>
          <w:sz w:val="24"/>
          <w:szCs w:val="24"/>
        </w:rPr>
        <w:t xml:space="preserve">werklast </w:t>
      </w:r>
      <w:r w:rsidRPr="007E5BD6">
        <w:rPr>
          <w:rFonts w:ascii="Times New Roman" w:hAnsi="Times New Roman" w:cs="Times New Roman"/>
          <w:sz w:val="24"/>
          <w:szCs w:val="24"/>
        </w:rPr>
        <w:t xml:space="preserve">van 1,3 enkelbanddragers per reclasseringswerker kost het monitoren van het gebruik 1 minuut per werkdag, als de reclasseringswerker gebruik maakt van de notificatiemeldingen over alcoholgebruik. Als hij geen gebruik maakt van de mogelijkheid van notificatiemeldingen, is met het monitoren van het alcoholgebruik 5 minuten per werkdag gemoeid, omdat </w:t>
      </w:r>
      <w:r w:rsidRPr="007E5BD6" w:rsidR="00F33AAE">
        <w:rPr>
          <w:rFonts w:ascii="Times New Roman" w:hAnsi="Times New Roman" w:cs="Times New Roman"/>
          <w:sz w:val="24"/>
          <w:szCs w:val="24"/>
        </w:rPr>
        <w:t>de reclasseringswerker</w:t>
      </w:r>
      <w:r w:rsidRPr="007E5BD6">
        <w:rPr>
          <w:rFonts w:ascii="Times New Roman" w:hAnsi="Times New Roman" w:cs="Times New Roman"/>
          <w:sz w:val="24"/>
          <w:szCs w:val="24"/>
        </w:rPr>
        <w:t xml:space="preserve"> dan eerst moet inloggen in het systeem. Ten slotte vergt de afhandeling van meldingen 5 tot 15 minuten per werkdag.</w:t>
      </w:r>
    </w:p>
    <w:p w:rsidRPr="007E5BD6" w:rsidR="00FE72CA" w:rsidP="007E5BD6" w:rsidRDefault="00FE72CA" w14:paraId="2AD9544A" w14:textId="6BDAB74F">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lastRenderedPageBreak/>
        <w:t xml:space="preserve">Ten derde is er de tijdsbesteding van het centrale Loket Alcoholmeter. Het beantwoorden van vragen van cliënten over de monitoring en meldingen wordt geraamd op 3,5 uur per cliënt per jaar. De logistiek, het voorraadbeheer en de schoonmaak kosten 1,7 uur per cliënt per jaar en eenzelfde tijdsbeslag is gemoeid met het beheer van de registratiesystemen. Verder houdt het loket Alcoholmeter zich bezig met het beantwoorden van vragen van reclasseringswerkers en zorginstellingen, welke geraamd worden op 52 tot 104 uur per jaar, en het trainen van de reclasseringswerkers die naar verwachting 12 keer per jaar worden gegeven en een inzet van 13 uur per training vergen. Als </w:t>
      </w:r>
      <w:r w:rsidRPr="007E5BD6" w:rsidR="00F33AAE">
        <w:rPr>
          <w:rFonts w:ascii="Times New Roman" w:hAnsi="Times New Roman" w:cs="Times New Roman"/>
          <w:sz w:val="24"/>
          <w:szCs w:val="24"/>
        </w:rPr>
        <w:t xml:space="preserve">de </w:t>
      </w:r>
      <w:r w:rsidRPr="007E5BD6">
        <w:rPr>
          <w:rFonts w:ascii="Times New Roman" w:hAnsi="Times New Roman" w:cs="Times New Roman"/>
          <w:sz w:val="24"/>
          <w:szCs w:val="24"/>
        </w:rPr>
        <w:t>DV</w:t>
      </w:r>
      <w:r w:rsidRPr="007E5BD6" w:rsidR="00F33AAE">
        <w:rPr>
          <w:rFonts w:ascii="Times New Roman" w:hAnsi="Times New Roman" w:cs="Times New Roman"/>
          <w:sz w:val="24"/>
          <w:szCs w:val="24"/>
        </w:rPr>
        <w:t>&amp;</w:t>
      </w:r>
      <w:r w:rsidRPr="007E5BD6">
        <w:rPr>
          <w:rFonts w:ascii="Times New Roman" w:hAnsi="Times New Roman" w:cs="Times New Roman"/>
          <w:sz w:val="24"/>
          <w:szCs w:val="24"/>
        </w:rPr>
        <w:t>O de aansluiting van de alcoholbanden verzorgt, zal een capaciteitsinzet van 6,5 uur per training volstaan.</w:t>
      </w:r>
      <w:r w:rsidRPr="007E5BD6" w:rsidR="007E4FF6">
        <w:rPr>
          <w:rFonts w:ascii="Times New Roman" w:hAnsi="Times New Roman" w:cs="Times New Roman"/>
          <w:sz w:val="24"/>
          <w:szCs w:val="24"/>
        </w:rPr>
        <w:t xml:space="preserve"> </w:t>
      </w:r>
      <w:r w:rsidRPr="007E5BD6">
        <w:rPr>
          <w:rFonts w:ascii="Times New Roman" w:hAnsi="Times New Roman" w:cs="Times New Roman"/>
          <w:sz w:val="24"/>
          <w:szCs w:val="24"/>
        </w:rPr>
        <w:t>Het capaciteitsbeslag bij de huidige handhaving van het alcoholverbod liggen lager. Uitgaande van één urinecontrole per week gedurende 90 dagen</w:t>
      </w:r>
      <w:r w:rsidRPr="007E5BD6" w:rsidR="00F33AAE">
        <w:rPr>
          <w:rFonts w:ascii="Times New Roman" w:hAnsi="Times New Roman" w:cs="Times New Roman"/>
          <w:sz w:val="24"/>
          <w:szCs w:val="24"/>
        </w:rPr>
        <w:t>,</w:t>
      </w:r>
      <w:r w:rsidRPr="007E5BD6">
        <w:rPr>
          <w:rFonts w:ascii="Times New Roman" w:hAnsi="Times New Roman" w:cs="Times New Roman"/>
          <w:sz w:val="24"/>
          <w:szCs w:val="24"/>
        </w:rPr>
        <w:t xml:space="preserve"> bedraagt het totale beslag op de capaciteit van de reclassering 65 tot 130 minuten per cliënt.</w:t>
      </w:r>
    </w:p>
    <w:p w:rsidRPr="007E5BD6" w:rsidR="00CE665F" w:rsidP="001F33EB" w:rsidRDefault="00CE665F" w14:paraId="2AD58F96" w14:textId="77777777">
      <w:pPr>
        <w:spacing w:after="0" w:line="276" w:lineRule="auto"/>
        <w:rPr>
          <w:rFonts w:ascii="Times New Roman" w:hAnsi="Times New Roman" w:cs="Times New Roman"/>
          <w:sz w:val="24"/>
          <w:szCs w:val="24"/>
        </w:rPr>
      </w:pPr>
    </w:p>
    <w:p w:rsidRPr="007E5BD6" w:rsidR="00F33AAE" w:rsidP="001F33EB" w:rsidRDefault="00F33AAE" w14:paraId="169BC49E" w14:textId="66A31202">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PVV-fractie vragen verder waarom niet </w:t>
      </w:r>
      <w:r w:rsidRPr="007E5BD6" w:rsidR="003A3B5E">
        <w:rPr>
          <w:rFonts w:ascii="Times New Roman" w:hAnsi="Times New Roman" w:cs="Times New Roman"/>
          <w:sz w:val="24"/>
          <w:szCs w:val="24"/>
        </w:rPr>
        <w:t>is</w:t>
      </w:r>
      <w:r w:rsidRPr="007E5BD6">
        <w:rPr>
          <w:rFonts w:ascii="Times New Roman" w:hAnsi="Times New Roman" w:cs="Times New Roman"/>
          <w:sz w:val="24"/>
          <w:szCs w:val="24"/>
        </w:rPr>
        <w:t xml:space="preserve"> gekozen voor een directe confrontatie met de politie in plaats van het in gesprek gaan van de reclassering met de persoon die alcohol nuttigt. </w:t>
      </w:r>
      <w:r w:rsidRPr="007E5BD6" w:rsidR="009D4DFB">
        <w:rPr>
          <w:rFonts w:ascii="Times New Roman" w:hAnsi="Times New Roman" w:cs="Times New Roman"/>
          <w:sz w:val="24"/>
          <w:szCs w:val="24"/>
        </w:rPr>
        <w:br/>
      </w:r>
      <w:r w:rsidRPr="007E5BD6">
        <w:rPr>
          <w:rFonts w:ascii="Times New Roman" w:hAnsi="Times New Roman" w:cs="Times New Roman"/>
          <w:sz w:val="24"/>
          <w:szCs w:val="24"/>
        </w:rPr>
        <w:t xml:space="preserve">Zoals </w:t>
      </w:r>
      <w:r w:rsidRPr="007E5BD6" w:rsidR="00E11840">
        <w:rPr>
          <w:rFonts w:ascii="Times New Roman" w:hAnsi="Times New Roman" w:cs="Times New Roman"/>
          <w:sz w:val="24"/>
          <w:szCs w:val="24"/>
        </w:rPr>
        <w:t xml:space="preserve">hierboven is </w:t>
      </w:r>
      <w:r w:rsidRPr="007E5BD6">
        <w:rPr>
          <w:rFonts w:ascii="Times New Roman" w:hAnsi="Times New Roman" w:cs="Times New Roman"/>
          <w:sz w:val="24"/>
          <w:szCs w:val="24"/>
        </w:rPr>
        <w:t>toegelicht, heeft de politie bij de toepassing van de Alcoholmeter geen directe rol</w:t>
      </w:r>
      <w:r w:rsidRPr="007E5BD6" w:rsidR="00E76E4D">
        <w:rPr>
          <w:rFonts w:ascii="Times New Roman" w:hAnsi="Times New Roman" w:cs="Times New Roman"/>
          <w:sz w:val="24"/>
          <w:szCs w:val="24"/>
        </w:rPr>
        <w:t xml:space="preserve">. </w:t>
      </w:r>
      <w:r w:rsidRPr="007E5BD6" w:rsidR="009D4DFB">
        <w:rPr>
          <w:rFonts w:ascii="Times New Roman" w:hAnsi="Times New Roman" w:cs="Times New Roman"/>
          <w:sz w:val="24"/>
          <w:szCs w:val="24"/>
        </w:rPr>
        <w:t>Ik</w:t>
      </w:r>
      <w:r w:rsidRPr="007E5BD6">
        <w:rPr>
          <w:rFonts w:ascii="Times New Roman" w:hAnsi="Times New Roman" w:cs="Times New Roman"/>
          <w:sz w:val="24"/>
          <w:szCs w:val="24"/>
        </w:rPr>
        <w:t xml:space="preserve"> acht het van belang dat de reclassering (ook) in gesprek gaat met de betrokken</w:t>
      </w:r>
      <w:r w:rsidRPr="007E5BD6" w:rsidR="00D052EE">
        <w:rPr>
          <w:rFonts w:ascii="Times New Roman" w:hAnsi="Times New Roman" w:cs="Times New Roman"/>
          <w:sz w:val="24"/>
          <w:szCs w:val="24"/>
        </w:rPr>
        <w:t xml:space="preserve"> persoon</w:t>
      </w:r>
      <w:r w:rsidRPr="007E5BD6">
        <w:rPr>
          <w:rFonts w:ascii="Times New Roman" w:hAnsi="Times New Roman" w:cs="Times New Roman"/>
          <w:sz w:val="24"/>
          <w:szCs w:val="24"/>
        </w:rPr>
        <w:t xml:space="preserve">. Enerzijds is dit van belang zodat de betrokkene een naar zijn of haar opgave vals positieve melding van alcoholinname of obstructie zou kunnen bespreken. Anderzijds is dit bevorderlijk voor de begeleiding. De begeleiding vanuit de reclassering kan namelijk een belangrijke bijdrage leveren aan het tegengaan van alcoholmisbruik en het voorkomen van terugval na afloop van het </w:t>
      </w:r>
      <w:r w:rsidRPr="007E5BD6" w:rsidR="00E76E4D">
        <w:rPr>
          <w:rFonts w:ascii="Times New Roman" w:hAnsi="Times New Roman" w:cs="Times New Roman"/>
          <w:sz w:val="24"/>
          <w:szCs w:val="24"/>
        </w:rPr>
        <w:t>reclasserings</w:t>
      </w:r>
      <w:r w:rsidRPr="007E5BD6">
        <w:rPr>
          <w:rFonts w:ascii="Times New Roman" w:hAnsi="Times New Roman" w:cs="Times New Roman"/>
          <w:sz w:val="24"/>
          <w:szCs w:val="24"/>
        </w:rPr>
        <w:t xml:space="preserve">toezicht. Het alcoholverbod, in combinatie met reclasseringstoezicht en de Alcoholmeter, kan bovendien in bredere zin bijdragen aan het verminderen van de alcoholafhankelijkheid en daarmee de kans </w:t>
      </w:r>
      <w:r w:rsidRPr="007E5BD6" w:rsidR="006B54EB">
        <w:rPr>
          <w:rFonts w:ascii="Times New Roman" w:hAnsi="Times New Roman" w:cs="Times New Roman"/>
          <w:sz w:val="24"/>
          <w:szCs w:val="24"/>
        </w:rPr>
        <w:t xml:space="preserve">tegengaan </w:t>
      </w:r>
      <w:r w:rsidRPr="007E5BD6">
        <w:rPr>
          <w:rFonts w:ascii="Times New Roman" w:hAnsi="Times New Roman" w:cs="Times New Roman"/>
          <w:sz w:val="24"/>
          <w:szCs w:val="24"/>
        </w:rPr>
        <w:t xml:space="preserve">dat deze personen (opnieuw) met te veel drank op </w:t>
      </w:r>
      <w:r w:rsidRPr="007E5BD6" w:rsidR="006B54EB">
        <w:rPr>
          <w:rFonts w:ascii="Times New Roman" w:hAnsi="Times New Roman" w:cs="Times New Roman"/>
          <w:sz w:val="24"/>
          <w:szCs w:val="24"/>
        </w:rPr>
        <w:t>recidiveren</w:t>
      </w:r>
      <w:r w:rsidRPr="007E5BD6">
        <w:rPr>
          <w:rFonts w:ascii="Times New Roman" w:hAnsi="Times New Roman" w:cs="Times New Roman"/>
          <w:sz w:val="24"/>
          <w:szCs w:val="24"/>
        </w:rPr>
        <w:t xml:space="preserve">. Het probleem wordt hiermee bij de basis aangepakt. Het uiteindelijke doel van een dergelijke bijzondere voorwaarde is immers duurzame gedragsverandering te bewerkstelligen. </w:t>
      </w:r>
    </w:p>
    <w:p w:rsidRPr="007E5BD6" w:rsidR="0054294F" w:rsidP="001F33EB" w:rsidRDefault="0054294F" w14:paraId="6012FDEC" w14:textId="77777777">
      <w:pPr>
        <w:spacing w:after="0" w:line="276" w:lineRule="auto"/>
        <w:rPr>
          <w:rFonts w:ascii="Times New Roman" w:hAnsi="Times New Roman" w:eastAsia="Times New Roman" w:cs="Times New Roman"/>
          <w:sz w:val="24"/>
          <w:szCs w:val="24"/>
        </w:rPr>
      </w:pPr>
    </w:p>
    <w:p w:rsidRPr="007E5BD6" w:rsidR="00E76E4D" w:rsidP="001F33EB" w:rsidRDefault="00E76E4D" w14:paraId="7E6A2990" w14:textId="6B7A291C">
      <w:pPr>
        <w:spacing w:after="0" w:line="276" w:lineRule="auto"/>
        <w:rPr>
          <w:rFonts w:ascii="Times New Roman" w:hAnsi="Times New Roman" w:eastAsia="Times New Roman" w:cs="Times New Roman"/>
          <w:sz w:val="24"/>
          <w:szCs w:val="24"/>
        </w:rPr>
      </w:pPr>
      <w:r w:rsidRPr="007E5BD6">
        <w:rPr>
          <w:rFonts w:ascii="Times New Roman" w:hAnsi="Times New Roman" w:eastAsia="Times New Roman" w:cs="Times New Roman"/>
          <w:sz w:val="24"/>
          <w:szCs w:val="24"/>
        </w:rPr>
        <w:t xml:space="preserve">De leden van de GroenLinks-PvdA fractie </w:t>
      </w:r>
      <w:r w:rsidRPr="007E5BD6" w:rsidR="00DA12C4">
        <w:rPr>
          <w:rFonts w:ascii="Times New Roman" w:hAnsi="Times New Roman" w:eastAsia="Times New Roman" w:cs="Times New Roman"/>
          <w:sz w:val="24"/>
          <w:szCs w:val="24"/>
        </w:rPr>
        <w:t xml:space="preserve">geven aan in de memorie van toelichting te hebben gelezen dat </w:t>
      </w:r>
      <w:r w:rsidRPr="007E5BD6">
        <w:rPr>
          <w:rFonts w:ascii="Times New Roman" w:hAnsi="Times New Roman" w:eastAsia="Times New Roman" w:cs="Times New Roman"/>
          <w:sz w:val="24"/>
          <w:szCs w:val="24"/>
        </w:rPr>
        <w:t xml:space="preserve">de detectie van alcoholgebruik door de </w:t>
      </w:r>
      <w:r w:rsidRPr="007E5BD6" w:rsidR="00574F60">
        <w:rPr>
          <w:rFonts w:ascii="Times New Roman" w:hAnsi="Times New Roman" w:eastAsia="Times New Roman" w:cs="Times New Roman"/>
          <w:sz w:val="24"/>
          <w:szCs w:val="24"/>
        </w:rPr>
        <w:t>A</w:t>
      </w:r>
      <w:r w:rsidRPr="007E5BD6">
        <w:rPr>
          <w:rFonts w:ascii="Times New Roman" w:hAnsi="Times New Roman" w:eastAsia="Times New Roman" w:cs="Times New Roman"/>
          <w:sz w:val="24"/>
          <w:szCs w:val="24"/>
        </w:rPr>
        <w:t>lcoholmeter tijdens de pilot op 29</w:t>
      </w:r>
      <w:r w:rsidRPr="007E5BD6" w:rsidR="00546DBB">
        <w:rPr>
          <w:rFonts w:ascii="Times New Roman" w:hAnsi="Times New Roman" w:eastAsia="Times New Roman" w:cs="Times New Roman"/>
          <w:sz w:val="24"/>
          <w:szCs w:val="24"/>
        </w:rPr>
        <w:t>%</w:t>
      </w:r>
      <w:r w:rsidRPr="007E5BD6">
        <w:rPr>
          <w:rFonts w:ascii="Times New Roman" w:hAnsi="Times New Roman" w:eastAsia="Times New Roman" w:cs="Times New Roman"/>
          <w:sz w:val="24"/>
          <w:szCs w:val="24"/>
        </w:rPr>
        <w:t xml:space="preserve"> lag. Zij vragen of dit betekent dat in 71</w:t>
      </w:r>
      <w:r w:rsidRPr="007E5BD6" w:rsidR="00546DBB">
        <w:rPr>
          <w:rFonts w:ascii="Times New Roman" w:hAnsi="Times New Roman" w:eastAsia="Times New Roman" w:cs="Times New Roman"/>
          <w:sz w:val="24"/>
          <w:szCs w:val="24"/>
        </w:rPr>
        <w:t>%</w:t>
      </w:r>
      <w:r w:rsidRPr="007E5BD6">
        <w:rPr>
          <w:rFonts w:ascii="Times New Roman" w:hAnsi="Times New Roman" w:eastAsia="Times New Roman" w:cs="Times New Roman"/>
          <w:sz w:val="24"/>
          <w:szCs w:val="24"/>
        </w:rPr>
        <w:t xml:space="preserve"> van de gevallen dat iemand alcohol heeft gebruikt de </w:t>
      </w:r>
      <w:r w:rsidRPr="007E5BD6" w:rsidR="00D052EE">
        <w:rPr>
          <w:rFonts w:ascii="Times New Roman" w:hAnsi="Times New Roman" w:eastAsia="Times New Roman" w:cs="Times New Roman"/>
          <w:sz w:val="24"/>
          <w:szCs w:val="24"/>
        </w:rPr>
        <w:t>A</w:t>
      </w:r>
      <w:r w:rsidRPr="007E5BD6">
        <w:rPr>
          <w:rFonts w:ascii="Times New Roman" w:hAnsi="Times New Roman" w:eastAsia="Times New Roman" w:cs="Times New Roman"/>
          <w:sz w:val="24"/>
          <w:szCs w:val="24"/>
        </w:rPr>
        <w:t xml:space="preserve">lcoholmeter dat niet detecteerde, en indien dit het geval is, in hoeverre is de </w:t>
      </w:r>
      <w:r w:rsidRPr="007E5BD6" w:rsidR="00D052EE">
        <w:rPr>
          <w:rFonts w:ascii="Times New Roman" w:hAnsi="Times New Roman" w:eastAsia="Times New Roman" w:cs="Times New Roman"/>
          <w:sz w:val="24"/>
          <w:szCs w:val="24"/>
        </w:rPr>
        <w:t>A</w:t>
      </w:r>
      <w:r w:rsidRPr="007E5BD6">
        <w:rPr>
          <w:rFonts w:ascii="Times New Roman" w:hAnsi="Times New Roman" w:eastAsia="Times New Roman" w:cs="Times New Roman"/>
          <w:sz w:val="24"/>
          <w:szCs w:val="24"/>
        </w:rPr>
        <w:t xml:space="preserve">lcoholmeter dan een effectief en proportioneel middel is om het gebruik van alcohol tegen te gaan. </w:t>
      </w:r>
      <w:r w:rsidRPr="007E5BD6" w:rsidR="00DA12C4">
        <w:rPr>
          <w:rFonts w:ascii="Times New Roman" w:hAnsi="Times New Roman" w:eastAsia="Times New Roman" w:cs="Times New Roman"/>
          <w:sz w:val="24"/>
          <w:szCs w:val="24"/>
        </w:rPr>
        <w:br/>
      </w:r>
      <w:r w:rsidRPr="007E5BD6">
        <w:rPr>
          <w:rFonts w:ascii="Times New Roman" w:hAnsi="Times New Roman" w:eastAsia="Times New Roman" w:cs="Times New Roman"/>
          <w:sz w:val="24"/>
          <w:szCs w:val="24"/>
        </w:rPr>
        <w:t xml:space="preserve">Graag verduidelijk ik de resultaten uit de pilot, waaraan de leden van de GroenLinks-PvdA-fractie refereren. Tijdens de pilot in 2017 werd bij 19% van de deelnemers één of meerdere keren alcoholgebruik gedetecteerd door de Alcoholmeter. In 2018 gold dit voor 29% van de deelnemers. </w:t>
      </w:r>
      <w:r w:rsidRPr="007E5BD6">
        <w:rPr>
          <w:rFonts w:ascii="Times New Roman" w:hAnsi="Times New Roman" w:cs="Times New Roman"/>
          <w:sz w:val="24"/>
          <w:szCs w:val="24"/>
        </w:rPr>
        <w:t xml:space="preserve">Bij de overige deelnemers heeft de Alcoholmeter geen alcoholgebruik gedetecteerd, wat wil zeggen dat zij – </w:t>
      </w:r>
      <w:r w:rsidRPr="007E5BD6" w:rsidR="00F538F2">
        <w:rPr>
          <w:rFonts w:ascii="Times New Roman" w:hAnsi="Times New Roman" w:cs="Times New Roman"/>
          <w:sz w:val="24"/>
          <w:szCs w:val="24"/>
        </w:rPr>
        <w:t>in 2018 dus 71% van de deelnemers</w:t>
      </w:r>
      <w:r w:rsidRPr="007E5BD6">
        <w:rPr>
          <w:rFonts w:ascii="Times New Roman" w:hAnsi="Times New Roman" w:cs="Times New Roman"/>
          <w:sz w:val="24"/>
          <w:szCs w:val="24"/>
        </w:rPr>
        <w:t xml:space="preserve"> – geen alcohol gedronken hebben en zich dus aan het alcoholverbod gehouden hebben.</w:t>
      </w:r>
      <w:r w:rsidRPr="007E5BD6" w:rsidR="00F538F2">
        <w:rPr>
          <w:rFonts w:ascii="Times New Roman" w:hAnsi="Times New Roman" w:cs="Times New Roman"/>
          <w:sz w:val="24"/>
          <w:szCs w:val="24"/>
        </w:rPr>
        <w:t xml:space="preserve"> Op basis van de resultaten van de pilot wordt niet getwijfeld aan de betrouwbaarheid van de metingen van de Alcoholmeter. De betrouwbare meting van de Alcoholmeter vindt ook steun in diverse wetenschappelijke studies, waaraan eerder in deze nota naar aanleiding van het verslag is gerefereerd in reactie op vragen van de leden van de PVV-fractie.</w:t>
      </w:r>
    </w:p>
    <w:p w:rsidRPr="007E5BD6" w:rsidR="00041BE9" w:rsidP="001F33EB" w:rsidRDefault="00041BE9" w14:paraId="6DF99BF8" w14:textId="77777777">
      <w:pPr>
        <w:spacing w:after="0" w:line="276" w:lineRule="auto"/>
        <w:rPr>
          <w:rFonts w:ascii="Times New Roman" w:hAnsi="Times New Roman" w:cs="Times New Roman"/>
          <w:sz w:val="24"/>
          <w:szCs w:val="24"/>
        </w:rPr>
      </w:pPr>
    </w:p>
    <w:p w:rsidRPr="007E5BD6" w:rsidR="00E76E4D" w:rsidP="001F33EB" w:rsidRDefault="00E76E4D" w14:paraId="38F024CE" w14:textId="3008EFB3">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VVD-fractie vragen </w:t>
      </w:r>
      <w:r w:rsidRPr="007E5BD6" w:rsidR="00F05F60">
        <w:rPr>
          <w:rFonts w:ascii="Times New Roman" w:hAnsi="Times New Roman" w:cs="Times New Roman"/>
          <w:sz w:val="24"/>
          <w:szCs w:val="24"/>
        </w:rPr>
        <w:t>naar het zelfstandig strafbaar stellen van</w:t>
      </w:r>
      <w:r w:rsidRPr="007E5BD6">
        <w:rPr>
          <w:rFonts w:ascii="Times New Roman" w:hAnsi="Times New Roman" w:cs="Times New Roman"/>
          <w:sz w:val="24"/>
          <w:szCs w:val="24"/>
        </w:rPr>
        <w:t xml:space="preserve"> het saboteren, hacken, onbruikbaar maken, beschadigen, doorknippen, of anderszins kapotmaken van de </w:t>
      </w:r>
      <w:r w:rsidRPr="007E5BD6" w:rsidR="00D052EE">
        <w:rPr>
          <w:rFonts w:ascii="Times New Roman" w:hAnsi="Times New Roman" w:cs="Times New Roman"/>
          <w:sz w:val="24"/>
          <w:szCs w:val="24"/>
        </w:rPr>
        <w:t>A</w:t>
      </w:r>
      <w:r w:rsidRPr="007E5BD6">
        <w:rPr>
          <w:rFonts w:ascii="Times New Roman" w:hAnsi="Times New Roman" w:cs="Times New Roman"/>
          <w:sz w:val="24"/>
          <w:szCs w:val="24"/>
        </w:rPr>
        <w:t xml:space="preserve">lcoholmeter. </w:t>
      </w:r>
      <w:r w:rsidRPr="007E5BD6" w:rsidR="004C6113">
        <w:rPr>
          <w:rFonts w:ascii="Times New Roman" w:hAnsi="Times New Roman" w:cs="Times New Roman"/>
          <w:sz w:val="24"/>
          <w:szCs w:val="24"/>
        </w:rPr>
        <w:t xml:space="preserve">Een zelfstandige strafbaarstelling </w:t>
      </w:r>
      <w:r w:rsidRPr="007E5BD6" w:rsidR="00F05F60">
        <w:rPr>
          <w:rFonts w:ascii="Times New Roman" w:hAnsi="Times New Roman" w:cs="Times New Roman"/>
          <w:sz w:val="24"/>
          <w:szCs w:val="24"/>
        </w:rPr>
        <w:t xml:space="preserve">in het Wetboek van Strafrecht </w:t>
      </w:r>
      <w:r w:rsidRPr="007E5BD6" w:rsidR="004C6113">
        <w:rPr>
          <w:rFonts w:ascii="Times New Roman" w:hAnsi="Times New Roman" w:cs="Times New Roman"/>
          <w:sz w:val="24"/>
          <w:szCs w:val="24"/>
        </w:rPr>
        <w:t xml:space="preserve">voor het verwijderen, beschadigen of anderszins kapot maken van de Alcoholmeter </w:t>
      </w:r>
      <w:r w:rsidRPr="007E5BD6" w:rsidR="00DA12C4">
        <w:rPr>
          <w:rFonts w:ascii="Times New Roman" w:hAnsi="Times New Roman" w:cs="Times New Roman"/>
          <w:sz w:val="24"/>
          <w:szCs w:val="24"/>
        </w:rPr>
        <w:t>wordt</w:t>
      </w:r>
      <w:r w:rsidRPr="007E5BD6" w:rsidR="004C6113">
        <w:rPr>
          <w:rFonts w:ascii="Times New Roman" w:hAnsi="Times New Roman" w:cs="Times New Roman"/>
          <w:sz w:val="24"/>
          <w:szCs w:val="24"/>
        </w:rPr>
        <w:t xml:space="preserve"> niet noodzakelijk</w:t>
      </w:r>
      <w:r w:rsidRPr="007E5BD6" w:rsidR="00DA12C4">
        <w:rPr>
          <w:rFonts w:ascii="Times New Roman" w:hAnsi="Times New Roman" w:cs="Times New Roman"/>
          <w:sz w:val="24"/>
          <w:szCs w:val="24"/>
        </w:rPr>
        <w:t xml:space="preserve"> geacht</w:t>
      </w:r>
      <w:r w:rsidRPr="007E5BD6" w:rsidR="004C6113">
        <w:rPr>
          <w:rFonts w:ascii="Times New Roman" w:hAnsi="Times New Roman" w:cs="Times New Roman"/>
          <w:sz w:val="24"/>
          <w:szCs w:val="24"/>
        </w:rPr>
        <w:t xml:space="preserve">. </w:t>
      </w:r>
      <w:r w:rsidRPr="007E5BD6" w:rsidR="00BF4BDE">
        <w:rPr>
          <w:rFonts w:ascii="Times New Roman" w:hAnsi="Times New Roman" w:cs="Times New Roman"/>
          <w:sz w:val="24"/>
          <w:szCs w:val="24"/>
        </w:rPr>
        <w:t xml:space="preserve">Indien bij (een poging tot) het verwijderen van de Alcoholmeter, de Alcoholmeter wordt beschadigd, doorgeknipt of anderszins kapot wordt gemaakt kan sprake zijn van vernieling. In dat geval is sprake van een nieuw strafbaar feit waarvan aangifte kan worden gedaan (artikel 350 van het Wetboek van Strafrecht). </w:t>
      </w:r>
      <w:r w:rsidRPr="007E5BD6">
        <w:rPr>
          <w:rFonts w:ascii="Times New Roman" w:hAnsi="Times New Roman" w:cs="Times New Roman"/>
          <w:sz w:val="24"/>
          <w:szCs w:val="24"/>
        </w:rPr>
        <w:t xml:space="preserve">Indien sprake is van tijdelijke obstructie, het verwijderen of anderszins kapot maken van de Alcoholmeter, zijn </w:t>
      </w:r>
      <w:r w:rsidRPr="007E5BD6" w:rsidR="004C6113">
        <w:rPr>
          <w:rFonts w:ascii="Times New Roman" w:hAnsi="Times New Roman" w:cs="Times New Roman"/>
          <w:sz w:val="24"/>
          <w:szCs w:val="24"/>
        </w:rPr>
        <w:t xml:space="preserve">daarnaast </w:t>
      </w:r>
      <w:r w:rsidRPr="007E5BD6">
        <w:rPr>
          <w:rFonts w:ascii="Times New Roman" w:hAnsi="Times New Roman" w:cs="Times New Roman"/>
          <w:sz w:val="24"/>
          <w:szCs w:val="24"/>
        </w:rPr>
        <w:t>voldoende maatregelen beschikbaar om in te grijpen. Graag verwijs ik naar de antwoorden op de vragen van de CDA-fractie</w:t>
      </w:r>
      <w:r w:rsidRPr="007E5BD6" w:rsidR="00BF4BDE">
        <w:rPr>
          <w:rFonts w:ascii="Times New Roman" w:hAnsi="Times New Roman" w:cs="Times New Roman"/>
          <w:sz w:val="24"/>
          <w:szCs w:val="24"/>
        </w:rPr>
        <w:t xml:space="preserve"> hierover</w:t>
      </w:r>
      <w:r w:rsidRPr="007E5BD6">
        <w:rPr>
          <w:rFonts w:ascii="Times New Roman" w:hAnsi="Times New Roman" w:cs="Times New Roman"/>
          <w:sz w:val="24"/>
          <w:szCs w:val="24"/>
        </w:rPr>
        <w:t xml:space="preserve"> </w:t>
      </w:r>
      <w:r w:rsidRPr="007E5BD6" w:rsidR="00546DBB">
        <w:rPr>
          <w:rFonts w:ascii="Times New Roman" w:hAnsi="Times New Roman" w:cs="Times New Roman"/>
          <w:sz w:val="24"/>
          <w:szCs w:val="24"/>
        </w:rPr>
        <w:lastRenderedPageBreak/>
        <w:t>aan het begin van</w:t>
      </w:r>
      <w:r w:rsidRPr="007E5BD6">
        <w:rPr>
          <w:rFonts w:ascii="Times New Roman" w:hAnsi="Times New Roman" w:cs="Times New Roman"/>
          <w:sz w:val="24"/>
          <w:szCs w:val="24"/>
        </w:rPr>
        <w:t xml:space="preserve"> paragraaf 2 van deze nota.</w:t>
      </w:r>
      <w:r w:rsidRPr="007E5BD6" w:rsidR="00DA12C4">
        <w:rPr>
          <w:rFonts w:ascii="Times New Roman" w:hAnsi="Times New Roman" w:cs="Times New Roman"/>
          <w:sz w:val="24"/>
          <w:szCs w:val="24"/>
        </w:rPr>
        <w:br/>
      </w:r>
      <w:r w:rsidRPr="007E5BD6">
        <w:rPr>
          <w:rFonts w:ascii="Times New Roman" w:hAnsi="Times New Roman" w:cs="Times New Roman"/>
          <w:sz w:val="24"/>
          <w:szCs w:val="24"/>
        </w:rPr>
        <w:t xml:space="preserve">In aanvulling daarop merk ik graag op dat </w:t>
      </w:r>
      <w:r w:rsidRPr="007E5BD6" w:rsidR="00BF4BDE">
        <w:rPr>
          <w:rFonts w:ascii="Times New Roman" w:hAnsi="Times New Roman" w:cs="Times New Roman"/>
          <w:sz w:val="24"/>
          <w:szCs w:val="24"/>
        </w:rPr>
        <w:t>b</w:t>
      </w:r>
      <w:r w:rsidRPr="007E5BD6">
        <w:rPr>
          <w:rFonts w:ascii="Times New Roman" w:hAnsi="Times New Roman" w:cs="Times New Roman"/>
          <w:sz w:val="24"/>
          <w:szCs w:val="24"/>
        </w:rPr>
        <w:t xml:space="preserve">ij (tijdelijke) obstructie of verwijdering niet altijd sprake </w:t>
      </w:r>
      <w:r w:rsidRPr="007E5BD6" w:rsidR="00BF4BDE">
        <w:rPr>
          <w:rFonts w:ascii="Times New Roman" w:hAnsi="Times New Roman" w:cs="Times New Roman"/>
          <w:sz w:val="24"/>
          <w:szCs w:val="24"/>
        </w:rPr>
        <w:t xml:space="preserve">hoeft </w:t>
      </w:r>
      <w:r w:rsidRPr="007E5BD6">
        <w:rPr>
          <w:rFonts w:ascii="Times New Roman" w:hAnsi="Times New Roman" w:cs="Times New Roman"/>
          <w:sz w:val="24"/>
          <w:szCs w:val="24"/>
        </w:rPr>
        <w:t xml:space="preserve">te zijn van een schending van het alcoholverbod. De drager kan bijvoorbeeld de Alcoholmeter verwijderen, maar niet overgaan tot het nuttigen van alcohol. Wel is ook in dat geval sprake van schending van de bijzondere voorwaarde, omdat niet langer wordt meegewerkt aan het toezicht door gebruikmaking van de Alcoholmeter. Het </w:t>
      </w:r>
      <w:r w:rsidRPr="007E5BD6" w:rsidR="008B1ACB">
        <w:rPr>
          <w:rFonts w:ascii="Times New Roman" w:hAnsi="Times New Roman" w:cs="Times New Roman"/>
          <w:sz w:val="24"/>
          <w:szCs w:val="24"/>
        </w:rPr>
        <w:t>OM</w:t>
      </w:r>
      <w:r w:rsidRPr="007E5BD6">
        <w:rPr>
          <w:rFonts w:ascii="Times New Roman" w:hAnsi="Times New Roman" w:cs="Times New Roman"/>
          <w:sz w:val="24"/>
          <w:szCs w:val="24"/>
        </w:rPr>
        <w:t xml:space="preserve"> kan </w:t>
      </w:r>
      <w:r w:rsidRPr="007E5BD6" w:rsidR="00BF4BDE">
        <w:rPr>
          <w:rFonts w:ascii="Times New Roman" w:hAnsi="Times New Roman" w:cs="Times New Roman"/>
          <w:sz w:val="24"/>
          <w:szCs w:val="24"/>
        </w:rPr>
        <w:t xml:space="preserve">dan </w:t>
      </w:r>
      <w:r w:rsidRPr="007E5BD6" w:rsidR="004C6113">
        <w:rPr>
          <w:rFonts w:ascii="Times New Roman" w:hAnsi="Times New Roman" w:cs="Times New Roman"/>
          <w:sz w:val="24"/>
          <w:szCs w:val="24"/>
        </w:rPr>
        <w:t xml:space="preserve">bijvoorbeeld </w:t>
      </w:r>
      <w:r w:rsidRPr="007E5BD6">
        <w:rPr>
          <w:rFonts w:ascii="Times New Roman" w:hAnsi="Times New Roman" w:cs="Times New Roman"/>
          <w:sz w:val="24"/>
          <w:szCs w:val="24"/>
        </w:rPr>
        <w:t>overgaan tot het indienen van een vordering bij de rechter tot tenuitvoerlegging van de voorwaardelijk opgelegde stra</w:t>
      </w:r>
      <w:r w:rsidRPr="007E5BD6" w:rsidR="00753185">
        <w:rPr>
          <w:rFonts w:ascii="Times New Roman" w:hAnsi="Times New Roman" w:cs="Times New Roman"/>
          <w:sz w:val="24"/>
          <w:szCs w:val="24"/>
        </w:rPr>
        <w:t>f</w:t>
      </w:r>
      <w:r w:rsidRPr="007E5BD6">
        <w:rPr>
          <w:rFonts w:ascii="Times New Roman" w:hAnsi="Times New Roman" w:cs="Times New Roman"/>
          <w:sz w:val="24"/>
          <w:szCs w:val="24"/>
        </w:rPr>
        <w:t xml:space="preserve">. </w:t>
      </w:r>
      <w:r w:rsidRPr="007E5BD6" w:rsidR="00DA12C4">
        <w:rPr>
          <w:rFonts w:ascii="Times New Roman" w:hAnsi="Times New Roman" w:cs="Times New Roman"/>
          <w:sz w:val="24"/>
          <w:szCs w:val="24"/>
        </w:rPr>
        <w:br/>
      </w:r>
      <w:r w:rsidRPr="007E5BD6">
        <w:rPr>
          <w:rFonts w:ascii="Times New Roman" w:hAnsi="Times New Roman" w:cs="Times New Roman"/>
          <w:sz w:val="24"/>
          <w:szCs w:val="24"/>
        </w:rPr>
        <w:t xml:space="preserve">Wanneer de Alcoholmeter met succes wordt verwijderd, kan </w:t>
      </w:r>
      <w:r w:rsidRPr="007E5BD6" w:rsidR="002F6C4C">
        <w:rPr>
          <w:rFonts w:ascii="Times New Roman" w:hAnsi="Times New Roman" w:cs="Times New Roman"/>
          <w:sz w:val="24"/>
          <w:szCs w:val="24"/>
        </w:rPr>
        <w:t xml:space="preserve">overigens </w:t>
      </w:r>
      <w:r w:rsidRPr="007E5BD6">
        <w:rPr>
          <w:rFonts w:ascii="Times New Roman" w:hAnsi="Times New Roman" w:cs="Times New Roman"/>
          <w:sz w:val="24"/>
          <w:szCs w:val="24"/>
        </w:rPr>
        <w:t xml:space="preserve">met behulp van een op korte termijn uitgevoerde urinecontrole ook achteraf alsnog worden vastgesteld of iemand </w:t>
      </w:r>
      <w:r w:rsidRPr="007E5BD6" w:rsidR="00546DBB">
        <w:rPr>
          <w:rFonts w:ascii="Times New Roman" w:hAnsi="Times New Roman" w:cs="Times New Roman"/>
          <w:sz w:val="24"/>
          <w:szCs w:val="24"/>
        </w:rPr>
        <w:t xml:space="preserve">daaraan voorafgaand </w:t>
      </w:r>
      <w:r w:rsidRPr="007E5BD6">
        <w:rPr>
          <w:rFonts w:ascii="Times New Roman" w:hAnsi="Times New Roman" w:cs="Times New Roman"/>
          <w:sz w:val="24"/>
          <w:szCs w:val="24"/>
        </w:rPr>
        <w:t>alcohol heeft genuttigd. Van belang is ook dat de Alcoholmeter voorziet in een back-up van 90 dagen, waardoor de data</w:t>
      </w:r>
      <w:r w:rsidRPr="007E5BD6" w:rsidR="00DA12C4">
        <w:rPr>
          <w:rFonts w:ascii="Times New Roman" w:hAnsi="Times New Roman" w:cs="Times New Roman"/>
          <w:sz w:val="24"/>
          <w:szCs w:val="24"/>
        </w:rPr>
        <w:t xml:space="preserve"> –</w:t>
      </w:r>
      <w:r w:rsidRPr="007E5BD6">
        <w:rPr>
          <w:rFonts w:ascii="Times New Roman" w:hAnsi="Times New Roman" w:cs="Times New Roman"/>
          <w:sz w:val="24"/>
          <w:szCs w:val="24"/>
        </w:rPr>
        <w:t xml:space="preserve"> ook indien wordt gerommeld met het basisstation van de Alcoholmeter</w:t>
      </w:r>
      <w:r w:rsidRPr="007E5BD6" w:rsidR="00DA12C4">
        <w:rPr>
          <w:rFonts w:ascii="Times New Roman" w:hAnsi="Times New Roman" w:cs="Times New Roman"/>
          <w:sz w:val="24"/>
          <w:szCs w:val="24"/>
        </w:rPr>
        <w:t xml:space="preserve"> –</w:t>
      </w:r>
      <w:r w:rsidRPr="007E5BD6">
        <w:rPr>
          <w:rFonts w:ascii="Times New Roman" w:hAnsi="Times New Roman" w:cs="Times New Roman"/>
          <w:sz w:val="24"/>
          <w:szCs w:val="24"/>
        </w:rPr>
        <w:t xml:space="preserve"> later </w:t>
      </w:r>
      <w:r w:rsidRPr="007E5BD6" w:rsidR="00DA12C4">
        <w:rPr>
          <w:rFonts w:ascii="Times New Roman" w:hAnsi="Times New Roman" w:cs="Times New Roman"/>
          <w:sz w:val="24"/>
          <w:szCs w:val="24"/>
        </w:rPr>
        <w:t>kan</w:t>
      </w:r>
      <w:r w:rsidRPr="007E5BD6">
        <w:rPr>
          <w:rFonts w:ascii="Times New Roman" w:hAnsi="Times New Roman" w:cs="Times New Roman"/>
          <w:sz w:val="24"/>
          <w:szCs w:val="24"/>
        </w:rPr>
        <w:t xml:space="preserve"> worden </w:t>
      </w:r>
      <w:r w:rsidRPr="007E5BD6" w:rsidR="002F6C4C">
        <w:rPr>
          <w:rFonts w:ascii="Times New Roman" w:hAnsi="Times New Roman" w:cs="Times New Roman"/>
          <w:sz w:val="24"/>
          <w:szCs w:val="24"/>
        </w:rPr>
        <w:t xml:space="preserve">uitgelezen </w:t>
      </w:r>
      <w:r w:rsidRPr="007E5BD6">
        <w:rPr>
          <w:rFonts w:ascii="Times New Roman" w:hAnsi="Times New Roman" w:cs="Times New Roman"/>
          <w:sz w:val="24"/>
          <w:szCs w:val="24"/>
        </w:rPr>
        <w:t xml:space="preserve">zodat achteraf vastgesteld kan worden of iemand gedurende die tijd alcohol heeft gedronken. Dit onderscheidt de Alcoholmeter bijvoorbeeld van de elektronische </w:t>
      </w:r>
      <w:r w:rsidRPr="007E5BD6" w:rsidR="00BF4BDE">
        <w:rPr>
          <w:rFonts w:ascii="Times New Roman" w:hAnsi="Times New Roman" w:cs="Times New Roman"/>
          <w:sz w:val="24"/>
          <w:szCs w:val="24"/>
        </w:rPr>
        <w:t>(GPS</w:t>
      </w:r>
      <w:r w:rsidRPr="007E5BD6" w:rsidR="002F6C4C">
        <w:rPr>
          <w:rFonts w:ascii="Times New Roman" w:hAnsi="Times New Roman" w:cs="Times New Roman"/>
          <w:sz w:val="24"/>
          <w:szCs w:val="24"/>
        </w:rPr>
        <w:t>-</w:t>
      </w:r>
      <w:r w:rsidRPr="007E5BD6" w:rsidR="00BF4BDE">
        <w:rPr>
          <w:rFonts w:ascii="Times New Roman" w:hAnsi="Times New Roman" w:cs="Times New Roman"/>
          <w:sz w:val="24"/>
          <w:szCs w:val="24"/>
        </w:rPr>
        <w:t xml:space="preserve"> of RFID</w:t>
      </w:r>
      <w:r w:rsidRPr="007E5BD6" w:rsidR="006C5A7D">
        <w:rPr>
          <w:rFonts w:ascii="Times New Roman" w:hAnsi="Times New Roman" w:cs="Times New Roman"/>
          <w:sz w:val="24"/>
          <w:szCs w:val="24"/>
        </w:rPr>
        <w:t>-) enkelband</w:t>
      </w:r>
      <w:r w:rsidRPr="007E5BD6">
        <w:rPr>
          <w:rFonts w:ascii="Times New Roman" w:hAnsi="Times New Roman" w:cs="Times New Roman"/>
          <w:sz w:val="24"/>
          <w:szCs w:val="24"/>
        </w:rPr>
        <w:t xml:space="preserve"> die wordt gebruikt om te controleren of iemand zich aan een locatiegebod of </w:t>
      </w:r>
      <w:r w:rsidRPr="007E5BD6" w:rsidR="00BF4BDE">
        <w:rPr>
          <w:rFonts w:ascii="Times New Roman" w:hAnsi="Times New Roman" w:cs="Times New Roman"/>
          <w:sz w:val="24"/>
          <w:szCs w:val="24"/>
        </w:rPr>
        <w:t>-</w:t>
      </w:r>
      <w:r w:rsidRPr="007E5BD6">
        <w:rPr>
          <w:rFonts w:ascii="Times New Roman" w:hAnsi="Times New Roman" w:cs="Times New Roman"/>
          <w:sz w:val="24"/>
          <w:szCs w:val="24"/>
        </w:rPr>
        <w:t xml:space="preserve">verbod houdt. Indien een dergelijke enkelband wordt verwijderd, zijn geen alternatieven voorhanden om achteraf alsnog te kunnen nagaan of het locatiegebod of </w:t>
      </w:r>
      <w:r w:rsidRPr="007E5BD6" w:rsidR="00BF4BDE">
        <w:rPr>
          <w:rFonts w:ascii="Times New Roman" w:hAnsi="Times New Roman" w:cs="Times New Roman"/>
          <w:sz w:val="24"/>
          <w:szCs w:val="24"/>
        </w:rPr>
        <w:t>-</w:t>
      </w:r>
      <w:r w:rsidRPr="007E5BD6">
        <w:rPr>
          <w:rFonts w:ascii="Times New Roman" w:hAnsi="Times New Roman" w:cs="Times New Roman"/>
          <w:sz w:val="24"/>
          <w:szCs w:val="24"/>
        </w:rPr>
        <w:t xml:space="preserve">verbod is geschonden in de periode waarin de enkelband is doorgeknipt. </w:t>
      </w:r>
    </w:p>
    <w:p w:rsidRPr="007E5BD6" w:rsidR="0054294F" w:rsidP="001F33EB" w:rsidRDefault="0054294F" w14:paraId="34B18679" w14:textId="77777777">
      <w:pPr>
        <w:spacing w:after="0" w:line="276" w:lineRule="auto"/>
        <w:rPr>
          <w:rFonts w:ascii="Times New Roman" w:hAnsi="Times New Roman" w:cs="Times New Roman"/>
          <w:sz w:val="24"/>
          <w:szCs w:val="24"/>
        </w:rPr>
      </w:pPr>
    </w:p>
    <w:p w:rsidRPr="007E5BD6" w:rsidR="00E9580E" w:rsidP="001F33EB" w:rsidRDefault="00E76E4D" w14:paraId="528A14C2" w14:textId="0F5D3781">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SP-fractie </w:t>
      </w:r>
      <w:r w:rsidRPr="007E5BD6" w:rsidR="00BF4BDE">
        <w:rPr>
          <w:rFonts w:ascii="Times New Roman" w:hAnsi="Times New Roman" w:cs="Times New Roman"/>
          <w:sz w:val="24"/>
          <w:szCs w:val="24"/>
        </w:rPr>
        <w:t>uiten</w:t>
      </w:r>
      <w:r w:rsidRPr="007E5BD6">
        <w:rPr>
          <w:rFonts w:ascii="Times New Roman" w:hAnsi="Times New Roman" w:cs="Times New Roman"/>
          <w:sz w:val="24"/>
          <w:szCs w:val="24"/>
        </w:rPr>
        <w:t xml:space="preserve"> enige zorgen over de betrouwbaarheid en het draagcomfort van de </w:t>
      </w:r>
      <w:r w:rsidRPr="007E5BD6" w:rsidR="00D052EE">
        <w:rPr>
          <w:rFonts w:ascii="Times New Roman" w:hAnsi="Times New Roman" w:cs="Times New Roman"/>
          <w:sz w:val="24"/>
          <w:szCs w:val="24"/>
        </w:rPr>
        <w:t>A</w:t>
      </w:r>
      <w:r w:rsidRPr="007E5BD6">
        <w:rPr>
          <w:rFonts w:ascii="Times New Roman" w:hAnsi="Times New Roman" w:cs="Times New Roman"/>
          <w:sz w:val="24"/>
          <w:szCs w:val="24"/>
        </w:rPr>
        <w:t xml:space="preserve">lcoholmeter. Deze leden </w:t>
      </w:r>
      <w:r w:rsidRPr="007E5BD6" w:rsidR="00BF4BDE">
        <w:rPr>
          <w:rFonts w:ascii="Times New Roman" w:hAnsi="Times New Roman" w:cs="Times New Roman"/>
          <w:sz w:val="24"/>
          <w:szCs w:val="24"/>
        </w:rPr>
        <w:t xml:space="preserve">refereren daarbij aan het advies </w:t>
      </w:r>
      <w:r w:rsidRPr="007E5BD6">
        <w:rPr>
          <w:rFonts w:ascii="Times New Roman" w:hAnsi="Times New Roman" w:cs="Times New Roman"/>
          <w:sz w:val="24"/>
          <w:szCs w:val="24"/>
        </w:rPr>
        <w:t>van de Autoriteit Persoonsgegevens (AP)</w:t>
      </w:r>
      <w:r w:rsidRPr="007E5BD6" w:rsidR="00BF4BDE">
        <w:rPr>
          <w:rFonts w:ascii="Times New Roman" w:hAnsi="Times New Roman" w:cs="Times New Roman"/>
          <w:sz w:val="24"/>
          <w:szCs w:val="24"/>
        </w:rPr>
        <w:t>, waarin wordt aangegeven</w:t>
      </w:r>
      <w:r w:rsidRPr="007E5BD6">
        <w:rPr>
          <w:rFonts w:ascii="Times New Roman" w:hAnsi="Times New Roman" w:cs="Times New Roman"/>
          <w:sz w:val="24"/>
          <w:szCs w:val="24"/>
        </w:rPr>
        <w:t xml:space="preserve"> dat </w:t>
      </w:r>
      <w:r w:rsidRPr="007E5BD6">
        <w:rPr>
          <w:rFonts w:ascii="Times New Roman" w:hAnsi="Times New Roman" w:cs="Times New Roman"/>
          <w:i/>
          <w:iCs/>
          <w:sz w:val="24"/>
          <w:szCs w:val="24"/>
        </w:rPr>
        <w:t>false negatives</w:t>
      </w:r>
      <w:r w:rsidRPr="007E5BD6">
        <w:rPr>
          <w:rFonts w:ascii="Times New Roman" w:hAnsi="Times New Roman" w:cs="Times New Roman"/>
          <w:sz w:val="24"/>
          <w:szCs w:val="24"/>
        </w:rPr>
        <w:t xml:space="preserve"> niet kunnen worden uitgesloten. De leden van de SP-fractie vragen of een hercontrole mogelijk is </w:t>
      </w:r>
      <w:r w:rsidRPr="007E5BD6" w:rsidR="00861161">
        <w:rPr>
          <w:rFonts w:ascii="Times New Roman" w:hAnsi="Times New Roman" w:cs="Times New Roman"/>
          <w:sz w:val="24"/>
          <w:szCs w:val="24"/>
        </w:rPr>
        <w:t xml:space="preserve">en op welke manier er rekening mee kan worden gehouden dat sprake kan zijn van een </w:t>
      </w:r>
      <w:r w:rsidRPr="007E5BD6" w:rsidR="00861161">
        <w:rPr>
          <w:rFonts w:ascii="Times New Roman" w:hAnsi="Times New Roman" w:cs="Times New Roman"/>
          <w:i/>
          <w:iCs/>
          <w:sz w:val="24"/>
          <w:szCs w:val="24"/>
        </w:rPr>
        <w:t>false negative</w:t>
      </w:r>
      <w:r w:rsidRPr="007E5BD6" w:rsidR="008B1ACB">
        <w:rPr>
          <w:rFonts w:ascii="Times New Roman" w:hAnsi="Times New Roman" w:cs="Times New Roman"/>
          <w:i/>
          <w:iCs/>
          <w:sz w:val="24"/>
          <w:szCs w:val="24"/>
        </w:rPr>
        <w:t>.</w:t>
      </w:r>
      <w:r w:rsidRPr="007E5BD6" w:rsidR="00861161">
        <w:rPr>
          <w:rFonts w:ascii="Times New Roman" w:hAnsi="Times New Roman" w:cs="Times New Roman"/>
          <w:sz w:val="24"/>
          <w:szCs w:val="24"/>
        </w:rPr>
        <w:t xml:space="preserve"> </w:t>
      </w:r>
    </w:p>
    <w:p w:rsidRPr="007E5BD6" w:rsidR="00861161" w:rsidP="001F33EB" w:rsidRDefault="00E9580E" w14:paraId="1C163EED" w14:textId="0D8DD2AF">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Ik begrijp de vragen van deze leden zo, dat zij betrekking hebben op een </w:t>
      </w:r>
      <w:r w:rsidRPr="007E5BD6">
        <w:rPr>
          <w:rFonts w:ascii="Times New Roman" w:hAnsi="Times New Roman" w:cs="Times New Roman"/>
          <w:i/>
          <w:iCs/>
          <w:sz w:val="24"/>
          <w:szCs w:val="24"/>
        </w:rPr>
        <w:t>false positive</w:t>
      </w:r>
      <w:r w:rsidRPr="007E5BD6" w:rsidR="00861161">
        <w:rPr>
          <w:rFonts w:ascii="Times New Roman" w:hAnsi="Times New Roman" w:cs="Times New Roman"/>
          <w:sz w:val="24"/>
          <w:szCs w:val="24"/>
        </w:rPr>
        <w:t>.</w:t>
      </w:r>
      <w:r w:rsidRPr="007E5BD6" w:rsidR="00925B52">
        <w:rPr>
          <w:rFonts w:ascii="Times New Roman" w:hAnsi="Times New Roman" w:cs="Times New Roman"/>
          <w:sz w:val="24"/>
          <w:szCs w:val="24"/>
        </w:rPr>
        <w:t xml:space="preserve"> </w:t>
      </w:r>
      <w:r w:rsidRPr="007E5BD6" w:rsidR="00861161">
        <w:rPr>
          <w:rFonts w:ascii="Times New Roman" w:hAnsi="Times New Roman" w:cs="Times New Roman"/>
          <w:sz w:val="24"/>
          <w:szCs w:val="24"/>
        </w:rPr>
        <w:t xml:space="preserve">Een </w:t>
      </w:r>
      <w:r w:rsidRPr="007E5BD6" w:rsidR="00861161">
        <w:rPr>
          <w:rFonts w:ascii="Times New Roman" w:hAnsi="Times New Roman" w:cs="Times New Roman"/>
          <w:i/>
          <w:iCs/>
          <w:sz w:val="24"/>
          <w:szCs w:val="24"/>
        </w:rPr>
        <w:t>false negative</w:t>
      </w:r>
      <w:r w:rsidRPr="007E5BD6" w:rsidR="00861161">
        <w:rPr>
          <w:rFonts w:ascii="Times New Roman" w:hAnsi="Times New Roman" w:cs="Times New Roman"/>
          <w:sz w:val="24"/>
          <w:szCs w:val="24"/>
        </w:rPr>
        <w:t xml:space="preserve"> houdt </w:t>
      </w:r>
      <w:r w:rsidRPr="007E5BD6">
        <w:rPr>
          <w:rFonts w:ascii="Times New Roman" w:hAnsi="Times New Roman" w:cs="Times New Roman"/>
          <w:sz w:val="24"/>
          <w:szCs w:val="24"/>
        </w:rPr>
        <w:t xml:space="preserve">namelijk </w:t>
      </w:r>
      <w:r w:rsidRPr="007E5BD6" w:rsidR="00861161">
        <w:rPr>
          <w:rFonts w:ascii="Times New Roman" w:hAnsi="Times New Roman" w:cs="Times New Roman"/>
          <w:sz w:val="24"/>
          <w:szCs w:val="24"/>
        </w:rPr>
        <w:t xml:space="preserve">in dat de Alcoholmeter geen alcohol detecteert terwijl de drager wel alcohol heeft geconsumeerd. Een </w:t>
      </w:r>
      <w:r w:rsidRPr="007E5BD6" w:rsidR="00861161">
        <w:rPr>
          <w:rFonts w:ascii="Times New Roman" w:hAnsi="Times New Roman" w:cs="Times New Roman"/>
          <w:i/>
          <w:iCs/>
          <w:sz w:val="24"/>
          <w:szCs w:val="24"/>
        </w:rPr>
        <w:t>false negative</w:t>
      </w:r>
      <w:r w:rsidRPr="007E5BD6" w:rsidR="00861161">
        <w:rPr>
          <w:rFonts w:ascii="Times New Roman" w:hAnsi="Times New Roman" w:cs="Times New Roman"/>
          <w:sz w:val="24"/>
          <w:szCs w:val="24"/>
        </w:rPr>
        <w:t xml:space="preserve"> kan zich voordoen als het alcoholgebruik onder de 0,02 BAC (bloedalcoholgehalte door één glas alcohol) ligt. Het is niet mogelijk om een honderd procent garantie te geven dat nooit een vals negatieve uitslag zou kunnen optreden. </w:t>
      </w:r>
      <w:r w:rsidRPr="007E5BD6" w:rsidR="008C76B8">
        <w:rPr>
          <w:rFonts w:ascii="Times New Roman" w:hAnsi="Times New Roman" w:cs="Times New Roman"/>
          <w:sz w:val="24"/>
          <w:szCs w:val="24"/>
        </w:rPr>
        <w:t xml:space="preserve">Dit wordt ook bevestigd in de onderzoeken naar de betrouwbaarheid van de metingen, waarvan samenvattingen in de bijlage bij deze nota opgenomen zijn. </w:t>
      </w:r>
      <w:r w:rsidRPr="007E5BD6" w:rsidR="00861161">
        <w:rPr>
          <w:rFonts w:ascii="Times New Roman" w:hAnsi="Times New Roman" w:cs="Times New Roman"/>
          <w:sz w:val="24"/>
          <w:szCs w:val="24"/>
        </w:rPr>
        <w:t>Mocht in de contacten met de reclassering het vermoeden ontstaan dat de drager weldegelijk alcohol consumeert, dan kan de reclassering bijvoorbeeld overgaan tot een urinecontrole.</w:t>
      </w:r>
      <w:bookmarkStart w:name="_Hlk198048346" w:id="6"/>
      <w:r w:rsidRPr="007E5BD6" w:rsidR="00925B52">
        <w:rPr>
          <w:rFonts w:ascii="Times New Roman" w:hAnsi="Times New Roman" w:cs="Times New Roman"/>
          <w:sz w:val="24"/>
          <w:szCs w:val="24"/>
        </w:rPr>
        <w:br/>
      </w:r>
      <w:r w:rsidRPr="007E5BD6" w:rsidR="00861161">
        <w:rPr>
          <w:rFonts w:ascii="Times New Roman" w:hAnsi="Times New Roman" w:cs="Times New Roman"/>
          <w:sz w:val="24"/>
          <w:szCs w:val="24"/>
        </w:rPr>
        <w:t xml:space="preserve">Een </w:t>
      </w:r>
      <w:r w:rsidRPr="007E5BD6" w:rsidR="00861161">
        <w:rPr>
          <w:rFonts w:ascii="Times New Roman" w:hAnsi="Times New Roman" w:cs="Times New Roman"/>
          <w:i/>
          <w:iCs/>
          <w:sz w:val="24"/>
          <w:szCs w:val="24"/>
        </w:rPr>
        <w:t>false positive</w:t>
      </w:r>
      <w:r w:rsidRPr="007E5BD6" w:rsidR="00861161">
        <w:rPr>
          <w:rFonts w:ascii="Times New Roman" w:hAnsi="Times New Roman" w:cs="Times New Roman"/>
          <w:sz w:val="24"/>
          <w:szCs w:val="24"/>
        </w:rPr>
        <w:t xml:space="preserve"> houdt in dat de Alcoholmeter wel alcohol constateert terwijl de drager geen alcohol heeft geconsumeerd. </w:t>
      </w:r>
      <w:r w:rsidRPr="007E5BD6" w:rsidR="000508AE">
        <w:rPr>
          <w:rFonts w:ascii="Times New Roman" w:hAnsi="Times New Roman" w:cs="Times New Roman"/>
          <w:sz w:val="24"/>
          <w:szCs w:val="24"/>
        </w:rPr>
        <w:t>In de bestudeerde wetenschappelijke literatuur</w:t>
      </w:r>
      <w:r w:rsidRPr="007E5BD6" w:rsidR="00925B52">
        <w:rPr>
          <w:rFonts w:ascii="Times New Roman" w:hAnsi="Times New Roman" w:cs="Times New Roman"/>
          <w:sz w:val="24"/>
          <w:szCs w:val="24"/>
        </w:rPr>
        <w:t xml:space="preserve"> – waaraan ook in de memorie van toelichting wordt gerefereerd en waarvan een samenvatting is bijgevoegd als bijlage bij deze nota –</w:t>
      </w:r>
      <w:r w:rsidRPr="007E5BD6" w:rsidR="000508AE">
        <w:rPr>
          <w:rFonts w:ascii="Times New Roman" w:hAnsi="Times New Roman" w:cs="Times New Roman"/>
          <w:sz w:val="24"/>
          <w:szCs w:val="24"/>
        </w:rPr>
        <w:t xml:space="preserve"> wordt nauwelijks tot geen melding gemaakt van het </w:t>
      </w:r>
      <w:r w:rsidRPr="007E5BD6" w:rsidR="005B0959">
        <w:rPr>
          <w:rFonts w:ascii="Times New Roman" w:hAnsi="Times New Roman" w:cs="Times New Roman"/>
          <w:sz w:val="24"/>
          <w:szCs w:val="24"/>
        </w:rPr>
        <w:t>optreden</w:t>
      </w:r>
      <w:r w:rsidRPr="007E5BD6" w:rsidR="002F55D3">
        <w:rPr>
          <w:rFonts w:ascii="Times New Roman" w:hAnsi="Times New Roman" w:cs="Times New Roman"/>
          <w:sz w:val="24"/>
          <w:szCs w:val="24"/>
        </w:rPr>
        <w:t xml:space="preserve"> </w:t>
      </w:r>
      <w:r w:rsidRPr="007E5BD6" w:rsidR="000508AE">
        <w:rPr>
          <w:rFonts w:ascii="Times New Roman" w:hAnsi="Times New Roman" w:cs="Times New Roman"/>
          <w:sz w:val="24"/>
          <w:szCs w:val="24"/>
        </w:rPr>
        <w:t xml:space="preserve">van </w:t>
      </w:r>
      <w:r w:rsidRPr="007E5BD6" w:rsidR="000508AE">
        <w:rPr>
          <w:rFonts w:ascii="Times New Roman" w:hAnsi="Times New Roman" w:cs="Times New Roman"/>
          <w:i/>
          <w:iCs/>
          <w:sz w:val="24"/>
          <w:szCs w:val="24"/>
        </w:rPr>
        <w:t>false positives</w:t>
      </w:r>
      <w:r w:rsidRPr="007E5BD6" w:rsidR="000508AE">
        <w:rPr>
          <w:rFonts w:ascii="Times New Roman" w:hAnsi="Times New Roman" w:cs="Times New Roman"/>
          <w:sz w:val="24"/>
          <w:szCs w:val="24"/>
        </w:rPr>
        <w:t xml:space="preserve">. De fabrikant van de Alcoholmeter komt op basis van eigen onderzoek uit op een </w:t>
      </w:r>
      <w:r w:rsidRPr="007E5BD6" w:rsidR="00925B52">
        <w:rPr>
          <w:rFonts w:ascii="Times New Roman" w:hAnsi="Times New Roman" w:cs="Times New Roman"/>
          <w:sz w:val="24"/>
          <w:szCs w:val="24"/>
        </w:rPr>
        <w:t>vals positieve</w:t>
      </w:r>
      <w:r w:rsidRPr="007E5BD6" w:rsidR="000508AE">
        <w:rPr>
          <w:rFonts w:ascii="Times New Roman" w:hAnsi="Times New Roman" w:cs="Times New Roman"/>
          <w:sz w:val="24"/>
          <w:szCs w:val="24"/>
        </w:rPr>
        <w:t xml:space="preserve"> ratio van 0,14% per 24 uur.</w:t>
      </w:r>
      <w:r w:rsidRPr="007E5BD6" w:rsidR="000508AE">
        <w:rPr>
          <w:rStyle w:val="Voetnootmarkering"/>
          <w:rFonts w:ascii="Times New Roman" w:hAnsi="Times New Roman" w:cs="Times New Roman"/>
          <w:sz w:val="24"/>
          <w:szCs w:val="24"/>
        </w:rPr>
        <w:footnoteReference w:id="8"/>
      </w:r>
      <w:r w:rsidRPr="007E5BD6" w:rsidR="000508AE">
        <w:rPr>
          <w:rFonts w:ascii="Times New Roman" w:hAnsi="Times New Roman" w:cs="Times New Roman"/>
          <w:sz w:val="24"/>
          <w:szCs w:val="24"/>
        </w:rPr>
        <w:t xml:space="preserve"> </w:t>
      </w:r>
      <w:r w:rsidRPr="007E5BD6" w:rsidR="00861161">
        <w:rPr>
          <w:rFonts w:ascii="Times New Roman" w:hAnsi="Times New Roman" w:cs="Times New Roman"/>
          <w:sz w:val="24"/>
          <w:szCs w:val="24"/>
        </w:rPr>
        <w:t>Wanneer de drager beweert geen alcohol te hebben gedronken, terwijl de Alcoholmeter wel alcohol heeft geconstateerd, kan de drager in het gesprek met de reclassering aankaarten dat sprake is van een naar zijn of haar opgave vals positieve melding van alcoholinname (of obstructie). In de methodiek Alcoholmeter die de reclassering hanteert is hier</w:t>
      </w:r>
      <w:r w:rsidRPr="007E5BD6" w:rsidR="007B3FAF">
        <w:rPr>
          <w:rFonts w:ascii="Times New Roman" w:hAnsi="Times New Roman" w:cs="Times New Roman"/>
          <w:sz w:val="24"/>
          <w:szCs w:val="24"/>
        </w:rPr>
        <w:t>voor</w:t>
      </w:r>
      <w:r w:rsidRPr="007E5BD6" w:rsidR="00861161">
        <w:rPr>
          <w:rFonts w:ascii="Times New Roman" w:hAnsi="Times New Roman" w:cs="Times New Roman"/>
          <w:sz w:val="24"/>
          <w:szCs w:val="24"/>
        </w:rPr>
        <w:t xml:space="preserve"> aandacht. Eventueel kan de leverancier van de Alcoholmeter nader duiden hoe de betreffende analyse </w:t>
      </w:r>
      <w:r w:rsidRPr="007E5BD6" w:rsidR="00925B52">
        <w:rPr>
          <w:rFonts w:ascii="Times New Roman" w:hAnsi="Times New Roman" w:cs="Times New Roman"/>
          <w:sz w:val="24"/>
          <w:szCs w:val="24"/>
        </w:rPr>
        <w:t xml:space="preserve">tot stand is gekomen </w:t>
      </w:r>
      <w:r w:rsidRPr="007E5BD6" w:rsidR="00861161">
        <w:rPr>
          <w:rFonts w:ascii="Times New Roman" w:hAnsi="Times New Roman" w:cs="Times New Roman"/>
          <w:sz w:val="24"/>
          <w:szCs w:val="24"/>
        </w:rPr>
        <w:t>die heeft geleid tot een positieve meting. Daarbij kan</w:t>
      </w:r>
      <w:r w:rsidRPr="007E5BD6" w:rsidR="00EF20F6">
        <w:rPr>
          <w:rFonts w:ascii="Times New Roman" w:hAnsi="Times New Roman" w:cs="Times New Roman"/>
          <w:sz w:val="24"/>
          <w:szCs w:val="24"/>
        </w:rPr>
        <w:t xml:space="preserve"> </w:t>
      </w:r>
      <w:r w:rsidRPr="007E5BD6" w:rsidR="00861161">
        <w:rPr>
          <w:rFonts w:ascii="Times New Roman" w:hAnsi="Times New Roman" w:cs="Times New Roman"/>
          <w:sz w:val="24"/>
          <w:szCs w:val="24"/>
        </w:rPr>
        <w:t xml:space="preserve">bijvoorbeeld aandacht worden besteed aan het verschil tussen de metingen van geconsumeerde alcohol en omgevingsalcohol (zoals bijvoorbeeld deodorant of handgel). </w:t>
      </w:r>
      <w:bookmarkEnd w:id="6"/>
    </w:p>
    <w:p w:rsidRPr="007E5BD6" w:rsidR="00861161" w:rsidP="001F33EB" w:rsidRDefault="00861161" w14:paraId="4A984C69" w14:textId="20002611">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Daarnaast kan, afhankelijk van wanneer de melding binnenkomt, (ook) worden overgegaan tot een hercontrole middels urineonderzoek binnen 24 uur om een mogelijk vals positieve meting te controleren. In de praktijk zal moeten blijken hoe haalbaar dit is, omdat er in de weekenden geen urinecontroles worden uitgevoerd. Alcohol blijft een beperkte tijd zichtbaar in de urine. Bij een onderzoek in een laboratorium wordt meestal niet naar de alcohol zelf gekeken, maar naar een andere stof: ethylglucuronide (</w:t>
      </w:r>
      <w:r w:rsidRPr="007E5BD6" w:rsidR="009E7A72">
        <w:rPr>
          <w:rFonts w:ascii="Times New Roman" w:hAnsi="Times New Roman" w:cs="Times New Roman"/>
          <w:sz w:val="24"/>
          <w:szCs w:val="24"/>
        </w:rPr>
        <w:t xml:space="preserve">hierna: </w:t>
      </w:r>
      <w:r w:rsidRPr="007E5BD6">
        <w:rPr>
          <w:rFonts w:ascii="Times New Roman" w:hAnsi="Times New Roman" w:cs="Times New Roman"/>
          <w:sz w:val="24"/>
          <w:szCs w:val="24"/>
        </w:rPr>
        <w:t>EtG). De lever verandert alcohol in deze stof en deze stof is</w:t>
      </w:r>
      <w:r w:rsidRPr="007E5BD6" w:rsidR="001F33EB">
        <w:rPr>
          <w:rFonts w:ascii="Times New Roman" w:hAnsi="Times New Roman" w:cs="Times New Roman"/>
          <w:sz w:val="24"/>
          <w:szCs w:val="24"/>
        </w:rPr>
        <w:t xml:space="preserve"> </w:t>
      </w:r>
      <w:r w:rsidRPr="007E5BD6">
        <w:rPr>
          <w:rFonts w:ascii="Times New Roman" w:hAnsi="Times New Roman" w:cs="Times New Roman"/>
          <w:sz w:val="24"/>
          <w:szCs w:val="24"/>
        </w:rPr>
        <w:lastRenderedPageBreak/>
        <w:t>langer te vinden in urine. Afhankelijk van de hoeveelheid alcohol die is gedronken, kan EtG tot vijf</w:t>
      </w:r>
      <w:r w:rsidRPr="007E5BD6" w:rsidR="006C5A7D">
        <w:rPr>
          <w:rFonts w:ascii="Times New Roman" w:hAnsi="Times New Roman" w:cs="Times New Roman"/>
          <w:sz w:val="24"/>
          <w:szCs w:val="24"/>
        </w:rPr>
        <w:t xml:space="preserve"> </w:t>
      </w:r>
      <w:r w:rsidRPr="007E5BD6">
        <w:rPr>
          <w:rFonts w:ascii="Times New Roman" w:hAnsi="Times New Roman" w:cs="Times New Roman"/>
          <w:sz w:val="24"/>
          <w:szCs w:val="24"/>
        </w:rPr>
        <w:t xml:space="preserve">dagen na inname </w:t>
      </w:r>
      <w:r w:rsidRPr="007E5BD6" w:rsidR="007B3FAF">
        <w:rPr>
          <w:rFonts w:ascii="Times New Roman" w:hAnsi="Times New Roman" w:cs="Times New Roman"/>
          <w:sz w:val="24"/>
          <w:szCs w:val="24"/>
        </w:rPr>
        <w:t xml:space="preserve">worden </w:t>
      </w:r>
      <w:r w:rsidRPr="007E5BD6">
        <w:rPr>
          <w:rFonts w:ascii="Times New Roman" w:hAnsi="Times New Roman" w:cs="Times New Roman"/>
          <w:sz w:val="24"/>
          <w:szCs w:val="24"/>
        </w:rPr>
        <w:t>aangetoond. De individuele verschillen kunnen echter groot zijn.</w:t>
      </w:r>
      <w:r w:rsidRPr="007E5BD6" w:rsidR="00E275AD">
        <w:rPr>
          <w:rStyle w:val="Voetnootmarkering"/>
          <w:rFonts w:ascii="Times New Roman" w:hAnsi="Times New Roman" w:cs="Times New Roman"/>
          <w:sz w:val="24"/>
          <w:szCs w:val="24"/>
        </w:rPr>
        <w:footnoteReference w:id="9"/>
      </w:r>
    </w:p>
    <w:p w:rsidRPr="007E5BD6" w:rsidR="00861161" w:rsidP="001F33EB" w:rsidRDefault="00861161" w14:paraId="4FB83FC5" w14:textId="53DB4800">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Indien naar het oordeel van de reclassering geen sprake is van een vals positieve meting, kan </w:t>
      </w:r>
      <w:r w:rsidRPr="007E5BD6" w:rsidR="00E775D5">
        <w:rPr>
          <w:rFonts w:ascii="Times New Roman" w:hAnsi="Times New Roman" w:cs="Times New Roman"/>
          <w:sz w:val="24"/>
          <w:szCs w:val="24"/>
        </w:rPr>
        <w:t>de reclassering melden dat het alcoholverbod is geschonden. H</w:t>
      </w:r>
      <w:r w:rsidRPr="007E5BD6">
        <w:rPr>
          <w:rFonts w:ascii="Times New Roman" w:hAnsi="Times New Roman" w:cs="Times New Roman"/>
          <w:sz w:val="24"/>
          <w:szCs w:val="24"/>
        </w:rPr>
        <w:t xml:space="preserve">et </w:t>
      </w:r>
      <w:r w:rsidRPr="007E5BD6" w:rsidR="008B1ACB">
        <w:rPr>
          <w:rFonts w:ascii="Times New Roman" w:hAnsi="Times New Roman" w:cs="Times New Roman"/>
          <w:sz w:val="24"/>
          <w:szCs w:val="24"/>
        </w:rPr>
        <w:t>OM</w:t>
      </w:r>
      <w:r w:rsidRPr="007E5BD6">
        <w:rPr>
          <w:rFonts w:ascii="Times New Roman" w:hAnsi="Times New Roman" w:cs="Times New Roman"/>
          <w:sz w:val="24"/>
          <w:szCs w:val="24"/>
        </w:rPr>
        <w:t xml:space="preserve"> </w:t>
      </w:r>
      <w:r w:rsidRPr="007E5BD6" w:rsidR="00E775D5">
        <w:rPr>
          <w:rFonts w:ascii="Times New Roman" w:hAnsi="Times New Roman" w:cs="Times New Roman"/>
          <w:sz w:val="24"/>
          <w:szCs w:val="24"/>
        </w:rPr>
        <w:t xml:space="preserve">beslist – zoals eerder in deze nota uiteengezet – over de vervolgstappen en kan bijvoorbeeld </w:t>
      </w:r>
      <w:r w:rsidRPr="007E5BD6">
        <w:rPr>
          <w:rFonts w:ascii="Times New Roman" w:hAnsi="Times New Roman" w:cs="Times New Roman"/>
          <w:sz w:val="24"/>
          <w:szCs w:val="24"/>
        </w:rPr>
        <w:t xml:space="preserve">overgaan tot het indienen van een vordering tenuitvoerlegging bij de rechter. Tijdens de zitting </w:t>
      </w:r>
      <w:r w:rsidRPr="007E5BD6" w:rsidR="00E775D5">
        <w:rPr>
          <w:rFonts w:ascii="Times New Roman" w:hAnsi="Times New Roman" w:cs="Times New Roman"/>
          <w:sz w:val="24"/>
          <w:szCs w:val="24"/>
        </w:rPr>
        <w:t xml:space="preserve">waar over die vordering wordt beslist, </w:t>
      </w:r>
      <w:r w:rsidRPr="007E5BD6">
        <w:rPr>
          <w:rFonts w:ascii="Times New Roman" w:hAnsi="Times New Roman" w:cs="Times New Roman"/>
          <w:sz w:val="24"/>
          <w:szCs w:val="24"/>
        </w:rPr>
        <w:t>kan degene die met reclasseringstoezicht is belast aanwezig zijn en worden gehoord. Uiteraard kan ook de veroordeelde worden gehoord</w:t>
      </w:r>
      <w:r w:rsidRPr="007E5BD6" w:rsidR="00A87510">
        <w:rPr>
          <w:rFonts w:ascii="Times New Roman" w:hAnsi="Times New Roman" w:cs="Times New Roman"/>
          <w:sz w:val="24"/>
          <w:szCs w:val="24"/>
        </w:rPr>
        <w:t xml:space="preserve"> en zich door een raadsman doen bijstaan</w:t>
      </w:r>
      <w:r w:rsidRPr="007E5BD6">
        <w:rPr>
          <w:rFonts w:ascii="Times New Roman" w:hAnsi="Times New Roman" w:cs="Times New Roman"/>
          <w:sz w:val="24"/>
          <w:szCs w:val="24"/>
        </w:rPr>
        <w:t xml:space="preserve"> (artikel 6:6:64 van het Wetboek van Strafvordering). Aan de rechtsbescherming van de verdachte of veroordeelde is aandacht besteed in paragraaf 4.3 van de memorie van toelichting.</w:t>
      </w:r>
    </w:p>
    <w:p w:rsidRPr="007E5BD6" w:rsidR="007B3FAF" w:rsidP="001F33EB" w:rsidRDefault="007B3FAF" w14:paraId="27A6406B" w14:textId="77777777">
      <w:pPr>
        <w:spacing w:after="0" w:line="276" w:lineRule="auto"/>
        <w:rPr>
          <w:rFonts w:ascii="Times New Roman" w:hAnsi="Times New Roman" w:cs="Times New Roman"/>
          <w:sz w:val="24"/>
          <w:szCs w:val="24"/>
        </w:rPr>
      </w:pPr>
    </w:p>
    <w:p w:rsidRPr="007E5BD6" w:rsidR="00E76E4D" w:rsidP="001F33EB" w:rsidRDefault="00E775D5" w14:paraId="75F42F76" w14:textId="40342038">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In het verlengde hiervan vragen de aan het woord zijnde leden </w:t>
      </w:r>
      <w:r w:rsidRPr="007E5BD6" w:rsidR="009E7A72">
        <w:rPr>
          <w:rFonts w:ascii="Times New Roman" w:hAnsi="Times New Roman" w:cs="Times New Roman"/>
          <w:sz w:val="24"/>
          <w:szCs w:val="24"/>
        </w:rPr>
        <w:t>naar het verbeteren van het draagcomfort van de Alcoholmeter en naar de betrouwbaarheid van de verbeterde variant</w:t>
      </w:r>
      <w:r w:rsidRPr="007E5BD6" w:rsidR="00A87510">
        <w:rPr>
          <w:rFonts w:ascii="Times New Roman" w:hAnsi="Times New Roman" w:cs="Times New Roman"/>
          <w:sz w:val="24"/>
          <w:szCs w:val="24"/>
        </w:rPr>
        <w:t xml:space="preserve">. </w:t>
      </w:r>
      <w:r w:rsidRPr="007E5BD6" w:rsidR="009E7A72">
        <w:rPr>
          <w:rFonts w:ascii="Times New Roman" w:hAnsi="Times New Roman" w:cs="Times New Roman"/>
          <w:sz w:val="24"/>
          <w:szCs w:val="24"/>
        </w:rPr>
        <w:t>Graag verduidelijk ik</w:t>
      </w:r>
      <w:r w:rsidRPr="007E5BD6" w:rsidR="00A87510">
        <w:rPr>
          <w:rFonts w:ascii="Times New Roman" w:hAnsi="Times New Roman" w:cs="Times New Roman"/>
          <w:sz w:val="24"/>
          <w:szCs w:val="24"/>
        </w:rPr>
        <w:t xml:space="preserve"> dat de </w:t>
      </w:r>
      <w:r w:rsidRPr="007E5BD6" w:rsidR="00E76E4D">
        <w:rPr>
          <w:rFonts w:ascii="Times New Roman" w:hAnsi="Times New Roman" w:cs="Times New Roman"/>
          <w:sz w:val="24"/>
          <w:szCs w:val="24"/>
        </w:rPr>
        <w:t xml:space="preserve">Alcoholmeter bestaat uit het meetapparaat en een band waarmee dit apparaat om de enkel wordt bevestigd. Alleen de band is aangepast ten behoeve van het </w:t>
      </w:r>
      <w:r w:rsidRPr="007E5BD6" w:rsidR="009E7A72">
        <w:rPr>
          <w:rFonts w:ascii="Times New Roman" w:hAnsi="Times New Roman" w:cs="Times New Roman"/>
          <w:sz w:val="24"/>
          <w:szCs w:val="24"/>
        </w:rPr>
        <w:t xml:space="preserve">verbeteren van het </w:t>
      </w:r>
      <w:r w:rsidRPr="007E5BD6" w:rsidR="00E76E4D">
        <w:rPr>
          <w:rFonts w:ascii="Times New Roman" w:hAnsi="Times New Roman" w:cs="Times New Roman"/>
          <w:sz w:val="24"/>
          <w:szCs w:val="24"/>
        </w:rPr>
        <w:t>draagcomfort. Het meetapparaat is hetzelfde gebleven. Er is daarmee geen verschil in betrouwbaarheid.</w:t>
      </w:r>
      <w:r w:rsidRPr="007E5BD6" w:rsidR="00A87510">
        <w:rPr>
          <w:rFonts w:ascii="Times New Roman" w:hAnsi="Times New Roman" w:cs="Times New Roman"/>
          <w:sz w:val="24"/>
          <w:szCs w:val="24"/>
        </w:rPr>
        <w:t xml:space="preserve"> </w:t>
      </w:r>
      <w:r w:rsidRPr="007E5BD6" w:rsidR="00E76E4D">
        <w:rPr>
          <w:rFonts w:ascii="Times New Roman" w:hAnsi="Times New Roman" w:cs="Times New Roman"/>
          <w:sz w:val="24"/>
          <w:szCs w:val="24"/>
        </w:rPr>
        <w:t xml:space="preserve">Momenteel werkt de leverancier van de Alcoholmeter aan een nieuwe generatie Alcoholmeters. </w:t>
      </w:r>
      <w:r w:rsidRPr="007E5BD6">
        <w:rPr>
          <w:rFonts w:ascii="Times New Roman" w:hAnsi="Times New Roman" w:cs="Times New Roman"/>
          <w:sz w:val="24"/>
          <w:szCs w:val="24"/>
        </w:rPr>
        <w:t>Het nieuwe meetapparaat</w:t>
      </w:r>
      <w:r w:rsidRPr="007E5BD6" w:rsidR="009E7A72">
        <w:rPr>
          <w:rFonts w:ascii="Times New Roman" w:hAnsi="Times New Roman" w:cs="Times New Roman"/>
          <w:sz w:val="24"/>
          <w:szCs w:val="24"/>
        </w:rPr>
        <w:t xml:space="preserve"> –</w:t>
      </w:r>
      <w:r w:rsidRPr="007E5BD6" w:rsidR="00E76E4D">
        <w:rPr>
          <w:rFonts w:ascii="Times New Roman" w:hAnsi="Times New Roman" w:cs="Times New Roman"/>
          <w:sz w:val="24"/>
          <w:szCs w:val="24"/>
        </w:rPr>
        <w:t xml:space="preserve"> waarvan nu enkel een prototype beschikbaar is</w:t>
      </w:r>
      <w:r w:rsidRPr="007E5BD6" w:rsidR="009E7A72">
        <w:rPr>
          <w:rFonts w:ascii="Times New Roman" w:hAnsi="Times New Roman" w:cs="Times New Roman"/>
          <w:sz w:val="24"/>
          <w:szCs w:val="24"/>
        </w:rPr>
        <w:t xml:space="preserve"> –</w:t>
      </w:r>
      <w:r w:rsidRPr="007E5BD6" w:rsidR="00E76E4D">
        <w:rPr>
          <w:rFonts w:ascii="Times New Roman" w:hAnsi="Times New Roman" w:cs="Times New Roman"/>
          <w:sz w:val="24"/>
          <w:szCs w:val="24"/>
        </w:rPr>
        <w:t xml:space="preserve"> is een stuk kleiner. Daarnaast is de band waarmee het apparaatje om de enkel wordt bevestigd meer comfortabel doordat er geen gesp meer op zit. Deze nieuwe generatie Alcoholmeters wordt naar verwachting in de praktijk getest vanaf het derde kwartaal van 2025. De reclassering in Nederland zal meewerken aan deze test.</w:t>
      </w:r>
    </w:p>
    <w:p w:rsidRPr="007E5BD6" w:rsidR="00C846D9" w:rsidP="001F33EB" w:rsidRDefault="00C846D9" w14:paraId="2C4AF802" w14:textId="77777777">
      <w:pPr>
        <w:spacing w:after="0" w:line="276" w:lineRule="auto"/>
        <w:rPr>
          <w:rFonts w:ascii="Times New Roman" w:hAnsi="Times New Roman" w:cs="Times New Roman"/>
          <w:sz w:val="24"/>
          <w:szCs w:val="24"/>
        </w:rPr>
      </w:pPr>
    </w:p>
    <w:p w:rsidRPr="007E5BD6" w:rsidR="00E76E4D" w:rsidP="001F33EB" w:rsidRDefault="00E76E4D" w14:paraId="33CDB422" w14:textId="5BA4FFE1">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SGP-fractie </w:t>
      </w:r>
      <w:r w:rsidRPr="007E5BD6" w:rsidR="009E7A72">
        <w:rPr>
          <w:rFonts w:ascii="Times New Roman" w:hAnsi="Times New Roman" w:cs="Times New Roman"/>
          <w:sz w:val="24"/>
          <w:szCs w:val="24"/>
        </w:rPr>
        <w:t>refereren aan de algemeen positieve</w:t>
      </w:r>
      <w:r w:rsidRPr="007E5BD6">
        <w:rPr>
          <w:rFonts w:ascii="Times New Roman" w:hAnsi="Times New Roman" w:cs="Times New Roman"/>
          <w:sz w:val="24"/>
          <w:szCs w:val="24"/>
        </w:rPr>
        <w:t xml:space="preserve"> resultaten van de pilot. Deze leden vragen </w:t>
      </w:r>
      <w:r w:rsidRPr="007E5BD6" w:rsidR="00FD439A">
        <w:rPr>
          <w:rFonts w:ascii="Times New Roman" w:hAnsi="Times New Roman" w:cs="Times New Roman"/>
          <w:sz w:val="24"/>
          <w:szCs w:val="24"/>
        </w:rPr>
        <w:t xml:space="preserve">naar de mogelijkheden tot fraude met de Alcoholmeter en </w:t>
      </w:r>
      <w:r w:rsidRPr="007E5BD6">
        <w:rPr>
          <w:rFonts w:ascii="Times New Roman" w:hAnsi="Times New Roman" w:cs="Times New Roman"/>
          <w:sz w:val="24"/>
          <w:szCs w:val="24"/>
        </w:rPr>
        <w:t>in hoeverre de</w:t>
      </w:r>
      <w:r w:rsidRPr="007E5BD6" w:rsidR="00FD439A">
        <w:rPr>
          <w:rFonts w:ascii="Times New Roman" w:hAnsi="Times New Roman" w:cs="Times New Roman"/>
          <w:sz w:val="24"/>
          <w:szCs w:val="24"/>
        </w:rPr>
        <w:t>ze</w:t>
      </w:r>
      <w:r w:rsidRPr="007E5BD6">
        <w:rPr>
          <w:rFonts w:ascii="Times New Roman" w:hAnsi="Times New Roman" w:cs="Times New Roman"/>
          <w:sz w:val="24"/>
          <w:szCs w:val="24"/>
        </w:rPr>
        <w:t xml:space="preserve"> mogelijkheden </w:t>
      </w:r>
      <w:r w:rsidRPr="007E5BD6" w:rsidR="00FD439A">
        <w:rPr>
          <w:rFonts w:ascii="Times New Roman" w:hAnsi="Times New Roman" w:cs="Times New Roman"/>
          <w:sz w:val="24"/>
          <w:szCs w:val="24"/>
        </w:rPr>
        <w:t>zijn onderzocht</w:t>
      </w:r>
      <w:r w:rsidRPr="007E5BD6">
        <w:rPr>
          <w:rFonts w:ascii="Times New Roman" w:hAnsi="Times New Roman" w:cs="Times New Roman"/>
          <w:sz w:val="24"/>
          <w:szCs w:val="24"/>
        </w:rPr>
        <w:t xml:space="preserve">. </w:t>
      </w:r>
      <w:r w:rsidRPr="007E5BD6" w:rsidR="00763062">
        <w:rPr>
          <w:rFonts w:ascii="Times New Roman" w:hAnsi="Times New Roman" w:cs="Times New Roman"/>
          <w:sz w:val="24"/>
          <w:szCs w:val="24"/>
        </w:rPr>
        <w:t>In de beschikbare literatuur zijn geen andere mogelijkheden tot fraude gevonden dan via</w:t>
      </w:r>
      <w:r w:rsidRPr="007E5BD6" w:rsidR="009D3E2F">
        <w:rPr>
          <w:rFonts w:ascii="Times New Roman" w:hAnsi="Times New Roman" w:cs="Times New Roman"/>
          <w:sz w:val="24"/>
          <w:szCs w:val="24"/>
        </w:rPr>
        <w:t xml:space="preserve"> </w:t>
      </w:r>
      <w:r w:rsidRPr="007E5BD6" w:rsidR="00763062">
        <w:rPr>
          <w:rFonts w:ascii="Times New Roman" w:hAnsi="Times New Roman" w:cs="Times New Roman"/>
          <w:sz w:val="24"/>
          <w:szCs w:val="24"/>
        </w:rPr>
        <w:t xml:space="preserve">(pogingen tot) obstructie van de Alcoholmeter zelf. </w:t>
      </w:r>
      <w:r w:rsidRPr="007E5BD6" w:rsidR="009D3E2F">
        <w:rPr>
          <w:rFonts w:ascii="Times New Roman" w:hAnsi="Times New Roman" w:cs="Times New Roman"/>
          <w:sz w:val="24"/>
          <w:szCs w:val="24"/>
        </w:rPr>
        <w:t xml:space="preserve">De Alcoholmeter meet via sensoren of de metingen via de huid </w:t>
      </w:r>
      <w:r w:rsidRPr="007E5BD6" w:rsidR="00C846D9">
        <w:rPr>
          <w:rFonts w:ascii="Times New Roman" w:hAnsi="Times New Roman" w:cs="Times New Roman"/>
          <w:sz w:val="24"/>
          <w:szCs w:val="24"/>
        </w:rPr>
        <w:t xml:space="preserve">worden </w:t>
      </w:r>
      <w:r w:rsidRPr="007E5BD6" w:rsidR="009D3E2F">
        <w:rPr>
          <w:rFonts w:ascii="Times New Roman" w:hAnsi="Times New Roman" w:cs="Times New Roman"/>
          <w:sz w:val="24"/>
          <w:szCs w:val="24"/>
        </w:rPr>
        <w:t>verhinderd, zodat dergelijke pogingen tot obstructie niet onopgemerkt blijven.</w:t>
      </w:r>
      <w:r w:rsidRPr="007E5BD6" w:rsidR="00FD439A">
        <w:rPr>
          <w:rFonts w:ascii="Times New Roman" w:hAnsi="Times New Roman" w:cs="Times New Roman"/>
          <w:sz w:val="24"/>
          <w:szCs w:val="24"/>
        </w:rPr>
        <w:t xml:space="preserve"> Graag verwijs ik deze leden ook op het </w:t>
      </w:r>
      <w:r w:rsidRPr="007E5BD6" w:rsidR="00C846D9">
        <w:rPr>
          <w:rFonts w:ascii="Times New Roman" w:hAnsi="Times New Roman" w:cs="Times New Roman"/>
          <w:sz w:val="24"/>
          <w:szCs w:val="24"/>
        </w:rPr>
        <w:t xml:space="preserve">hierboven gegeven </w:t>
      </w:r>
      <w:r w:rsidRPr="007E5BD6" w:rsidR="00FD439A">
        <w:rPr>
          <w:rFonts w:ascii="Times New Roman" w:hAnsi="Times New Roman" w:cs="Times New Roman"/>
          <w:sz w:val="24"/>
          <w:szCs w:val="24"/>
        </w:rPr>
        <w:t xml:space="preserve">antwoord </w:t>
      </w:r>
      <w:r w:rsidRPr="007E5BD6" w:rsidR="00C846D9">
        <w:rPr>
          <w:rFonts w:ascii="Times New Roman" w:hAnsi="Times New Roman" w:cs="Times New Roman"/>
          <w:sz w:val="24"/>
          <w:szCs w:val="24"/>
        </w:rPr>
        <w:t xml:space="preserve">op vragen van </w:t>
      </w:r>
      <w:r w:rsidRPr="007E5BD6" w:rsidR="00FD439A">
        <w:rPr>
          <w:rFonts w:ascii="Times New Roman" w:hAnsi="Times New Roman" w:cs="Times New Roman"/>
          <w:sz w:val="24"/>
          <w:szCs w:val="24"/>
        </w:rPr>
        <w:t>de leden van de VVD-fractie, waarin staat beschreven dat de Alcoholmeter voorziet in een back-up van 90 dagen, waardoor de data – ook indien wordt gerommeld met het basisstation van de Alcoholmeter – later k</w:t>
      </w:r>
      <w:r w:rsidRPr="007E5BD6" w:rsidR="00A25D54">
        <w:rPr>
          <w:rFonts w:ascii="Times New Roman" w:hAnsi="Times New Roman" w:cs="Times New Roman"/>
          <w:sz w:val="24"/>
          <w:szCs w:val="24"/>
        </w:rPr>
        <w:t>u</w:t>
      </w:r>
      <w:r w:rsidRPr="007E5BD6" w:rsidR="00FD439A">
        <w:rPr>
          <w:rFonts w:ascii="Times New Roman" w:hAnsi="Times New Roman" w:cs="Times New Roman"/>
          <w:sz w:val="24"/>
          <w:szCs w:val="24"/>
        </w:rPr>
        <w:t>n</w:t>
      </w:r>
      <w:r w:rsidRPr="007E5BD6" w:rsidR="00A25D54">
        <w:rPr>
          <w:rFonts w:ascii="Times New Roman" w:hAnsi="Times New Roman" w:cs="Times New Roman"/>
          <w:sz w:val="24"/>
          <w:szCs w:val="24"/>
        </w:rPr>
        <w:t>nen</w:t>
      </w:r>
      <w:r w:rsidRPr="007E5BD6" w:rsidR="00FD439A">
        <w:rPr>
          <w:rFonts w:ascii="Times New Roman" w:hAnsi="Times New Roman" w:cs="Times New Roman"/>
          <w:sz w:val="24"/>
          <w:szCs w:val="24"/>
        </w:rPr>
        <w:t xml:space="preserve"> worden</w:t>
      </w:r>
      <w:r w:rsidRPr="007E5BD6" w:rsidR="00C846D9">
        <w:rPr>
          <w:rFonts w:ascii="Times New Roman" w:hAnsi="Times New Roman" w:cs="Times New Roman"/>
          <w:sz w:val="24"/>
          <w:szCs w:val="24"/>
        </w:rPr>
        <w:t xml:space="preserve"> uitgelezen</w:t>
      </w:r>
      <w:r w:rsidRPr="007E5BD6" w:rsidR="00FD439A">
        <w:rPr>
          <w:rFonts w:ascii="Times New Roman" w:hAnsi="Times New Roman" w:cs="Times New Roman"/>
          <w:sz w:val="24"/>
          <w:szCs w:val="24"/>
        </w:rPr>
        <w:t>.</w:t>
      </w:r>
    </w:p>
    <w:p w:rsidRPr="007E5BD6" w:rsidR="0054294F" w:rsidP="001F33EB" w:rsidRDefault="0054294F" w14:paraId="2092F8D4" w14:textId="77777777">
      <w:pPr>
        <w:spacing w:after="0" w:line="276" w:lineRule="auto"/>
        <w:rPr>
          <w:rFonts w:ascii="Times New Roman" w:hAnsi="Times New Roman" w:eastAsia="Times New Roman" w:cs="Times New Roman"/>
          <w:b/>
          <w:bCs/>
          <w:sz w:val="24"/>
          <w:szCs w:val="24"/>
        </w:rPr>
      </w:pPr>
    </w:p>
    <w:p w:rsidRPr="007E5BD6" w:rsidR="00E76E4D" w:rsidP="001F33EB" w:rsidRDefault="00E76E4D" w14:paraId="70F12736" w14:textId="7D28C824">
      <w:pPr>
        <w:spacing w:after="0" w:line="276" w:lineRule="auto"/>
        <w:rPr>
          <w:rFonts w:ascii="Times New Roman" w:hAnsi="Times New Roman" w:eastAsia="Times New Roman" w:cs="Times New Roman"/>
          <w:b/>
          <w:bCs/>
          <w:sz w:val="24"/>
          <w:szCs w:val="24"/>
        </w:rPr>
      </w:pPr>
      <w:r w:rsidRPr="007E5BD6">
        <w:rPr>
          <w:rFonts w:ascii="Times New Roman" w:hAnsi="Times New Roman" w:eastAsia="Times New Roman" w:cs="Times New Roman"/>
          <w:b/>
          <w:bCs/>
          <w:sz w:val="24"/>
          <w:szCs w:val="24"/>
        </w:rPr>
        <w:t>3. De Alcoholmeter bij het toezicht op een alcoholverbod</w:t>
      </w:r>
    </w:p>
    <w:p w:rsidRPr="007E5BD6" w:rsidR="00577415" w:rsidP="001F33EB" w:rsidRDefault="00577415" w14:paraId="392A0137" w14:textId="77777777">
      <w:pPr>
        <w:spacing w:after="0" w:line="276" w:lineRule="auto"/>
        <w:rPr>
          <w:rFonts w:ascii="Times New Roman" w:hAnsi="Times New Roman" w:eastAsia="Times New Roman" w:cs="Times New Roman"/>
          <w:b/>
          <w:bCs/>
          <w:sz w:val="24"/>
          <w:szCs w:val="24"/>
        </w:rPr>
      </w:pPr>
    </w:p>
    <w:p w:rsidRPr="007E5BD6" w:rsidR="006E1EFE" w:rsidP="001F33EB" w:rsidRDefault="006E1EFE" w14:paraId="523AF108" w14:textId="390440E7">
      <w:pPr>
        <w:spacing w:after="0" w:line="276" w:lineRule="auto"/>
        <w:rPr>
          <w:rFonts w:ascii="Times New Roman" w:hAnsi="Times New Roman" w:eastAsia="Times New Roman" w:cs="Times New Roman"/>
          <w:sz w:val="24"/>
          <w:szCs w:val="24"/>
        </w:rPr>
      </w:pPr>
      <w:r w:rsidRPr="007E5BD6">
        <w:rPr>
          <w:rFonts w:ascii="Times New Roman" w:hAnsi="Times New Roman" w:eastAsia="Times New Roman" w:cs="Times New Roman"/>
          <w:sz w:val="24"/>
          <w:szCs w:val="24"/>
        </w:rPr>
        <w:t xml:space="preserve">De leden van de GroenLinks-PvdA-fractie verwijs ik voor het antwoord op hun vraag over de verhouding van de Alcoholmeter tot het alcoholslot </w:t>
      </w:r>
      <w:r w:rsidRPr="007E5BD6" w:rsidR="00326711">
        <w:rPr>
          <w:rFonts w:ascii="Times New Roman" w:hAnsi="Times New Roman" w:eastAsia="Times New Roman" w:cs="Times New Roman"/>
          <w:sz w:val="24"/>
          <w:szCs w:val="24"/>
        </w:rPr>
        <w:t xml:space="preserve">en de inzet daarvan bij het voorkomen van rijden onder invloed </w:t>
      </w:r>
      <w:r w:rsidRPr="007E5BD6">
        <w:rPr>
          <w:rFonts w:ascii="Times New Roman" w:hAnsi="Times New Roman" w:eastAsia="Times New Roman" w:cs="Times New Roman"/>
          <w:sz w:val="24"/>
          <w:szCs w:val="24"/>
        </w:rPr>
        <w:t xml:space="preserve">graag naar paragraaf 2 van deze nota, waar </w:t>
      </w:r>
      <w:r w:rsidRPr="007E5BD6" w:rsidR="00326711">
        <w:rPr>
          <w:rFonts w:ascii="Times New Roman" w:hAnsi="Times New Roman" w:eastAsia="Times New Roman" w:cs="Times New Roman"/>
          <w:sz w:val="24"/>
          <w:szCs w:val="24"/>
        </w:rPr>
        <w:t>mede naar aanleiding van de vragen van deze le</w:t>
      </w:r>
      <w:r w:rsidRPr="007E5BD6" w:rsidR="00BF0B50">
        <w:rPr>
          <w:rFonts w:ascii="Times New Roman" w:hAnsi="Times New Roman" w:eastAsia="Times New Roman" w:cs="Times New Roman"/>
          <w:sz w:val="24"/>
          <w:szCs w:val="24"/>
        </w:rPr>
        <w:t>d</w:t>
      </w:r>
      <w:r w:rsidRPr="007E5BD6" w:rsidR="00326711">
        <w:rPr>
          <w:rFonts w:ascii="Times New Roman" w:hAnsi="Times New Roman" w:eastAsia="Times New Roman" w:cs="Times New Roman"/>
          <w:sz w:val="24"/>
          <w:szCs w:val="24"/>
        </w:rPr>
        <w:t xml:space="preserve">en </w:t>
      </w:r>
      <w:r w:rsidRPr="007E5BD6">
        <w:rPr>
          <w:rFonts w:ascii="Times New Roman" w:hAnsi="Times New Roman" w:eastAsia="Times New Roman" w:cs="Times New Roman"/>
          <w:sz w:val="24"/>
          <w:szCs w:val="24"/>
        </w:rPr>
        <w:t>daarop is ingegaan.</w:t>
      </w:r>
    </w:p>
    <w:p w:rsidRPr="007E5BD6" w:rsidR="006E1EFE" w:rsidP="001F33EB" w:rsidRDefault="006E1EFE" w14:paraId="64D2368C" w14:textId="77777777">
      <w:pPr>
        <w:spacing w:after="0" w:line="276" w:lineRule="auto"/>
        <w:rPr>
          <w:rFonts w:ascii="Times New Roman" w:hAnsi="Times New Roman" w:eastAsia="Times New Roman" w:cs="Times New Roman"/>
          <w:sz w:val="24"/>
          <w:szCs w:val="24"/>
        </w:rPr>
      </w:pPr>
    </w:p>
    <w:p w:rsidRPr="007E5BD6" w:rsidR="007C0537" w:rsidP="001F33EB" w:rsidRDefault="00E76E4D" w14:paraId="321674A0" w14:textId="611CF6C8">
      <w:pPr>
        <w:spacing w:after="0" w:line="276" w:lineRule="auto"/>
        <w:rPr>
          <w:rFonts w:ascii="Times New Roman" w:hAnsi="Times New Roman" w:eastAsia="Times New Roman" w:cs="Times New Roman"/>
          <w:sz w:val="24"/>
          <w:szCs w:val="24"/>
        </w:rPr>
      </w:pPr>
      <w:r w:rsidRPr="007E5BD6">
        <w:rPr>
          <w:rFonts w:ascii="Times New Roman" w:hAnsi="Times New Roman" w:eastAsia="Times New Roman" w:cs="Times New Roman"/>
          <w:sz w:val="24"/>
          <w:szCs w:val="24"/>
        </w:rPr>
        <w:t xml:space="preserve">De leden van de GroenLinks-PvdA-fractie </w:t>
      </w:r>
      <w:r w:rsidRPr="007E5BD6" w:rsidR="00B179CA">
        <w:rPr>
          <w:rFonts w:ascii="Times New Roman" w:hAnsi="Times New Roman" w:eastAsia="Times New Roman" w:cs="Times New Roman"/>
          <w:sz w:val="24"/>
          <w:szCs w:val="24"/>
        </w:rPr>
        <w:t xml:space="preserve">wijzen er </w:t>
      </w:r>
      <w:r w:rsidRPr="007E5BD6" w:rsidR="00326711">
        <w:rPr>
          <w:rFonts w:ascii="Times New Roman" w:hAnsi="Times New Roman" w:eastAsia="Times New Roman" w:cs="Times New Roman"/>
          <w:sz w:val="24"/>
          <w:szCs w:val="24"/>
        </w:rPr>
        <w:t xml:space="preserve">verder </w:t>
      </w:r>
      <w:r w:rsidRPr="007E5BD6" w:rsidR="00B179CA">
        <w:rPr>
          <w:rFonts w:ascii="Times New Roman" w:hAnsi="Times New Roman" w:eastAsia="Times New Roman" w:cs="Times New Roman"/>
          <w:sz w:val="24"/>
          <w:szCs w:val="24"/>
        </w:rPr>
        <w:t>terecht op</w:t>
      </w:r>
      <w:r w:rsidRPr="007E5BD6">
        <w:rPr>
          <w:rFonts w:ascii="Times New Roman" w:hAnsi="Times New Roman" w:eastAsia="Times New Roman" w:cs="Times New Roman"/>
          <w:sz w:val="24"/>
          <w:szCs w:val="24"/>
        </w:rPr>
        <w:t xml:space="preserve"> dat de </w:t>
      </w:r>
      <w:r w:rsidRPr="007E5BD6" w:rsidR="00C61CCA">
        <w:rPr>
          <w:rFonts w:ascii="Times New Roman" w:hAnsi="Times New Roman" w:eastAsia="Times New Roman" w:cs="Times New Roman"/>
          <w:sz w:val="24"/>
          <w:szCs w:val="24"/>
        </w:rPr>
        <w:t>A</w:t>
      </w:r>
      <w:r w:rsidRPr="007E5BD6">
        <w:rPr>
          <w:rFonts w:ascii="Times New Roman" w:hAnsi="Times New Roman" w:eastAsia="Times New Roman" w:cs="Times New Roman"/>
          <w:sz w:val="24"/>
          <w:szCs w:val="24"/>
        </w:rPr>
        <w:t>lcoholmeter naast het bloed- en urineonderzoek blijft bestaan als middel waarmee toezicht op de naleving van een alcoholverbod kan worden gehouden</w:t>
      </w:r>
      <w:r w:rsidRPr="007E5BD6" w:rsidR="00B179CA">
        <w:rPr>
          <w:rFonts w:ascii="Times New Roman" w:hAnsi="Times New Roman" w:eastAsia="Times New Roman" w:cs="Times New Roman"/>
          <w:sz w:val="24"/>
          <w:szCs w:val="24"/>
        </w:rPr>
        <w:t xml:space="preserve">. </w:t>
      </w:r>
      <w:r w:rsidRPr="007E5BD6" w:rsidR="007C0537">
        <w:rPr>
          <w:rFonts w:ascii="Times New Roman" w:hAnsi="Times New Roman" w:eastAsia="Times New Roman" w:cs="Times New Roman"/>
          <w:sz w:val="24"/>
          <w:szCs w:val="24"/>
        </w:rPr>
        <w:t>Graag bevestig ik richting de</w:t>
      </w:r>
      <w:r w:rsidRPr="007E5BD6" w:rsidR="00326711">
        <w:rPr>
          <w:rFonts w:ascii="Times New Roman" w:hAnsi="Times New Roman" w:eastAsia="Times New Roman" w:cs="Times New Roman"/>
          <w:sz w:val="24"/>
          <w:szCs w:val="24"/>
        </w:rPr>
        <w:t>ze</w:t>
      </w:r>
      <w:r w:rsidRPr="007E5BD6" w:rsidR="007C0537">
        <w:rPr>
          <w:rFonts w:ascii="Times New Roman" w:hAnsi="Times New Roman" w:eastAsia="Times New Roman" w:cs="Times New Roman"/>
          <w:sz w:val="24"/>
          <w:szCs w:val="24"/>
        </w:rPr>
        <w:t xml:space="preserve"> leden dat een rechter of officier van justitie aan iemand die naast een alcoholverbod ook een verdovende-middelenverbod heeft gekregen, de verplichting kan opleggen om mee te werken aan controle van het alcoholverbod middels het dragen van de Alcoholmeter. </w:t>
      </w:r>
      <w:r w:rsidRPr="007E5BD6">
        <w:rPr>
          <w:rFonts w:ascii="Times New Roman" w:hAnsi="Times New Roman" w:eastAsia="Times New Roman" w:cs="Times New Roman"/>
          <w:sz w:val="24"/>
          <w:szCs w:val="24"/>
        </w:rPr>
        <w:t xml:space="preserve">Daarnaast moet iemand dan alsnog meewerken aan de controle van het </w:t>
      </w:r>
      <w:r w:rsidRPr="007E5BD6" w:rsidR="007C0537">
        <w:rPr>
          <w:rFonts w:ascii="Times New Roman" w:hAnsi="Times New Roman" w:eastAsia="Times New Roman" w:cs="Times New Roman"/>
          <w:sz w:val="24"/>
          <w:szCs w:val="24"/>
        </w:rPr>
        <w:t>verdovende-</w:t>
      </w:r>
      <w:r w:rsidRPr="007E5BD6">
        <w:rPr>
          <w:rFonts w:ascii="Times New Roman" w:hAnsi="Times New Roman" w:eastAsia="Times New Roman" w:cs="Times New Roman"/>
          <w:sz w:val="24"/>
          <w:szCs w:val="24"/>
        </w:rPr>
        <w:t>middelenverbod middels bloed- of urineonderzoek</w:t>
      </w:r>
      <w:r w:rsidRPr="007E5BD6" w:rsidR="00B179CA">
        <w:rPr>
          <w:rFonts w:ascii="Times New Roman" w:hAnsi="Times New Roman" w:eastAsia="Times New Roman" w:cs="Times New Roman"/>
          <w:sz w:val="24"/>
          <w:szCs w:val="24"/>
        </w:rPr>
        <w:t>, aangezien de Alcoholmeter geen verdovende middelen kan constateren</w:t>
      </w:r>
      <w:r w:rsidRPr="007E5BD6">
        <w:rPr>
          <w:rFonts w:ascii="Times New Roman" w:hAnsi="Times New Roman" w:eastAsia="Times New Roman" w:cs="Times New Roman"/>
          <w:sz w:val="24"/>
          <w:szCs w:val="24"/>
        </w:rPr>
        <w:t>. Aan de hand van de omstandigheden van het geval kan de rechter of officier van justitie beoordelen welk</w:t>
      </w:r>
      <w:r w:rsidRPr="007E5BD6" w:rsidR="0075349E">
        <w:rPr>
          <w:rFonts w:ascii="Times New Roman" w:hAnsi="Times New Roman" w:eastAsia="Times New Roman" w:cs="Times New Roman"/>
          <w:sz w:val="24"/>
          <w:szCs w:val="24"/>
        </w:rPr>
        <w:t>(e)</w:t>
      </w:r>
      <w:r w:rsidRPr="007E5BD6">
        <w:rPr>
          <w:rFonts w:ascii="Times New Roman" w:hAnsi="Times New Roman" w:eastAsia="Times New Roman" w:cs="Times New Roman"/>
          <w:sz w:val="24"/>
          <w:szCs w:val="24"/>
        </w:rPr>
        <w:t xml:space="preserve"> controlemiddel(en) het meest passend is of zijn. Daarnaast kan het voorkomen dat de betrokkene zelf verzoekt tot het dragen van een Alcoholmeter, ook wanneer er aparte controles plaats moeten vinden ten behoeve van de controle van een </w:t>
      </w:r>
      <w:r w:rsidRPr="007E5BD6" w:rsidR="00345A8F">
        <w:rPr>
          <w:rFonts w:ascii="Times New Roman" w:hAnsi="Times New Roman" w:eastAsia="Times New Roman" w:cs="Times New Roman"/>
          <w:sz w:val="24"/>
          <w:szCs w:val="24"/>
        </w:rPr>
        <w:t>verdovende-</w:t>
      </w:r>
      <w:r w:rsidRPr="007E5BD6">
        <w:rPr>
          <w:rFonts w:ascii="Times New Roman" w:hAnsi="Times New Roman" w:eastAsia="Times New Roman" w:cs="Times New Roman"/>
          <w:sz w:val="24"/>
          <w:szCs w:val="24"/>
        </w:rPr>
        <w:t>middelenverbod.</w:t>
      </w:r>
      <w:r w:rsidRPr="007E5BD6" w:rsidR="00B179CA">
        <w:rPr>
          <w:rFonts w:ascii="Times New Roman" w:hAnsi="Times New Roman" w:cs="Times New Roman"/>
          <w:sz w:val="24"/>
          <w:szCs w:val="24"/>
        </w:rPr>
        <w:t xml:space="preserve"> </w:t>
      </w:r>
      <w:r w:rsidRPr="007E5BD6" w:rsidR="00B179CA">
        <w:rPr>
          <w:rFonts w:ascii="Times New Roman" w:hAnsi="Times New Roman" w:cs="Times New Roman"/>
          <w:sz w:val="24"/>
          <w:szCs w:val="24"/>
        </w:rPr>
        <w:br/>
      </w:r>
      <w:r w:rsidRPr="007E5BD6" w:rsidR="00326711">
        <w:rPr>
          <w:rFonts w:ascii="Times New Roman" w:hAnsi="Times New Roman" w:cs="Times New Roman"/>
          <w:sz w:val="24"/>
          <w:szCs w:val="24"/>
        </w:rPr>
        <w:t>Een verdovende-middelenverbod</w:t>
      </w:r>
      <w:r w:rsidRPr="007E5BD6">
        <w:rPr>
          <w:rFonts w:ascii="Times New Roman" w:hAnsi="Times New Roman" w:cs="Times New Roman"/>
          <w:sz w:val="24"/>
          <w:szCs w:val="24"/>
        </w:rPr>
        <w:t xml:space="preserve"> is geen contra-indicatie voor het dragen van de Alcoholmeter</w:t>
      </w:r>
      <w:r w:rsidRPr="007E5BD6" w:rsidR="007C0537">
        <w:rPr>
          <w:rFonts w:ascii="Times New Roman" w:hAnsi="Times New Roman" w:cs="Times New Roman"/>
          <w:sz w:val="24"/>
          <w:szCs w:val="24"/>
        </w:rPr>
        <w:t xml:space="preserve">, </w:t>
      </w:r>
      <w:r w:rsidRPr="007E5BD6" w:rsidR="007C0537">
        <w:rPr>
          <w:rFonts w:ascii="Times New Roman" w:hAnsi="Times New Roman" w:cs="Times New Roman"/>
          <w:sz w:val="24"/>
          <w:szCs w:val="24"/>
        </w:rPr>
        <w:lastRenderedPageBreak/>
        <w:t>zoals ook eerder is toegelicht in paragraaf 2 van deze nota in reactie op een vraag van de leden van de CDA-fractie</w:t>
      </w:r>
      <w:r w:rsidRPr="007E5BD6">
        <w:rPr>
          <w:rFonts w:ascii="Times New Roman" w:hAnsi="Times New Roman" w:cs="Times New Roman"/>
          <w:sz w:val="24"/>
          <w:szCs w:val="24"/>
        </w:rPr>
        <w:t xml:space="preserve">. De Alcoholmeter kan volgens de reclassering in dat geval alsnog van meerwaarde zijn, ter ondersteuning van de gedragsverandering, maar uit kostenoverwegingen kunnen andere keuzes </w:t>
      </w:r>
      <w:r w:rsidRPr="007E5BD6" w:rsidR="00EE59F9">
        <w:rPr>
          <w:rFonts w:ascii="Times New Roman" w:hAnsi="Times New Roman" w:cs="Times New Roman"/>
          <w:sz w:val="24"/>
          <w:szCs w:val="24"/>
        </w:rPr>
        <w:t xml:space="preserve">worden </w:t>
      </w:r>
      <w:r w:rsidRPr="007E5BD6">
        <w:rPr>
          <w:rFonts w:ascii="Times New Roman" w:hAnsi="Times New Roman" w:cs="Times New Roman"/>
          <w:sz w:val="24"/>
          <w:szCs w:val="24"/>
        </w:rPr>
        <w:t xml:space="preserve">gemaakt. </w:t>
      </w:r>
    </w:p>
    <w:p w:rsidRPr="007E5BD6" w:rsidR="0054294F" w:rsidP="001F33EB" w:rsidRDefault="0054294F" w14:paraId="6904AB81" w14:textId="77777777">
      <w:pPr>
        <w:spacing w:after="0" w:line="276" w:lineRule="auto"/>
        <w:rPr>
          <w:rFonts w:ascii="Times New Roman" w:hAnsi="Times New Roman" w:cs="Times New Roman"/>
          <w:sz w:val="24"/>
          <w:szCs w:val="24"/>
        </w:rPr>
      </w:pPr>
    </w:p>
    <w:p w:rsidRPr="007E5BD6" w:rsidR="009C4228" w:rsidP="001F33EB" w:rsidRDefault="00E76E4D" w14:paraId="00AC04B4" w14:textId="38C4CE5F">
      <w:pPr>
        <w:spacing w:after="0" w:line="276" w:lineRule="auto"/>
        <w:rPr>
          <w:rFonts w:ascii="Times New Roman" w:hAnsi="Times New Roman" w:eastAsia="Calibri" w:cs="Times New Roman"/>
          <w:sz w:val="24"/>
          <w:szCs w:val="24"/>
          <w:lang w:eastAsia="nl-NL"/>
        </w:rPr>
      </w:pPr>
      <w:r w:rsidRPr="007E5BD6">
        <w:rPr>
          <w:rFonts w:ascii="Times New Roman" w:hAnsi="Times New Roman" w:cs="Times New Roman"/>
          <w:sz w:val="24"/>
          <w:szCs w:val="24"/>
        </w:rPr>
        <w:t xml:space="preserve">Voor zover </w:t>
      </w:r>
      <w:r w:rsidRPr="007E5BD6" w:rsidR="00EE59F9">
        <w:rPr>
          <w:rFonts w:ascii="Times New Roman" w:hAnsi="Times New Roman" w:cs="Times New Roman"/>
          <w:sz w:val="24"/>
          <w:szCs w:val="24"/>
        </w:rPr>
        <w:t xml:space="preserve">mij </w:t>
      </w:r>
      <w:r w:rsidRPr="007E5BD6">
        <w:rPr>
          <w:rFonts w:ascii="Times New Roman" w:hAnsi="Times New Roman" w:cs="Times New Roman"/>
          <w:sz w:val="24"/>
          <w:szCs w:val="24"/>
        </w:rPr>
        <w:t>bekend zijn er geen sensoren vergelijkbaar met de Alcoholmeter die op transdermale wijze drugsgebruik kunnen aantonen</w:t>
      </w:r>
      <w:r w:rsidRPr="007E5BD6" w:rsidR="00326711">
        <w:rPr>
          <w:rFonts w:ascii="Times New Roman" w:hAnsi="Times New Roman" w:cs="Times New Roman"/>
          <w:sz w:val="24"/>
          <w:szCs w:val="24"/>
        </w:rPr>
        <w:t>, zo antwoord ik de leden van de GroenLinks-PvdA fractie die daarnaar informeren</w:t>
      </w:r>
      <w:r w:rsidRPr="007E5BD6">
        <w:rPr>
          <w:rFonts w:ascii="Times New Roman" w:hAnsi="Times New Roman" w:cs="Times New Roman"/>
          <w:sz w:val="24"/>
          <w:szCs w:val="24"/>
        </w:rPr>
        <w:t>. Wel bestaan er pleisters die op transdermale wijze drugsgebruik kunnen aantonen. Voor zover bij de reclassering bekend</w:t>
      </w:r>
      <w:r w:rsidRPr="007E5BD6" w:rsidR="00B179CA">
        <w:rPr>
          <w:rFonts w:ascii="Times New Roman" w:hAnsi="Times New Roman" w:cs="Times New Roman"/>
          <w:sz w:val="24"/>
          <w:szCs w:val="24"/>
        </w:rPr>
        <w:t>,</w:t>
      </w:r>
      <w:r w:rsidRPr="007E5BD6">
        <w:rPr>
          <w:rFonts w:ascii="Times New Roman" w:hAnsi="Times New Roman" w:cs="Times New Roman"/>
          <w:sz w:val="24"/>
          <w:szCs w:val="24"/>
        </w:rPr>
        <w:t xml:space="preserve"> zijn er alleen Amerikaanse aanbieders van deze pleisters. Dat maakt gebruik in Nederland lastig, omdat de pleisters </w:t>
      </w:r>
      <w:r w:rsidRPr="007E5BD6" w:rsidR="00B179CA">
        <w:rPr>
          <w:rFonts w:ascii="Times New Roman" w:hAnsi="Times New Roman" w:cs="Times New Roman"/>
          <w:sz w:val="24"/>
          <w:szCs w:val="24"/>
        </w:rPr>
        <w:t xml:space="preserve">fysiek </w:t>
      </w:r>
      <w:r w:rsidRPr="007E5BD6">
        <w:rPr>
          <w:rFonts w:ascii="Times New Roman" w:hAnsi="Times New Roman" w:cs="Times New Roman"/>
          <w:sz w:val="24"/>
          <w:szCs w:val="24"/>
        </w:rPr>
        <w:t xml:space="preserve">opgestuurd zouden moeten worden naar de VS voor analyse in een laboratorium. De reclassering houdt de ontwikkelingen </w:t>
      </w:r>
      <w:r w:rsidRPr="007E5BD6" w:rsidR="00B179CA">
        <w:rPr>
          <w:rFonts w:ascii="Times New Roman" w:hAnsi="Times New Roman" w:cs="Times New Roman"/>
          <w:sz w:val="24"/>
          <w:szCs w:val="24"/>
        </w:rPr>
        <w:t xml:space="preserve">uiteraard </w:t>
      </w:r>
      <w:r w:rsidRPr="007E5BD6">
        <w:rPr>
          <w:rFonts w:ascii="Times New Roman" w:hAnsi="Times New Roman" w:cs="Times New Roman"/>
          <w:sz w:val="24"/>
          <w:szCs w:val="24"/>
        </w:rPr>
        <w:t>in de gaten.</w:t>
      </w:r>
    </w:p>
    <w:p w:rsidRPr="007E5BD6" w:rsidR="00EE59F9" w:rsidP="001F33EB" w:rsidRDefault="00EE59F9" w14:paraId="01EB59DB" w14:textId="77777777">
      <w:pPr>
        <w:spacing w:after="0" w:line="276" w:lineRule="auto"/>
        <w:rPr>
          <w:rFonts w:ascii="Times New Roman" w:hAnsi="Times New Roman" w:eastAsia="Calibri" w:cs="Times New Roman"/>
          <w:sz w:val="24"/>
          <w:szCs w:val="24"/>
          <w:lang w:eastAsia="nl-NL"/>
        </w:rPr>
      </w:pPr>
    </w:p>
    <w:p w:rsidRPr="007E5BD6" w:rsidR="00E76E4D" w:rsidP="001F33EB" w:rsidRDefault="009C4228" w14:paraId="399E7BDF" w14:textId="66776218">
      <w:pPr>
        <w:spacing w:after="0" w:line="276" w:lineRule="auto"/>
        <w:rPr>
          <w:rFonts w:ascii="Times New Roman" w:hAnsi="Times New Roman" w:cs="Times New Roman"/>
          <w:sz w:val="24"/>
          <w:szCs w:val="24"/>
        </w:rPr>
      </w:pPr>
      <w:r w:rsidRPr="007E5BD6">
        <w:rPr>
          <w:rFonts w:ascii="Times New Roman" w:hAnsi="Times New Roman" w:eastAsia="Calibri" w:cs="Times New Roman"/>
          <w:sz w:val="24"/>
          <w:szCs w:val="24"/>
          <w:lang w:eastAsia="nl-NL"/>
        </w:rPr>
        <w:t xml:space="preserve">Graag wijs ik de leden </w:t>
      </w:r>
      <w:r w:rsidRPr="007E5BD6" w:rsidR="00326711">
        <w:rPr>
          <w:rFonts w:ascii="Times New Roman" w:hAnsi="Times New Roman" w:eastAsia="Calibri" w:cs="Times New Roman"/>
          <w:sz w:val="24"/>
          <w:szCs w:val="24"/>
          <w:lang w:eastAsia="nl-NL"/>
        </w:rPr>
        <w:t xml:space="preserve">van de NSC-fractie </w:t>
      </w:r>
      <w:r w:rsidRPr="007E5BD6">
        <w:rPr>
          <w:rFonts w:ascii="Times New Roman" w:hAnsi="Times New Roman" w:eastAsia="Calibri" w:cs="Times New Roman"/>
          <w:sz w:val="24"/>
          <w:szCs w:val="24"/>
          <w:lang w:eastAsia="nl-NL"/>
        </w:rPr>
        <w:t>op paragraaf 2 van deze nota waarin</w:t>
      </w:r>
      <w:r w:rsidRPr="007E5BD6" w:rsidR="00326711">
        <w:rPr>
          <w:rFonts w:ascii="Times New Roman" w:hAnsi="Times New Roman" w:eastAsia="Calibri" w:cs="Times New Roman"/>
          <w:sz w:val="24"/>
          <w:szCs w:val="24"/>
          <w:lang w:eastAsia="nl-NL"/>
        </w:rPr>
        <w:t>, mede naar aanleiding van de vragen van deze leden daarover,</w:t>
      </w:r>
      <w:r w:rsidRPr="007E5BD6">
        <w:rPr>
          <w:rFonts w:ascii="Times New Roman" w:hAnsi="Times New Roman" w:eastAsia="Calibri" w:cs="Times New Roman"/>
          <w:sz w:val="24"/>
          <w:szCs w:val="24"/>
          <w:lang w:eastAsia="nl-NL"/>
        </w:rPr>
        <w:t xml:space="preserve"> wordt ingegaan op de inzet van de Alcoholmeter bij de aanpak van rijden onder invloed en dan meer specifiek</w:t>
      </w:r>
      <w:r w:rsidRPr="007E5BD6" w:rsidR="00326711">
        <w:rPr>
          <w:rFonts w:ascii="Times New Roman" w:hAnsi="Times New Roman" w:eastAsia="Calibri" w:cs="Times New Roman"/>
          <w:sz w:val="24"/>
          <w:szCs w:val="24"/>
          <w:lang w:eastAsia="nl-NL"/>
        </w:rPr>
        <w:t xml:space="preserve"> ook</w:t>
      </w:r>
      <w:r w:rsidRPr="007E5BD6">
        <w:rPr>
          <w:rFonts w:ascii="Times New Roman" w:hAnsi="Times New Roman" w:eastAsia="Calibri" w:cs="Times New Roman"/>
          <w:sz w:val="24"/>
          <w:szCs w:val="24"/>
          <w:lang w:eastAsia="nl-NL"/>
        </w:rPr>
        <w:t xml:space="preserve"> naar het antwoord op de vraag van de leden van de VVD-fractie over het aantal gevallen waarin na een overtreding </w:t>
      </w:r>
      <w:r w:rsidRPr="007E5BD6" w:rsidR="003A3B5E">
        <w:rPr>
          <w:rFonts w:ascii="Times New Roman" w:hAnsi="Times New Roman" w:eastAsia="Calibri" w:cs="Times New Roman"/>
          <w:sz w:val="24"/>
          <w:szCs w:val="24"/>
          <w:lang w:eastAsia="nl-NL"/>
        </w:rPr>
        <w:t>wegens</w:t>
      </w:r>
      <w:r w:rsidRPr="007E5BD6">
        <w:rPr>
          <w:rFonts w:ascii="Times New Roman" w:hAnsi="Times New Roman" w:eastAsia="Calibri" w:cs="Times New Roman"/>
          <w:sz w:val="24"/>
          <w:szCs w:val="24"/>
          <w:lang w:eastAsia="nl-NL"/>
        </w:rPr>
        <w:t xml:space="preserve"> rijden onder invloed </w:t>
      </w:r>
      <w:r w:rsidRPr="007E5BD6" w:rsidR="008F17E9">
        <w:rPr>
          <w:rFonts w:ascii="Times New Roman" w:hAnsi="Times New Roman" w:eastAsia="Calibri" w:cs="Times New Roman"/>
          <w:sz w:val="24"/>
          <w:szCs w:val="24"/>
          <w:lang w:eastAsia="nl-NL"/>
        </w:rPr>
        <w:t xml:space="preserve">naar verwachting wordt </w:t>
      </w:r>
      <w:r w:rsidRPr="007E5BD6">
        <w:rPr>
          <w:rFonts w:ascii="Times New Roman" w:hAnsi="Times New Roman" w:eastAsia="Calibri" w:cs="Times New Roman"/>
          <w:sz w:val="24"/>
          <w:szCs w:val="24"/>
          <w:lang w:eastAsia="nl-NL"/>
        </w:rPr>
        <w:t xml:space="preserve">overgegaan tot een alcoholverbod en een </w:t>
      </w:r>
      <w:r w:rsidRPr="007E5BD6" w:rsidR="009D0616">
        <w:rPr>
          <w:rFonts w:ascii="Times New Roman" w:hAnsi="Times New Roman" w:eastAsia="Calibri" w:cs="Times New Roman"/>
          <w:sz w:val="24"/>
          <w:szCs w:val="24"/>
          <w:lang w:eastAsia="nl-NL"/>
        </w:rPr>
        <w:t>A</w:t>
      </w:r>
      <w:r w:rsidRPr="007E5BD6">
        <w:rPr>
          <w:rFonts w:ascii="Times New Roman" w:hAnsi="Times New Roman" w:eastAsia="Calibri" w:cs="Times New Roman"/>
          <w:sz w:val="24"/>
          <w:szCs w:val="24"/>
          <w:lang w:eastAsia="nl-NL"/>
        </w:rPr>
        <w:t xml:space="preserve">lcoholmeter. </w:t>
      </w:r>
      <w:r w:rsidRPr="007E5BD6" w:rsidR="008F17E9">
        <w:rPr>
          <w:rFonts w:ascii="Times New Roman" w:hAnsi="Times New Roman" w:eastAsia="Calibri" w:cs="Times New Roman"/>
          <w:sz w:val="24"/>
          <w:szCs w:val="24"/>
          <w:lang w:eastAsia="nl-NL"/>
        </w:rPr>
        <w:t xml:space="preserve">De leden van de NSC-fractie hebben in het verlengde daarvan gevraagd of wordt verwacht dat de Alcoholmeter ertoe zal leiden dat het rijden onder invloed zal afnemen. </w:t>
      </w:r>
      <w:r w:rsidRPr="007E5BD6" w:rsidR="00E76E4D">
        <w:rPr>
          <w:rFonts w:ascii="Times New Roman" w:hAnsi="Times New Roman" w:eastAsia="Calibri" w:cs="Times New Roman"/>
          <w:sz w:val="24"/>
          <w:szCs w:val="24"/>
          <w:lang w:eastAsia="nl-NL"/>
        </w:rPr>
        <w:t>Hoe vaak rechters daadwerkelijk een alcoholverbod in combinatie met een A</w:t>
      </w:r>
      <w:r w:rsidRPr="007E5BD6" w:rsidR="002E4B45">
        <w:rPr>
          <w:rFonts w:ascii="Times New Roman" w:hAnsi="Times New Roman" w:eastAsia="Calibri" w:cs="Times New Roman"/>
          <w:sz w:val="24"/>
          <w:szCs w:val="24"/>
          <w:lang w:eastAsia="nl-NL"/>
        </w:rPr>
        <w:t>l</w:t>
      </w:r>
      <w:r w:rsidRPr="007E5BD6" w:rsidR="00E76E4D">
        <w:rPr>
          <w:rFonts w:ascii="Times New Roman" w:hAnsi="Times New Roman" w:eastAsia="Calibri" w:cs="Times New Roman"/>
          <w:sz w:val="24"/>
          <w:szCs w:val="24"/>
          <w:lang w:eastAsia="nl-NL"/>
        </w:rPr>
        <w:t xml:space="preserve">coholmeter zullen opleggen voor rijden onder invloed is nog lastig te zeggen. Daarmee kan nu ook nog geen uitspraak worden gedaan over de effectiviteit van deze aanpak. De problematiek van rijden onder invloed is breder dan de groep van personen met een verslaving. </w:t>
      </w:r>
    </w:p>
    <w:p w:rsidRPr="007E5BD6" w:rsidR="00EE59F9" w:rsidP="001F33EB" w:rsidRDefault="00EE59F9" w14:paraId="7ECE6381" w14:textId="77777777">
      <w:pPr>
        <w:spacing w:after="0" w:line="276" w:lineRule="auto"/>
        <w:rPr>
          <w:rFonts w:ascii="Times New Roman" w:hAnsi="Times New Roman" w:eastAsia="Calibri" w:cs="Times New Roman"/>
          <w:sz w:val="24"/>
          <w:szCs w:val="24"/>
          <w:lang w:eastAsia="nl-NL"/>
        </w:rPr>
      </w:pPr>
    </w:p>
    <w:p w:rsidRPr="007E5BD6" w:rsidR="003F0E56" w:rsidP="001F33EB" w:rsidRDefault="00E76E4D" w14:paraId="52947FFF" w14:textId="6E592101">
      <w:pPr>
        <w:spacing w:after="0" w:line="276" w:lineRule="auto"/>
        <w:rPr>
          <w:rFonts w:ascii="Times New Roman" w:hAnsi="Times New Roman" w:eastAsia="Calibri" w:cs="Times New Roman"/>
          <w:sz w:val="24"/>
          <w:szCs w:val="24"/>
          <w:lang w:eastAsia="nl-NL"/>
        </w:rPr>
      </w:pPr>
      <w:r w:rsidRPr="007E5BD6">
        <w:rPr>
          <w:rFonts w:ascii="Times New Roman" w:hAnsi="Times New Roman" w:eastAsia="Calibri" w:cs="Times New Roman"/>
          <w:sz w:val="24"/>
          <w:szCs w:val="24"/>
          <w:lang w:eastAsia="nl-NL"/>
        </w:rPr>
        <w:t xml:space="preserve">De leden van de NSC-fractie </w:t>
      </w:r>
      <w:r w:rsidRPr="007E5BD6" w:rsidR="003359C1">
        <w:rPr>
          <w:rFonts w:ascii="Times New Roman" w:hAnsi="Times New Roman" w:eastAsia="Calibri" w:cs="Times New Roman"/>
          <w:sz w:val="24"/>
          <w:szCs w:val="24"/>
          <w:lang w:eastAsia="nl-NL"/>
        </w:rPr>
        <w:t xml:space="preserve">vragen </w:t>
      </w:r>
      <w:r w:rsidRPr="007E5BD6" w:rsidR="00EE59F9">
        <w:rPr>
          <w:rFonts w:ascii="Times New Roman" w:hAnsi="Times New Roman" w:eastAsia="Calibri" w:cs="Times New Roman"/>
          <w:sz w:val="24"/>
          <w:szCs w:val="24"/>
          <w:lang w:eastAsia="nl-NL"/>
        </w:rPr>
        <w:t xml:space="preserve">verder </w:t>
      </w:r>
      <w:r w:rsidRPr="007E5BD6" w:rsidR="003359C1">
        <w:rPr>
          <w:rFonts w:ascii="Times New Roman" w:hAnsi="Times New Roman" w:eastAsia="Calibri" w:cs="Times New Roman"/>
          <w:sz w:val="24"/>
          <w:szCs w:val="24"/>
          <w:lang w:eastAsia="nl-NL"/>
        </w:rPr>
        <w:t>naar</w:t>
      </w:r>
      <w:r w:rsidRPr="007E5BD6">
        <w:rPr>
          <w:rFonts w:ascii="Times New Roman" w:hAnsi="Times New Roman" w:eastAsia="Calibri" w:cs="Times New Roman"/>
          <w:sz w:val="24"/>
          <w:szCs w:val="24"/>
          <w:lang w:eastAsia="nl-NL"/>
        </w:rPr>
        <w:t xml:space="preserve"> de mogelijkheid om bij jeugdigen en jongvolwassenen de </w:t>
      </w:r>
      <w:r w:rsidRPr="007E5BD6" w:rsidR="00574F60">
        <w:rPr>
          <w:rFonts w:ascii="Times New Roman" w:hAnsi="Times New Roman" w:eastAsia="Calibri" w:cs="Times New Roman"/>
          <w:sz w:val="24"/>
          <w:szCs w:val="24"/>
          <w:lang w:eastAsia="nl-NL"/>
        </w:rPr>
        <w:t>A</w:t>
      </w:r>
      <w:r w:rsidRPr="007E5BD6">
        <w:rPr>
          <w:rFonts w:ascii="Times New Roman" w:hAnsi="Times New Roman" w:eastAsia="Calibri" w:cs="Times New Roman"/>
          <w:sz w:val="24"/>
          <w:szCs w:val="24"/>
          <w:lang w:eastAsia="nl-NL"/>
        </w:rPr>
        <w:t xml:space="preserve">lcoholmeter als controlemiddel te gebruiken. </w:t>
      </w:r>
      <w:r w:rsidRPr="007E5BD6" w:rsidR="003359C1">
        <w:rPr>
          <w:rFonts w:ascii="Times New Roman" w:hAnsi="Times New Roman" w:eastAsia="Calibri" w:cs="Times New Roman"/>
          <w:sz w:val="24"/>
          <w:szCs w:val="24"/>
          <w:lang w:eastAsia="nl-NL"/>
        </w:rPr>
        <w:t xml:space="preserve">Zij refereren daarbij aan het advies van de Raad voor de Rechtspraak, waarin erop wordt gewezen dat </w:t>
      </w:r>
      <w:r w:rsidRPr="007E5BD6">
        <w:rPr>
          <w:rFonts w:ascii="Times New Roman" w:hAnsi="Times New Roman" w:eastAsia="Calibri" w:cs="Times New Roman"/>
          <w:sz w:val="24"/>
          <w:szCs w:val="24"/>
          <w:lang w:eastAsia="nl-NL"/>
        </w:rPr>
        <w:t xml:space="preserve">de doelgroep van jeugdigen en jongvolwassenen niet of slechts beperkt in de uitgevoerde pilots naar de </w:t>
      </w:r>
      <w:r w:rsidRPr="007E5BD6" w:rsidR="00574F60">
        <w:rPr>
          <w:rFonts w:ascii="Times New Roman" w:hAnsi="Times New Roman" w:eastAsia="Calibri" w:cs="Times New Roman"/>
          <w:sz w:val="24"/>
          <w:szCs w:val="24"/>
          <w:lang w:eastAsia="nl-NL"/>
        </w:rPr>
        <w:t>A</w:t>
      </w:r>
      <w:r w:rsidRPr="007E5BD6">
        <w:rPr>
          <w:rFonts w:ascii="Times New Roman" w:hAnsi="Times New Roman" w:eastAsia="Calibri" w:cs="Times New Roman"/>
          <w:sz w:val="24"/>
          <w:szCs w:val="24"/>
          <w:lang w:eastAsia="nl-NL"/>
        </w:rPr>
        <w:t xml:space="preserve">lcoholmeter zijn betrokken. Deze leden vragen of niet eerst een evaluatie moet worden afgewacht over de inzet van de </w:t>
      </w:r>
      <w:r w:rsidRPr="007E5BD6" w:rsidR="00574F60">
        <w:rPr>
          <w:rFonts w:ascii="Times New Roman" w:hAnsi="Times New Roman" w:eastAsia="Calibri" w:cs="Times New Roman"/>
          <w:sz w:val="24"/>
          <w:szCs w:val="24"/>
          <w:lang w:eastAsia="nl-NL"/>
        </w:rPr>
        <w:t>A</w:t>
      </w:r>
      <w:r w:rsidRPr="007E5BD6">
        <w:rPr>
          <w:rFonts w:ascii="Times New Roman" w:hAnsi="Times New Roman" w:eastAsia="Calibri" w:cs="Times New Roman"/>
          <w:sz w:val="24"/>
          <w:szCs w:val="24"/>
          <w:lang w:eastAsia="nl-NL"/>
        </w:rPr>
        <w:t xml:space="preserve">lcoholmeter in het volwassenenstrafrecht en dat er ondertussen nog aanvullende pilots met jeugdigen en jongvolwassenen kunnen worden uitgevoerd. De </w:t>
      </w:r>
      <w:r w:rsidRPr="007E5BD6" w:rsidR="001F028D">
        <w:rPr>
          <w:rFonts w:ascii="Times New Roman" w:hAnsi="Times New Roman" w:eastAsia="Calibri" w:cs="Times New Roman"/>
          <w:sz w:val="24"/>
          <w:szCs w:val="24"/>
          <w:lang w:eastAsia="nl-NL"/>
        </w:rPr>
        <w:t xml:space="preserve">leden van de </w:t>
      </w:r>
      <w:r w:rsidRPr="007E5BD6">
        <w:rPr>
          <w:rFonts w:ascii="Times New Roman" w:hAnsi="Times New Roman" w:eastAsia="Calibri" w:cs="Times New Roman"/>
          <w:sz w:val="24"/>
          <w:szCs w:val="24"/>
          <w:lang w:eastAsia="nl-NL"/>
        </w:rPr>
        <w:t>NSC-fractie vra</w:t>
      </w:r>
      <w:r w:rsidRPr="007E5BD6" w:rsidR="003F0E56">
        <w:rPr>
          <w:rFonts w:ascii="Times New Roman" w:hAnsi="Times New Roman" w:eastAsia="Calibri" w:cs="Times New Roman"/>
          <w:sz w:val="24"/>
          <w:szCs w:val="24"/>
          <w:lang w:eastAsia="nl-NL"/>
        </w:rPr>
        <w:t>gen</w:t>
      </w:r>
      <w:r w:rsidRPr="007E5BD6">
        <w:rPr>
          <w:rFonts w:ascii="Times New Roman" w:hAnsi="Times New Roman" w:eastAsia="Calibri" w:cs="Times New Roman"/>
          <w:sz w:val="24"/>
          <w:szCs w:val="24"/>
          <w:lang w:eastAsia="nl-NL"/>
        </w:rPr>
        <w:t xml:space="preserve"> of de directe inzet van de Alcoholmeter bij jeugdigen en jongvolwassenen niet te ingrijpend is. </w:t>
      </w:r>
      <w:r w:rsidRPr="007E5BD6" w:rsidR="003F0E56">
        <w:rPr>
          <w:rFonts w:ascii="Times New Roman" w:hAnsi="Times New Roman" w:eastAsia="Calibri" w:cs="Times New Roman"/>
          <w:sz w:val="24"/>
          <w:szCs w:val="24"/>
          <w:lang w:eastAsia="nl-NL"/>
        </w:rPr>
        <w:t>Deze vragen beantwoord ik in onderlinge samenhang graag als volgt.</w:t>
      </w:r>
    </w:p>
    <w:p w:rsidRPr="007E5BD6" w:rsidR="00A34764" w:rsidP="001F33EB" w:rsidRDefault="00E76E4D" w14:paraId="4A1EEB1B" w14:textId="76CD26B6">
      <w:pPr>
        <w:spacing w:after="0" w:line="276" w:lineRule="auto"/>
        <w:rPr>
          <w:rFonts w:ascii="Times New Roman" w:hAnsi="Times New Roman" w:eastAsia="Calibri" w:cs="Times New Roman"/>
          <w:sz w:val="24"/>
          <w:szCs w:val="24"/>
          <w:lang w:eastAsia="nl-NL"/>
        </w:rPr>
      </w:pPr>
      <w:r w:rsidRPr="007E5BD6">
        <w:rPr>
          <w:rFonts w:ascii="Times New Roman" w:hAnsi="Times New Roman" w:eastAsia="Calibri" w:cs="Times New Roman"/>
          <w:sz w:val="24"/>
          <w:szCs w:val="24"/>
          <w:lang w:eastAsia="nl-NL"/>
        </w:rPr>
        <w:t xml:space="preserve">Net zoals bij elektronisch toezicht moet het dragen van een enkelband voor het meten van alcoholgebruik bij jeugdigen en jongvolwassenen naar </w:t>
      </w:r>
      <w:r w:rsidRPr="007E5BD6" w:rsidR="007D3C1A">
        <w:rPr>
          <w:rFonts w:ascii="Times New Roman" w:hAnsi="Times New Roman" w:eastAsia="Calibri" w:cs="Times New Roman"/>
          <w:sz w:val="24"/>
          <w:szCs w:val="24"/>
          <w:lang w:eastAsia="nl-NL"/>
        </w:rPr>
        <w:t xml:space="preserve">mijn </w:t>
      </w:r>
      <w:r w:rsidRPr="007E5BD6">
        <w:rPr>
          <w:rFonts w:ascii="Times New Roman" w:hAnsi="Times New Roman" w:eastAsia="Calibri" w:cs="Times New Roman"/>
          <w:sz w:val="24"/>
          <w:szCs w:val="24"/>
          <w:lang w:eastAsia="nl-NL"/>
        </w:rPr>
        <w:t>oordeel mogelijk zijn. Ook bij hen kan sprake zijn van problematisch alcoholgebruik</w:t>
      </w:r>
      <w:r w:rsidRPr="007E5BD6" w:rsidR="007D298B">
        <w:rPr>
          <w:rFonts w:ascii="Times New Roman" w:hAnsi="Times New Roman" w:eastAsia="Calibri" w:cs="Times New Roman"/>
          <w:sz w:val="24"/>
          <w:szCs w:val="24"/>
          <w:lang w:eastAsia="nl-NL"/>
        </w:rPr>
        <w:t xml:space="preserve"> en het plegen van (ernstige) strafbare feiten onder invloed van alcohol</w:t>
      </w:r>
      <w:r w:rsidRPr="007E5BD6">
        <w:rPr>
          <w:rFonts w:ascii="Times New Roman" w:hAnsi="Times New Roman" w:eastAsia="Calibri" w:cs="Times New Roman"/>
          <w:sz w:val="24"/>
          <w:szCs w:val="24"/>
          <w:lang w:eastAsia="nl-NL"/>
        </w:rPr>
        <w:t xml:space="preserve">. Gelet op de beperkingen bij de verstrekking van alcohol op basis van de Alcoholwet (tot medio 2021 de Drank- en Horecawet geheten) aan 18-minners kan dit met name aan de orde zijn bij jongvolwassenen. De Alcoholmeter kan hen helpen problematisch alcoholgebruik te beteugelen en hun leven weer in goede banen te leiden. Het is uiteindelijk aan de rechter, die daarbij mede geadviseerd wordt door de </w:t>
      </w:r>
      <w:r w:rsidRPr="007E5BD6" w:rsidR="003F0E56">
        <w:rPr>
          <w:rFonts w:ascii="Times New Roman" w:hAnsi="Times New Roman" w:eastAsia="Calibri" w:cs="Times New Roman"/>
          <w:sz w:val="24"/>
          <w:szCs w:val="24"/>
          <w:lang w:eastAsia="nl-NL"/>
        </w:rPr>
        <w:t xml:space="preserve">Raad voor de Kinderbescherming of </w:t>
      </w:r>
      <w:r w:rsidRPr="007E5BD6">
        <w:rPr>
          <w:rFonts w:ascii="Times New Roman" w:hAnsi="Times New Roman" w:eastAsia="Calibri" w:cs="Times New Roman"/>
          <w:sz w:val="24"/>
          <w:szCs w:val="24"/>
          <w:lang w:eastAsia="nl-NL"/>
        </w:rPr>
        <w:t xml:space="preserve">reclassering, om te bepalen of de Alcoholmeter mentaal of in de dagelijkse praktijk te belastend is voor de jongere. Daarbij wordt opgemerkt dat het huidige wettelijke kader het reeds mogelijk maakt om aan jeugdigen en jongvolwassenen (ten aanzien van wie op grond van artikel 77c van het Wetboek van Strafrecht onder omstandigheden het jeugdstrafrecht kan worden toegepast) een alcoholverbod op te leggen. De voorgestelde wijziging van artikel 77z van het </w:t>
      </w:r>
      <w:r w:rsidRPr="007E5BD6" w:rsidR="00260A70">
        <w:rPr>
          <w:rFonts w:ascii="Times New Roman" w:hAnsi="Times New Roman" w:eastAsia="Calibri" w:cs="Times New Roman"/>
          <w:sz w:val="24"/>
          <w:szCs w:val="24"/>
          <w:lang w:eastAsia="nl-NL"/>
        </w:rPr>
        <w:t>W</w:t>
      </w:r>
      <w:r w:rsidRPr="007E5BD6">
        <w:rPr>
          <w:rFonts w:ascii="Times New Roman" w:hAnsi="Times New Roman" w:eastAsia="Calibri" w:cs="Times New Roman"/>
          <w:sz w:val="24"/>
          <w:szCs w:val="24"/>
          <w:lang w:eastAsia="nl-NL"/>
        </w:rPr>
        <w:t xml:space="preserve">etboek van Strafrecht maakt het enkel mogelijk ter controle daarvan (ook) gebruik te maken van de Alcoholmeter. Een voorbeeld waarin dit passend zou kunnen zijn is </w:t>
      </w:r>
      <w:r w:rsidRPr="007E5BD6" w:rsidR="009C73EC">
        <w:rPr>
          <w:rFonts w:ascii="Times New Roman" w:hAnsi="Times New Roman" w:eastAsia="Calibri" w:cs="Times New Roman"/>
          <w:sz w:val="24"/>
          <w:szCs w:val="24"/>
          <w:lang w:eastAsia="nl-NL"/>
        </w:rPr>
        <w:t xml:space="preserve">het </w:t>
      </w:r>
      <w:r w:rsidRPr="007E5BD6">
        <w:rPr>
          <w:rFonts w:ascii="Times New Roman" w:hAnsi="Times New Roman" w:eastAsia="Calibri" w:cs="Times New Roman"/>
          <w:sz w:val="24"/>
          <w:szCs w:val="24"/>
          <w:lang w:eastAsia="nl-NL"/>
        </w:rPr>
        <w:t xml:space="preserve">volgende. Een 20-jarige is betrokken geweest bij uitgaansgeweld terwijl hij of zij onder invloed van alcohol was. Naar aanleiding van de omstandigheden van het geval zou de rechter kunnen besluiten om op grond van artikel 77c van het Wetboek van Strafrecht het jeugdstrafrecht toe te passen. Indien de rechter een (deels) voorwaardelijke straf zou willen opleggen waaraan de bijzondere voorwaarde van een alcoholverbod wordt gekoppeld, gebeurt dit in dat geval op grond van artikel 77z van het </w:t>
      </w:r>
      <w:r w:rsidRPr="007E5BD6">
        <w:rPr>
          <w:rFonts w:ascii="Times New Roman" w:hAnsi="Times New Roman" w:eastAsia="Calibri" w:cs="Times New Roman"/>
          <w:sz w:val="24"/>
          <w:szCs w:val="24"/>
          <w:lang w:eastAsia="nl-NL"/>
        </w:rPr>
        <w:lastRenderedPageBreak/>
        <w:t xml:space="preserve">Wetboek van Strafrecht. Het kan aangewezen zijn dat de veroordeelde ten behoeve van dat alcoholverbod meewerkt aan de controle middels de Alcoholmeter. </w:t>
      </w:r>
      <w:r w:rsidRPr="007E5BD6" w:rsidR="007D298B">
        <w:rPr>
          <w:rFonts w:ascii="Times New Roman" w:hAnsi="Times New Roman" w:eastAsia="Calibri" w:cs="Times New Roman"/>
          <w:sz w:val="24"/>
          <w:szCs w:val="24"/>
          <w:lang w:eastAsia="nl-NL"/>
        </w:rPr>
        <w:t>Ik vind</w:t>
      </w:r>
      <w:r w:rsidRPr="007E5BD6">
        <w:rPr>
          <w:rFonts w:ascii="Times New Roman" w:hAnsi="Times New Roman" w:eastAsia="Calibri" w:cs="Times New Roman"/>
          <w:sz w:val="24"/>
          <w:szCs w:val="24"/>
          <w:lang w:eastAsia="nl-NL"/>
        </w:rPr>
        <w:t xml:space="preserve"> het niet wenselijk om bij voorbaat deze mogelijkheid uit te sluiten</w:t>
      </w:r>
      <w:r w:rsidRPr="007E5BD6" w:rsidR="007D298B">
        <w:rPr>
          <w:rFonts w:ascii="Times New Roman" w:hAnsi="Times New Roman" w:eastAsia="Calibri" w:cs="Times New Roman"/>
          <w:sz w:val="24"/>
          <w:szCs w:val="24"/>
          <w:lang w:eastAsia="nl-NL"/>
        </w:rPr>
        <w:t>. Daarom</w:t>
      </w:r>
      <w:r w:rsidRPr="007E5BD6">
        <w:rPr>
          <w:rFonts w:ascii="Times New Roman" w:hAnsi="Times New Roman" w:eastAsia="Calibri" w:cs="Times New Roman"/>
          <w:sz w:val="24"/>
          <w:szCs w:val="24"/>
          <w:lang w:eastAsia="nl-NL"/>
        </w:rPr>
        <w:t xml:space="preserve"> </w:t>
      </w:r>
      <w:r w:rsidRPr="007E5BD6" w:rsidR="007D298B">
        <w:rPr>
          <w:rFonts w:ascii="Times New Roman" w:hAnsi="Times New Roman" w:eastAsia="Calibri" w:cs="Times New Roman"/>
          <w:sz w:val="24"/>
          <w:szCs w:val="24"/>
          <w:lang w:eastAsia="nl-NL"/>
        </w:rPr>
        <w:t>wordt</w:t>
      </w:r>
      <w:r w:rsidRPr="007E5BD6">
        <w:rPr>
          <w:rFonts w:ascii="Times New Roman" w:hAnsi="Times New Roman" w:eastAsia="Calibri" w:cs="Times New Roman"/>
          <w:sz w:val="24"/>
          <w:szCs w:val="24"/>
          <w:lang w:eastAsia="nl-NL"/>
        </w:rPr>
        <w:t xml:space="preserve"> </w:t>
      </w:r>
      <w:r w:rsidRPr="007E5BD6" w:rsidR="007D298B">
        <w:rPr>
          <w:rFonts w:ascii="Times New Roman" w:hAnsi="Times New Roman" w:eastAsia="Calibri" w:cs="Times New Roman"/>
          <w:sz w:val="24"/>
          <w:szCs w:val="24"/>
          <w:lang w:eastAsia="nl-NL"/>
        </w:rPr>
        <w:t xml:space="preserve">voorgesteld om </w:t>
      </w:r>
      <w:r w:rsidRPr="007E5BD6">
        <w:rPr>
          <w:rFonts w:ascii="Times New Roman" w:hAnsi="Times New Roman" w:eastAsia="Calibri" w:cs="Times New Roman"/>
          <w:sz w:val="24"/>
          <w:szCs w:val="24"/>
          <w:lang w:eastAsia="nl-NL"/>
        </w:rPr>
        <w:t>de mogelijkheid van de inzet van de Alcoholmeter ook toe te voegen aan artikel 77z van het Wetboek van Strafrecht. De rechter zal uiteraard aan de hand van alle omstandigheden van het geval de afweging maken of de inzet van de Alcoholmeter in een dergelijk geval passend en proportioneel is.</w:t>
      </w:r>
    </w:p>
    <w:p w:rsidRPr="007E5BD6" w:rsidR="00260A70" w:rsidP="001F33EB" w:rsidRDefault="00260A70" w14:paraId="3A47A862" w14:textId="77777777">
      <w:pPr>
        <w:spacing w:after="0" w:line="276" w:lineRule="auto"/>
        <w:rPr>
          <w:rFonts w:ascii="Times New Roman" w:hAnsi="Times New Roman" w:cs="Times New Roman"/>
          <w:sz w:val="24"/>
          <w:szCs w:val="24"/>
        </w:rPr>
      </w:pPr>
    </w:p>
    <w:p w:rsidRPr="007E5BD6" w:rsidR="00E76E4D" w:rsidP="001F33EB" w:rsidRDefault="00E76E4D" w14:paraId="3F251A81" w14:textId="0660D7ED">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CDA-fractie </w:t>
      </w:r>
      <w:r w:rsidRPr="007E5BD6" w:rsidR="007D3C1A">
        <w:rPr>
          <w:rFonts w:ascii="Times New Roman" w:hAnsi="Times New Roman" w:cs="Times New Roman"/>
          <w:sz w:val="24"/>
          <w:szCs w:val="24"/>
        </w:rPr>
        <w:t xml:space="preserve">vragen om de passage in de memorie van toelichting nader toe te lichten waarin wordt beschreven dat </w:t>
      </w:r>
      <w:r w:rsidRPr="007E5BD6">
        <w:rPr>
          <w:rFonts w:ascii="Times New Roman" w:hAnsi="Times New Roman" w:cs="Times New Roman"/>
          <w:sz w:val="24"/>
          <w:szCs w:val="24"/>
        </w:rPr>
        <w:t xml:space="preserve">een alcoholverbod in combinatie met de </w:t>
      </w:r>
      <w:r w:rsidRPr="007E5BD6" w:rsidR="00574F60">
        <w:rPr>
          <w:rFonts w:ascii="Times New Roman" w:hAnsi="Times New Roman" w:cs="Times New Roman"/>
          <w:sz w:val="24"/>
          <w:szCs w:val="24"/>
        </w:rPr>
        <w:t>A</w:t>
      </w:r>
      <w:r w:rsidRPr="007E5BD6">
        <w:rPr>
          <w:rFonts w:ascii="Times New Roman" w:hAnsi="Times New Roman" w:cs="Times New Roman"/>
          <w:sz w:val="24"/>
          <w:szCs w:val="24"/>
        </w:rPr>
        <w:t xml:space="preserve">lcoholmeter als een alternatief voor het alcoholslot kan worden beschouwd. </w:t>
      </w:r>
      <w:r w:rsidRPr="007E5BD6" w:rsidR="007D3C1A">
        <w:rPr>
          <w:rFonts w:ascii="Times New Roman" w:hAnsi="Times New Roman" w:cs="Times New Roman"/>
          <w:sz w:val="24"/>
          <w:szCs w:val="24"/>
        </w:rPr>
        <w:t xml:space="preserve">Graag wijs ik op paragraaf 2 van deze nota, waar in antwoord op </w:t>
      </w:r>
      <w:r w:rsidRPr="007E5BD6" w:rsidR="004E2873">
        <w:rPr>
          <w:rFonts w:ascii="Times New Roman" w:hAnsi="Times New Roman" w:cs="Times New Roman"/>
          <w:sz w:val="24"/>
          <w:szCs w:val="24"/>
        </w:rPr>
        <w:t xml:space="preserve">vergelijkbare </w:t>
      </w:r>
      <w:r w:rsidRPr="007E5BD6">
        <w:rPr>
          <w:rFonts w:ascii="Times New Roman" w:hAnsi="Times New Roman" w:cs="Times New Roman"/>
          <w:sz w:val="24"/>
          <w:szCs w:val="24"/>
        </w:rPr>
        <w:t>vragen van de VVD</w:t>
      </w:r>
      <w:r w:rsidRPr="007E5BD6" w:rsidR="00170851">
        <w:rPr>
          <w:rFonts w:ascii="Times New Roman" w:hAnsi="Times New Roman" w:cs="Times New Roman"/>
          <w:sz w:val="24"/>
          <w:szCs w:val="24"/>
        </w:rPr>
        <w:t>-</w:t>
      </w:r>
      <w:r w:rsidRPr="007E5BD6">
        <w:rPr>
          <w:rFonts w:ascii="Times New Roman" w:hAnsi="Times New Roman" w:cs="Times New Roman"/>
          <w:sz w:val="24"/>
          <w:szCs w:val="24"/>
        </w:rPr>
        <w:t xml:space="preserve">, SP-, </w:t>
      </w:r>
      <w:r w:rsidRPr="007E5BD6" w:rsidR="004E2873">
        <w:rPr>
          <w:rFonts w:ascii="Times New Roman" w:hAnsi="Times New Roman" w:cs="Times New Roman"/>
          <w:sz w:val="24"/>
          <w:szCs w:val="24"/>
        </w:rPr>
        <w:t>NSC</w:t>
      </w:r>
      <w:r w:rsidRPr="007E5BD6" w:rsidR="007D3C1A">
        <w:rPr>
          <w:rFonts w:ascii="Times New Roman" w:hAnsi="Times New Roman" w:cs="Times New Roman"/>
          <w:sz w:val="24"/>
          <w:szCs w:val="24"/>
        </w:rPr>
        <w:t>-</w:t>
      </w:r>
      <w:r w:rsidRPr="007E5BD6" w:rsidR="004E2873">
        <w:rPr>
          <w:rFonts w:ascii="Times New Roman" w:hAnsi="Times New Roman" w:cs="Times New Roman"/>
          <w:sz w:val="24"/>
          <w:szCs w:val="24"/>
        </w:rPr>
        <w:t xml:space="preserve">, </w:t>
      </w:r>
      <w:r w:rsidRPr="007E5BD6">
        <w:rPr>
          <w:rFonts w:ascii="Times New Roman" w:hAnsi="Times New Roman" w:cs="Times New Roman"/>
          <w:sz w:val="24"/>
          <w:szCs w:val="24"/>
        </w:rPr>
        <w:t xml:space="preserve">en GroenLinks-PvdA-fracties </w:t>
      </w:r>
      <w:r w:rsidRPr="007E5BD6" w:rsidR="007D3C1A">
        <w:rPr>
          <w:rFonts w:ascii="Times New Roman" w:hAnsi="Times New Roman" w:cs="Times New Roman"/>
          <w:sz w:val="24"/>
          <w:szCs w:val="24"/>
        </w:rPr>
        <w:t>is</w:t>
      </w:r>
      <w:r w:rsidRPr="007E5BD6">
        <w:rPr>
          <w:rFonts w:ascii="Times New Roman" w:hAnsi="Times New Roman" w:cs="Times New Roman"/>
          <w:sz w:val="24"/>
          <w:szCs w:val="24"/>
        </w:rPr>
        <w:t xml:space="preserve"> toegelicht dat de </w:t>
      </w:r>
      <w:r w:rsidRPr="007E5BD6" w:rsidR="00574F60">
        <w:rPr>
          <w:rFonts w:ascii="Times New Roman" w:hAnsi="Times New Roman" w:cs="Times New Roman"/>
          <w:sz w:val="24"/>
          <w:szCs w:val="24"/>
        </w:rPr>
        <w:t>A</w:t>
      </w:r>
      <w:r w:rsidRPr="007E5BD6">
        <w:rPr>
          <w:rFonts w:ascii="Times New Roman" w:hAnsi="Times New Roman" w:cs="Times New Roman"/>
          <w:sz w:val="24"/>
          <w:szCs w:val="24"/>
        </w:rPr>
        <w:t xml:space="preserve">lcoholmeter weliswaar niet direct kan voorkomen dat iemand zijn auto start en onder invloed achter het stuur kruipt, maar dat </w:t>
      </w:r>
      <w:r w:rsidRPr="007E5BD6" w:rsidR="004E2873">
        <w:rPr>
          <w:rFonts w:ascii="Times New Roman" w:hAnsi="Times New Roman" w:cs="Times New Roman"/>
          <w:sz w:val="24"/>
          <w:szCs w:val="24"/>
        </w:rPr>
        <w:t xml:space="preserve">door </w:t>
      </w:r>
      <w:r w:rsidRPr="007E5BD6">
        <w:rPr>
          <w:rFonts w:ascii="Times New Roman" w:hAnsi="Times New Roman" w:cs="Times New Roman"/>
          <w:sz w:val="24"/>
          <w:szCs w:val="24"/>
        </w:rPr>
        <w:t xml:space="preserve">de </w:t>
      </w:r>
      <w:r w:rsidRPr="007E5BD6" w:rsidR="004E2873">
        <w:rPr>
          <w:rFonts w:ascii="Times New Roman" w:hAnsi="Times New Roman" w:cs="Times New Roman"/>
          <w:sz w:val="24"/>
          <w:szCs w:val="24"/>
        </w:rPr>
        <w:t xml:space="preserve">continue monitoring en de </w:t>
      </w:r>
      <w:r w:rsidRPr="007E5BD6">
        <w:rPr>
          <w:rFonts w:ascii="Times New Roman" w:hAnsi="Times New Roman" w:cs="Times New Roman"/>
          <w:sz w:val="24"/>
          <w:szCs w:val="24"/>
        </w:rPr>
        <w:t xml:space="preserve">gevolgen van het detecteren van het schenden van een alcoholverbod naar verwachting </w:t>
      </w:r>
      <w:r w:rsidRPr="007E5BD6" w:rsidR="004E2873">
        <w:rPr>
          <w:rFonts w:ascii="Times New Roman" w:hAnsi="Times New Roman" w:cs="Times New Roman"/>
          <w:sz w:val="24"/>
          <w:szCs w:val="24"/>
        </w:rPr>
        <w:t>de kans afneemt dat</w:t>
      </w:r>
      <w:r w:rsidRPr="007E5BD6">
        <w:rPr>
          <w:rFonts w:ascii="Times New Roman" w:hAnsi="Times New Roman" w:cs="Times New Roman"/>
          <w:sz w:val="24"/>
          <w:szCs w:val="24"/>
        </w:rPr>
        <w:t xml:space="preserve"> het alcoholverbod </w:t>
      </w:r>
      <w:r w:rsidRPr="007E5BD6" w:rsidR="004E2873">
        <w:rPr>
          <w:rFonts w:ascii="Times New Roman" w:hAnsi="Times New Roman" w:cs="Times New Roman"/>
          <w:sz w:val="24"/>
          <w:szCs w:val="24"/>
        </w:rPr>
        <w:t>wordt geschon</w:t>
      </w:r>
      <w:r w:rsidRPr="007E5BD6">
        <w:rPr>
          <w:rFonts w:ascii="Times New Roman" w:hAnsi="Times New Roman" w:cs="Times New Roman"/>
          <w:sz w:val="24"/>
          <w:szCs w:val="24"/>
        </w:rPr>
        <w:t xml:space="preserve">den en daarmee dus ook </w:t>
      </w:r>
      <w:r w:rsidRPr="007E5BD6" w:rsidR="004E2873">
        <w:rPr>
          <w:rFonts w:ascii="Times New Roman" w:hAnsi="Times New Roman" w:cs="Times New Roman"/>
          <w:sz w:val="24"/>
          <w:szCs w:val="24"/>
        </w:rPr>
        <w:t>de kans dat iemand (opnieuw)</w:t>
      </w:r>
      <w:r w:rsidRPr="007E5BD6">
        <w:rPr>
          <w:rFonts w:ascii="Times New Roman" w:hAnsi="Times New Roman" w:cs="Times New Roman"/>
          <w:sz w:val="24"/>
          <w:szCs w:val="24"/>
        </w:rPr>
        <w:t xml:space="preserve"> onder invloed zal rijden. Ook met het alcoholslot kan overigens niet volledig worden uitgesloten dat de betrokkene niet alsnog onder invloed kan gaan rijden. Er kan bijvoorbeeld met een ander voertuig worden gereden of de betrokkene kan een bijrijder laten blazen. Ook is het alcoholslot mogelijk fraudegevoelig, omdat het alcoholslot onklaar kan worden gemaakt. Ten tijde van het opstellen van dit wetsvoorstel was het alcoholslot al geschrapt en was er geen zicht op een herinvoering van het alcoholslot. Omdat met het alcoholverbod in combinatie met de </w:t>
      </w:r>
      <w:r w:rsidRPr="007E5BD6" w:rsidR="00574F60">
        <w:rPr>
          <w:rFonts w:ascii="Times New Roman" w:hAnsi="Times New Roman" w:cs="Times New Roman"/>
          <w:sz w:val="24"/>
          <w:szCs w:val="24"/>
        </w:rPr>
        <w:t>A</w:t>
      </w:r>
      <w:r w:rsidRPr="007E5BD6">
        <w:rPr>
          <w:rFonts w:ascii="Times New Roman" w:hAnsi="Times New Roman" w:cs="Times New Roman"/>
          <w:sz w:val="24"/>
          <w:szCs w:val="24"/>
        </w:rPr>
        <w:t>lcoholmeter deels dezelfde doelgroep kan worden aangepakt, werd het als een alternatief voor het geschrapte alcoholslot gezien. Uit het vervolg op de onlangs uitgevoerde verkenning naar de herinvoering van het alcoholslot</w:t>
      </w:r>
      <w:r w:rsidRPr="007E5BD6" w:rsidR="00CD542F">
        <w:rPr>
          <w:rFonts w:ascii="Times New Roman" w:hAnsi="Times New Roman" w:cs="Times New Roman"/>
          <w:sz w:val="24"/>
          <w:szCs w:val="24"/>
        </w:rPr>
        <w:t>, waarop is ingegaan in paragraaf 2 van deze nota,</w:t>
      </w:r>
      <w:r w:rsidRPr="007E5BD6">
        <w:rPr>
          <w:rFonts w:ascii="Times New Roman" w:hAnsi="Times New Roman" w:cs="Times New Roman"/>
          <w:sz w:val="24"/>
          <w:szCs w:val="24"/>
        </w:rPr>
        <w:t xml:space="preserve"> moet blijken o</w:t>
      </w:r>
      <w:r w:rsidRPr="007E5BD6" w:rsidR="00DE1904">
        <w:rPr>
          <w:rFonts w:ascii="Times New Roman" w:hAnsi="Times New Roman" w:cs="Times New Roman"/>
          <w:sz w:val="24"/>
          <w:szCs w:val="24"/>
        </w:rPr>
        <w:t xml:space="preserve">ver eventuele </w:t>
      </w:r>
      <w:r w:rsidRPr="007E5BD6">
        <w:rPr>
          <w:rFonts w:ascii="Times New Roman" w:hAnsi="Times New Roman" w:cs="Times New Roman"/>
          <w:sz w:val="24"/>
          <w:szCs w:val="24"/>
        </w:rPr>
        <w:t xml:space="preserve">herinvoering van het alcoholslot. </w:t>
      </w:r>
    </w:p>
    <w:p w:rsidRPr="007E5BD6" w:rsidR="00DE1904" w:rsidP="001F33EB" w:rsidRDefault="00DE1904" w14:paraId="686B1C8C" w14:textId="77777777">
      <w:pPr>
        <w:spacing w:after="0" w:line="276" w:lineRule="auto"/>
        <w:rPr>
          <w:rFonts w:ascii="Times New Roman" w:hAnsi="Times New Roman" w:cs="Times New Roman"/>
          <w:sz w:val="24"/>
          <w:szCs w:val="24"/>
        </w:rPr>
      </w:pPr>
    </w:p>
    <w:p w:rsidRPr="007E5BD6" w:rsidR="00E76E4D" w:rsidP="001F33EB" w:rsidRDefault="00E76E4D" w14:paraId="30407D74" w14:textId="0CFB219E">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CDA-fractie </w:t>
      </w:r>
      <w:r w:rsidRPr="007E5BD6" w:rsidR="00CD542F">
        <w:rPr>
          <w:rFonts w:ascii="Times New Roman" w:hAnsi="Times New Roman" w:cs="Times New Roman"/>
          <w:sz w:val="24"/>
          <w:szCs w:val="24"/>
        </w:rPr>
        <w:t xml:space="preserve">wijzen op de memorie van toelichting waarin zij </w:t>
      </w:r>
      <w:r w:rsidRPr="007E5BD6">
        <w:rPr>
          <w:rFonts w:ascii="Times New Roman" w:hAnsi="Times New Roman" w:cs="Times New Roman"/>
          <w:sz w:val="24"/>
          <w:szCs w:val="24"/>
        </w:rPr>
        <w:t xml:space="preserve">lezen dat niet is vereist dat de verdachte of veroordeelde instemt met de inzet van de </w:t>
      </w:r>
      <w:r w:rsidRPr="007E5BD6" w:rsidR="00574F60">
        <w:rPr>
          <w:rFonts w:ascii="Times New Roman" w:hAnsi="Times New Roman" w:cs="Times New Roman"/>
          <w:sz w:val="24"/>
          <w:szCs w:val="24"/>
        </w:rPr>
        <w:t>A</w:t>
      </w:r>
      <w:r w:rsidRPr="007E5BD6">
        <w:rPr>
          <w:rFonts w:ascii="Times New Roman" w:hAnsi="Times New Roman" w:cs="Times New Roman"/>
          <w:sz w:val="24"/>
          <w:szCs w:val="24"/>
        </w:rPr>
        <w:t xml:space="preserve">lcoholmeter, maar dat dit niet wegneemt dat de door de betrokkene naar voren gebrachte bezwaren wel worden meegenomen bij het reclasseringsadvies en bij de beslissing om de </w:t>
      </w:r>
      <w:r w:rsidRPr="007E5BD6" w:rsidR="00574F60">
        <w:rPr>
          <w:rFonts w:ascii="Times New Roman" w:hAnsi="Times New Roman" w:cs="Times New Roman"/>
          <w:sz w:val="24"/>
          <w:szCs w:val="24"/>
        </w:rPr>
        <w:t>A</w:t>
      </w:r>
      <w:r w:rsidRPr="007E5BD6">
        <w:rPr>
          <w:rFonts w:ascii="Times New Roman" w:hAnsi="Times New Roman" w:cs="Times New Roman"/>
          <w:sz w:val="24"/>
          <w:szCs w:val="24"/>
        </w:rPr>
        <w:t xml:space="preserve">lcoholmeter in te zetten. </w:t>
      </w:r>
      <w:r w:rsidRPr="007E5BD6" w:rsidR="00CD542F">
        <w:rPr>
          <w:rFonts w:ascii="Times New Roman" w:hAnsi="Times New Roman" w:cs="Times New Roman"/>
          <w:sz w:val="24"/>
          <w:szCs w:val="24"/>
        </w:rPr>
        <w:t xml:space="preserve">Deze leden vragen naar </w:t>
      </w:r>
      <w:r w:rsidRPr="007E5BD6">
        <w:rPr>
          <w:rFonts w:ascii="Times New Roman" w:hAnsi="Times New Roman" w:cs="Times New Roman"/>
          <w:sz w:val="24"/>
          <w:szCs w:val="24"/>
        </w:rPr>
        <w:t xml:space="preserve">de gronden op basis waarvan de reclassering besluit over de inzet van de Alcoholmeter en in hoeverre bezwaren van de verdachte of veroordeelde hierbij meegewogen worden. </w:t>
      </w:r>
      <w:r w:rsidRPr="007E5BD6" w:rsidR="001C6F0A">
        <w:rPr>
          <w:rFonts w:ascii="Times New Roman" w:hAnsi="Times New Roman" w:cs="Times New Roman"/>
          <w:sz w:val="24"/>
          <w:szCs w:val="24"/>
        </w:rPr>
        <w:t xml:space="preserve">Graag verduidelijk ik dit, mede aan de hand van enkele voorbeelden. </w:t>
      </w:r>
      <w:r w:rsidRPr="007E5BD6">
        <w:rPr>
          <w:rFonts w:ascii="Times New Roman" w:hAnsi="Times New Roman" w:cs="Times New Roman"/>
          <w:sz w:val="24"/>
          <w:szCs w:val="24"/>
        </w:rPr>
        <w:t xml:space="preserve">De reclassering betrekt meerdere factoren in de overweging om een alcoholverbod en controle </w:t>
      </w:r>
      <w:r w:rsidRPr="007E5BD6" w:rsidR="001C6F0A">
        <w:rPr>
          <w:rFonts w:ascii="Times New Roman" w:hAnsi="Times New Roman" w:cs="Times New Roman"/>
          <w:sz w:val="24"/>
          <w:szCs w:val="24"/>
        </w:rPr>
        <w:t>middels</w:t>
      </w:r>
      <w:r w:rsidRPr="007E5BD6">
        <w:rPr>
          <w:rFonts w:ascii="Times New Roman" w:hAnsi="Times New Roman" w:cs="Times New Roman"/>
          <w:sz w:val="24"/>
          <w:szCs w:val="24"/>
        </w:rPr>
        <w:t xml:space="preserve"> een Alcoholmeter te adviseren. Om te beginnen bekijkt de reclassering in hoeverre het alcoholgebruik van de verdachte of veroordeelde delict-gerelateerd is en hoe hoog het recidiverisico is. Daarnaast wordt gekeken naar de ernst van de alcoholproblematiek. Indien iemand ernstig verslaafd is aan alcohol, zal de reclassering over het algemeen geen alcoholverbod adviseren. Dat is </w:t>
      </w:r>
      <w:r w:rsidRPr="007E5BD6" w:rsidR="00CD542F">
        <w:rPr>
          <w:rFonts w:ascii="Times New Roman" w:hAnsi="Times New Roman" w:cs="Times New Roman"/>
          <w:sz w:val="24"/>
          <w:szCs w:val="24"/>
        </w:rPr>
        <w:t xml:space="preserve">dan </w:t>
      </w:r>
      <w:r w:rsidRPr="007E5BD6">
        <w:rPr>
          <w:rFonts w:ascii="Times New Roman" w:hAnsi="Times New Roman" w:cs="Times New Roman"/>
          <w:sz w:val="24"/>
          <w:szCs w:val="24"/>
        </w:rPr>
        <w:t xml:space="preserve">namelijk </w:t>
      </w:r>
      <w:r w:rsidRPr="007E5BD6" w:rsidR="00CD542F">
        <w:rPr>
          <w:rFonts w:ascii="Times New Roman" w:hAnsi="Times New Roman" w:cs="Times New Roman"/>
          <w:sz w:val="24"/>
          <w:szCs w:val="24"/>
        </w:rPr>
        <w:t xml:space="preserve">vaak </w:t>
      </w:r>
      <w:r w:rsidRPr="007E5BD6">
        <w:rPr>
          <w:rFonts w:ascii="Times New Roman" w:hAnsi="Times New Roman" w:cs="Times New Roman"/>
          <w:sz w:val="24"/>
          <w:szCs w:val="24"/>
        </w:rPr>
        <w:t xml:space="preserve">niet haalbaar. Er is </w:t>
      </w:r>
      <w:r w:rsidRPr="007E5BD6" w:rsidR="00EA2683">
        <w:rPr>
          <w:rFonts w:ascii="Times New Roman" w:hAnsi="Times New Roman" w:cs="Times New Roman"/>
          <w:sz w:val="24"/>
          <w:szCs w:val="24"/>
        </w:rPr>
        <w:t xml:space="preserve">dan </w:t>
      </w:r>
      <w:r w:rsidRPr="007E5BD6">
        <w:rPr>
          <w:rFonts w:ascii="Times New Roman" w:hAnsi="Times New Roman" w:cs="Times New Roman"/>
          <w:sz w:val="24"/>
          <w:szCs w:val="24"/>
        </w:rPr>
        <w:t xml:space="preserve">behandeling nodig om aan </w:t>
      </w:r>
      <w:r w:rsidRPr="007E5BD6" w:rsidR="009C73EC">
        <w:rPr>
          <w:rFonts w:ascii="Times New Roman" w:hAnsi="Times New Roman" w:cs="Times New Roman"/>
          <w:sz w:val="24"/>
          <w:szCs w:val="24"/>
        </w:rPr>
        <w:t xml:space="preserve">de </w:t>
      </w:r>
      <w:r w:rsidRPr="007E5BD6">
        <w:rPr>
          <w:rFonts w:ascii="Times New Roman" w:hAnsi="Times New Roman" w:cs="Times New Roman"/>
          <w:sz w:val="24"/>
          <w:szCs w:val="24"/>
        </w:rPr>
        <w:t xml:space="preserve">verslavingsproblematiek te werken. </w:t>
      </w:r>
      <w:r w:rsidRPr="007E5BD6" w:rsidR="002E4B45">
        <w:rPr>
          <w:rFonts w:ascii="Times New Roman" w:hAnsi="Times New Roman" w:cs="Times New Roman"/>
          <w:sz w:val="24"/>
          <w:szCs w:val="24"/>
        </w:rPr>
        <w:t>Daarnaast zou ook een</w:t>
      </w:r>
      <w:r w:rsidRPr="007E5BD6">
        <w:rPr>
          <w:rFonts w:ascii="Times New Roman" w:hAnsi="Times New Roman" w:cs="Times New Roman"/>
          <w:sz w:val="24"/>
          <w:szCs w:val="24"/>
        </w:rPr>
        <w:t xml:space="preserve"> ‘verplichte alcoholcontrole’ </w:t>
      </w:r>
      <w:r w:rsidRPr="007E5BD6" w:rsidR="002E4B45">
        <w:rPr>
          <w:rFonts w:ascii="Times New Roman" w:hAnsi="Times New Roman" w:cs="Times New Roman"/>
          <w:sz w:val="24"/>
          <w:szCs w:val="24"/>
        </w:rPr>
        <w:t xml:space="preserve">kunnen </w:t>
      </w:r>
      <w:r w:rsidRPr="007E5BD6">
        <w:rPr>
          <w:rFonts w:ascii="Times New Roman" w:hAnsi="Times New Roman" w:cs="Times New Roman"/>
          <w:sz w:val="24"/>
          <w:szCs w:val="24"/>
        </w:rPr>
        <w:t xml:space="preserve">worden </w:t>
      </w:r>
      <w:r w:rsidRPr="007E5BD6" w:rsidR="00781973">
        <w:rPr>
          <w:rFonts w:ascii="Times New Roman" w:hAnsi="Times New Roman" w:cs="Times New Roman"/>
          <w:sz w:val="24"/>
          <w:szCs w:val="24"/>
        </w:rPr>
        <w:t xml:space="preserve">ingezet </w:t>
      </w:r>
      <w:r w:rsidRPr="007E5BD6" w:rsidR="002E4B45">
        <w:rPr>
          <w:rFonts w:ascii="Times New Roman" w:hAnsi="Times New Roman" w:cs="Times New Roman"/>
          <w:sz w:val="24"/>
          <w:szCs w:val="24"/>
        </w:rPr>
        <w:t xml:space="preserve">(zonder volledig verbod), </w:t>
      </w:r>
      <w:r w:rsidRPr="007E5BD6">
        <w:rPr>
          <w:rFonts w:ascii="Times New Roman" w:hAnsi="Times New Roman" w:cs="Times New Roman"/>
          <w:sz w:val="24"/>
          <w:szCs w:val="24"/>
        </w:rPr>
        <w:t xml:space="preserve">om het alcoholgebruik wel in beeld te </w:t>
      </w:r>
      <w:r w:rsidRPr="007E5BD6" w:rsidR="002E4B45">
        <w:rPr>
          <w:rFonts w:ascii="Times New Roman" w:hAnsi="Times New Roman" w:cs="Times New Roman"/>
          <w:sz w:val="24"/>
          <w:szCs w:val="24"/>
        </w:rPr>
        <w:t xml:space="preserve">kunnen </w:t>
      </w:r>
      <w:r w:rsidRPr="007E5BD6">
        <w:rPr>
          <w:rFonts w:ascii="Times New Roman" w:hAnsi="Times New Roman" w:cs="Times New Roman"/>
          <w:sz w:val="24"/>
          <w:szCs w:val="24"/>
        </w:rPr>
        <w:t xml:space="preserve">krijgen, om zo behandeling en gedragsverandering te ondersteunen en het recidiverisico te verminderen. </w:t>
      </w:r>
      <w:r w:rsidRPr="007E5BD6" w:rsidR="00CD542F">
        <w:rPr>
          <w:rFonts w:ascii="Times New Roman" w:hAnsi="Times New Roman" w:cs="Times New Roman"/>
          <w:sz w:val="24"/>
          <w:szCs w:val="24"/>
        </w:rPr>
        <w:br/>
        <w:t>Verder spelen uiteraard d</w:t>
      </w:r>
      <w:r w:rsidRPr="007E5BD6">
        <w:rPr>
          <w:rFonts w:ascii="Times New Roman" w:hAnsi="Times New Roman" w:cs="Times New Roman"/>
          <w:sz w:val="24"/>
          <w:szCs w:val="24"/>
        </w:rPr>
        <w:t xml:space="preserve">e aanwezigheid van contra-indicaties, zoals een nikkelallergie, diabetes of een pacemaker een belangrijke rol in het advies over het al dan niet inzetten van de Alcoholmeter. Ook wordt er bijvoorbeeld gekeken naar werk en/of dagbesteding van de verdachte of veroordeelde om uit te sluiten dat de Alcoholmeter problemen geeft in combinatie met verplichte werkkleding of -schoenen. </w:t>
      </w:r>
      <w:r w:rsidRPr="007E5BD6" w:rsidR="00C554EE">
        <w:rPr>
          <w:rFonts w:ascii="Times New Roman" w:hAnsi="Times New Roman" w:cs="Times New Roman"/>
          <w:sz w:val="24"/>
          <w:szCs w:val="24"/>
        </w:rPr>
        <w:br/>
      </w:r>
      <w:r w:rsidRPr="007E5BD6">
        <w:rPr>
          <w:rFonts w:ascii="Times New Roman" w:hAnsi="Times New Roman" w:cs="Times New Roman"/>
          <w:sz w:val="24"/>
          <w:szCs w:val="24"/>
        </w:rPr>
        <w:t xml:space="preserve">De motivatie voor het dragen van een Alcoholmeter wordt </w:t>
      </w:r>
      <w:r w:rsidRPr="007E5BD6" w:rsidR="00781973">
        <w:rPr>
          <w:rFonts w:ascii="Times New Roman" w:hAnsi="Times New Roman" w:cs="Times New Roman"/>
          <w:sz w:val="24"/>
          <w:szCs w:val="24"/>
        </w:rPr>
        <w:t xml:space="preserve">eveneens </w:t>
      </w:r>
      <w:r w:rsidRPr="007E5BD6">
        <w:rPr>
          <w:rFonts w:ascii="Times New Roman" w:hAnsi="Times New Roman" w:cs="Times New Roman"/>
          <w:sz w:val="24"/>
          <w:szCs w:val="24"/>
        </w:rPr>
        <w:t>meegewogen in het reclasseringsadvies. De reclassering dient een uitvoerbaar advies en plan van aanpak te schrijven. Indien een cliënt aangeeft de Alcoholmeter absoluut niet te willen dragen, zal de reclassering dit meenemen in het advies. De reclassering kan alsnog aangeven dat de Alcoholmeter wat haar betreft het best passende controlemiddel is, maar benoemt dan ook dat de cliënt hier</w:t>
      </w:r>
      <w:r w:rsidRPr="007E5BD6" w:rsidR="00781973">
        <w:rPr>
          <w:rFonts w:ascii="Times New Roman" w:hAnsi="Times New Roman" w:cs="Times New Roman"/>
          <w:sz w:val="24"/>
          <w:szCs w:val="24"/>
        </w:rPr>
        <w:t>voor</w:t>
      </w:r>
      <w:r w:rsidRPr="007E5BD6">
        <w:rPr>
          <w:rFonts w:ascii="Times New Roman" w:hAnsi="Times New Roman" w:cs="Times New Roman"/>
          <w:sz w:val="24"/>
          <w:szCs w:val="24"/>
        </w:rPr>
        <w:t xml:space="preserve"> niet openstaat. Het is vervolgens aan de rechter om te bepalen of het alcoholverbod en de </w:t>
      </w:r>
      <w:r w:rsidRPr="007E5BD6" w:rsidR="00C554EE">
        <w:rPr>
          <w:rFonts w:ascii="Times New Roman" w:hAnsi="Times New Roman" w:cs="Times New Roman"/>
          <w:sz w:val="24"/>
          <w:szCs w:val="24"/>
        </w:rPr>
        <w:t>controle</w:t>
      </w:r>
      <w:r w:rsidRPr="007E5BD6">
        <w:rPr>
          <w:rFonts w:ascii="Times New Roman" w:hAnsi="Times New Roman" w:cs="Times New Roman"/>
          <w:sz w:val="24"/>
          <w:szCs w:val="24"/>
        </w:rPr>
        <w:t xml:space="preserve"> door de Alcoholmeter worden opgelegd. </w:t>
      </w:r>
      <w:r w:rsidRPr="007E5BD6" w:rsidR="00C554EE">
        <w:rPr>
          <w:rFonts w:ascii="Times New Roman" w:hAnsi="Times New Roman" w:cs="Times New Roman"/>
          <w:sz w:val="24"/>
          <w:szCs w:val="24"/>
        </w:rPr>
        <w:br/>
      </w:r>
      <w:r w:rsidRPr="007E5BD6">
        <w:rPr>
          <w:rFonts w:ascii="Times New Roman" w:hAnsi="Times New Roman" w:cs="Times New Roman"/>
          <w:sz w:val="24"/>
          <w:szCs w:val="24"/>
        </w:rPr>
        <w:t xml:space="preserve">De reclassering heeft een rol in het motiveren van cliënten om mee te werken aan het </w:t>
      </w:r>
      <w:r w:rsidRPr="007E5BD6">
        <w:rPr>
          <w:rFonts w:ascii="Times New Roman" w:hAnsi="Times New Roman" w:cs="Times New Roman"/>
          <w:sz w:val="24"/>
          <w:szCs w:val="24"/>
        </w:rPr>
        <w:lastRenderedPageBreak/>
        <w:t xml:space="preserve">reclasseringstraject en gedragsverandering. Dit lukt niet altijd en bij iedereen. Indien een cliënt op voorhand aangeeft zich niet te conformeren aan bijzondere voorwaarden, is het de vraag in hoeverre het zinvol is </w:t>
      </w:r>
      <w:r w:rsidRPr="007E5BD6" w:rsidR="001C6F0A">
        <w:rPr>
          <w:rFonts w:ascii="Times New Roman" w:hAnsi="Times New Roman" w:cs="Times New Roman"/>
          <w:sz w:val="24"/>
          <w:szCs w:val="24"/>
        </w:rPr>
        <w:t xml:space="preserve">om een deels voorwaardelijke sanctie in combinatie met bijzondere voorwaarden </w:t>
      </w:r>
      <w:r w:rsidRPr="007E5BD6">
        <w:rPr>
          <w:rFonts w:ascii="Times New Roman" w:hAnsi="Times New Roman" w:cs="Times New Roman"/>
          <w:sz w:val="24"/>
          <w:szCs w:val="24"/>
        </w:rPr>
        <w:t xml:space="preserve">alsnog op te leggen. De kans is </w:t>
      </w:r>
      <w:r w:rsidRPr="007E5BD6" w:rsidR="00C554EE">
        <w:rPr>
          <w:rFonts w:ascii="Times New Roman" w:hAnsi="Times New Roman" w:cs="Times New Roman"/>
          <w:sz w:val="24"/>
          <w:szCs w:val="24"/>
        </w:rPr>
        <w:t xml:space="preserve">dan namelijk </w:t>
      </w:r>
      <w:r w:rsidRPr="007E5BD6">
        <w:rPr>
          <w:rFonts w:ascii="Times New Roman" w:hAnsi="Times New Roman" w:cs="Times New Roman"/>
          <w:sz w:val="24"/>
          <w:szCs w:val="24"/>
        </w:rPr>
        <w:t xml:space="preserve">groot dat een traject direct leidt tot een retourmelding van het </w:t>
      </w:r>
      <w:r w:rsidRPr="007E5BD6" w:rsidR="00576736">
        <w:rPr>
          <w:rFonts w:ascii="Times New Roman" w:hAnsi="Times New Roman" w:cs="Times New Roman"/>
          <w:sz w:val="24"/>
          <w:szCs w:val="24"/>
        </w:rPr>
        <w:t>reclasserings</w:t>
      </w:r>
      <w:r w:rsidRPr="007E5BD6">
        <w:rPr>
          <w:rFonts w:ascii="Times New Roman" w:hAnsi="Times New Roman" w:cs="Times New Roman"/>
          <w:sz w:val="24"/>
          <w:szCs w:val="24"/>
        </w:rPr>
        <w:t>toezicht en tenuitvoerlegging van het voorwaardelijke strafdeel.</w:t>
      </w:r>
      <w:r w:rsidRPr="007E5BD6" w:rsidR="00576736">
        <w:rPr>
          <w:rFonts w:ascii="Times New Roman" w:hAnsi="Times New Roman" w:cs="Times New Roman"/>
          <w:sz w:val="24"/>
          <w:szCs w:val="24"/>
        </w:rPr>
        <w:t xml:space="preserve"> In dergelijk geval ligt een </w:t>
      </w:r>
      <w:r w:rsidRPr="007E5BD6" w:rsidR="00416C3C">
        <w:rPr>
          <w:rFonts w:ascii="Times New Roman" w:hAnsi="Times New Roman" w:cs="Times New Roman"/>
          <w:sz w:val="24"/>
          <w:szCs w:val="24"/>
        </w:rPr>
        <w:t>on</w:t>
      </w:r>
      <w:r w:rsidRPr="007E5BD6" w:rsidR="00576736">
        <w:rPr>
          <w:rFonts w:ascii="Times New Roman" w:hAnsi="Times New Roman" w:cs="Times New Roman"/>
          <w:sz w:val="24"/>
          <w:szCs w:val="24"/>
        </w:rPr>
        <w:t xml:space="preserve">voorwaardelijke sanctie </w:t>
      </w:r>
      <w:r w:rsidRPr="007E5BD6" w:rsidR="00416C3C">
        <w:rPr>
          <w:rFonts w:ascii="Times New Roman" w:hAnsi="Times New Roman" w:cs="Times New Roman"/>
          <w:sz w:val="24"/>
          <w:szCs w:val="24"/>
        </w:rPr>
        <w:t>meer</w:t>
      </w:r>
      <w:r w:rsidRPr="007E5BD6" w:rsidR="00576736">
        <w:rPr>
          <w:rFonts w:ascii="Times New Roman" w:hAnsi="Times New Roman" w:cs="Times New Roman"/>
          <w:sz w:val="24"/>
          <w:szCs w:val="24"/>
        </w:rPr>
        <w:t xml:space="preserve"> voor de hand.</w:t>
      </w:r>
    </w:p>
    <w:p w:rsidRPr="007E5BD6" w:rsidR="00781973" w:rsidP="001F33EB" w:rsidRDefault="00781973" w14:paraId="0BA2BA9D" w14:textId="77777777">
      <w:pPr>
        <w:spacing w:after="0" w:line="276" w:lineRule="auto"/>
        <w:rPr>
          <w:rFonts w:ascii="Times New Roman" w:hAnsi="Times New Roman" w:cs="Times New Roman"/>
          <w:sz w:val="24"/>
          <w:szCs w:val="24"/>
        </w:rPr>
      </w:pPr>
    </w:p>
    <w:p w:rsidRPr="007E5BD6" w:rsidR="00E76E4D" w:rsidP="001F33EB" w:rsidRDefault="00E76E4D" w14:paraId="5150E75F" w14:textId="0FDB6FC2">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CDA-fractie </w:t>
      </w:r>
      <w:r w:rsidRPr="007E5BD6" w:rsidR="00416C3C">
        <w:rPr>
          <w:rFonts w:ascii="Times New Roman" w:hAnsi="Times New Roman" w:cs="Times New Roman"/>
          <w:sz w:val="24"/>
          <w:szCs w:val="24"/>
        </w:rPr>
        <w:t>informeren</w:t>
      </w:r>
      <w:r w:rsidRPr="007E5BD6" w:rsidR="00EA2683">
        <w:rPr>
          <w:rFonts w:ascii="Times New Roman" w:hAnsi="Times New Roman" w:cs="Times New Roman"/>
          <w:sz w:val="24"/>
          <w:szCs w:val="24"/>
        </w:rPr>
        <w:t xml:space="preserve"> </w:t>
      </w:r>
      <w:r w:rsidRPr="007E5BD6">
        <w:rPr>
          <w:rFonts w:ascii="Times New Roman" w:hAnsi="Times New Roman" w:cs="Times New Roman"/>
          <w:sz w:val="24"/>
          <w:szCs w:val="24"/>
        </w:rPr>
        <w:t xml:space="preserve">naar de stand van zaken bij de ontwikkeling van een aangepaste versie van bijvoorbeeld de gedragsinterventie Alcohol &amp; Geweld. </w:t>
      </w:r>
      <w:r w:rsidRPr="007E5BD6" w:rsidR="00C554EE">
        <w:rPr>
          <w:rFonts w:ascii="Times New Roman" w:hAnsi="Times New Roman" w:cs="Times New Roman"/>
          <w:sz w:val="24"/>
          <w:szCs w:val="24"/>
        </w:rPr>
        <w:br/>
      </w:r>
      <w:r w:rsidRPr="007E5BD6">
        <w:rPr>
          <w:rFonts w:ascii="Times New Roman" w:hAnsi="Times New Roman" w:cs="Times New Roman"/>
          <w:sz w:val="24"/>
          <w:szCs w:val="24"/>
        </w:rPr>
        <w:t>Deze interventie is een extramurale training voor cliënten die onder invloed van alcohol een geweldsdelict hebben gepleegd. De training heeft als doel: 1</w:t>
      </w:r>
      <w:r w:rsidRPr="007E5BD6" w:rsidR="00BD74E4">
        <w:rPr>
          <w:rFonts w:ascii="Times New Roman" w:hAnsi="Times New Roman" w:cs="Times New Roman"/>
          <w:sz w:val="24"/>
          <w:szCs w:val="24"/>
        </w:rPr>
        <w:t>)</w:t>
      </w:r>
      <w:r w:rsidRPr="007E5BD6">
        <w:rPr>
          <w:rFonts w:ascii="Times New Roman" w:hAnsi="Times New Roman" w:cs="Times New Roman"/>
          <w:sz w:val="24"/>
          <w:szCs w:val="24"/>
        </w:rPr>
        <w:t xml:space="preserve"> Bewustwording van de gevolgen van overmatig alcoholgebruik en agressief gedrag; 2</w:t>
      </w:r>
      <w:r w:rsidRPr="007E5BD6" w:rsidR="00BD74E4">
        <w:rPr>
          <w:rFonts w:ascii="Times New Roman" w:hAnsi="Times New Roman" w:cs="Times New Roman"/>
          <w:sz w:val="24"/>
          <w:szCs w:val="24"/>
        </w:rPr>
        <w:t>)</w:t>
      </w:r>
      <w:r w:rsidRPr="007E5BD6">
        <w:rPr>
          <w:rFonts w:ascii="Times New Roman" w:hAnsi="Times New Roman" w:cs="Times New Roman"/>
          <w:sz w:val="24"/>
          <w:szCs w:val="24"/>
        </w:rPr>
        <w:t xml:space="preserve"> Inzicht krijgen in de relatie tussen overmatig alcoholgebruik en agressief gedrag; 3</w:t>
      </w:r>
      <w:r w:rsidRPr="007E5BD6" w:rsidR="00BD74E4">
        <w:rPr>
          <w:rFonts w:ascii="Times New Roman" w:hAnsi="Times New Roman" w:cs="Times New Roman"/>
          <w:sz w:val="24"/>
          <w:szCs w:val="24"/>
        </w:rPr>
        <w:t>)</w:t>
      </w:r>
      <w:r w:rsidRPr="007E5BD6">
        <w:rPr>
          <w:rFonts w:ascii="Times New Roman" w:hAnsi="Times New Roman" w:cs="Times New Roman"/>
          <w:sz w:val="24"/>
          <w:szCs w:val="24"/>
        </w:rPr>
        <w:t xml:space="preserve"> Bewust kiezen om geen alcohol te gebruiken in situaties die kunnen aanzetten tot geweld; </w:t>
      </w:r>
      <w:r w:rsidRPr="007E5BD6" w:rsidR="00C554EE">
        <w:rPr>
          <w:rFonts w:ascii="Times New Roman" w:hAnsi="Times New Roman" w:cs="Times New Roman"/>
          <w:sz w:val="24"/>
          <w:szCs w:val="24"/>
        </w:rPr>
        <w:t xml:space="preserve">en </w:t>
      </w:r>
      <w:r w:rsidRPr="007E5BD6">
        <w:rPr>
          <w:rFonts w:ascii="Times New Roman" w:hAnsi="Times New Roman" w:cs="Times New Roman"/>
          <w:sz w:val="24"/>
          <w:szCs w:val="24"/>
        </w:rPr>
        <w:t>4</w:t>
      </w:r>
      <w:r w:rsidRPr="007E5BD6" w:rsidR="00BD74E4">
        <w:rPr>
          <w:rFonts w:ascii="Times New Roman" w:hAnsi="Times New Roman" w:cs="Times New Roman"/>
          <w:sz w:val="24"/>
          <w:szCs w:val="24"/>
        </w:rPr>
        <w:t>)</w:t>
      </w:r>
      <w:r w:rsidRPr="007E5BD6">
        <w:rPr>
          <w:rFonts w:ascii="Times New Roman" w:hAnsi="Times New Roman" w:cs="Times New Roman"/>
          <w:sz w:val="24"/>
          <w:szCs w:val="24"/>
        </w:rPr>
        <w:t xml:space="preserve"> Leren omgaan met groepsdruk. De training is onlangs doorontwikkeld. Zo is het taalgebruik aangepast, is er meer aandacht voor slachtoffers en zijn er nieuwe werkvormen geïntroduceerd die beter passen bij de doelgroep.</w:t>
      </w:r>
    </w:p>
    <w:p w:rsidRPr="007E5BD6" w:rsidR="003B2F58" w:rsidP="001F33EB" w:rsidRDefault="003B2F58" w14:paraId="76C38BAB" w14:textId="77777777">
      <w:pPr>
        <w:spacing w:after="0" w:line="276" w:lineRule="auto"/>
        <w:rPr>
          <w:rFonts w:ascii="Times New Roman" w:hAnsi="Times New Roman" w:cs="Times New Roman"/>
          <w:sz w:val="24"/>
          <w:szCs w:val="24"/>
        </w:rPr>
      </w:pPr>
    </w:p>
    <w:p w:rsidRPr="007E5BD6" w:rsidR="00E76E4D" w:rsidP="001F33EB" w:rsidRDefault="00E76E4D" w14:paraId="7DDE9DAC" w14:textId="4352C883">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CDA-fractie vragen </w:t>
      </w:r>
      <w:r w:rsidRPr="007E5BD6" w:rsidR="00C554EE">
        <w:rPr>
          <w:rFonts w:ascii="Times New Roman" w:hAnsi="Times New Roman" w:cs="Times New Roman"/>
          <w:sz w:val="24"/>
          <w:szCs w:val="24"/>
        </w:rPr>
        <w:t>verder</w:t>
      </w:r>
      <w:r w:rsidRPr="007E5BD6">
        <w:rPr>
          <w:rFonts w:ascii="Times New Roman" w:hAnsi="Times New Roman" w:cs="Times New Roman"/>
          <w:sz w:val="24"/>
          <w:szCs w:val="24"/>
        </w:rPr>
        <w:t xml:space="preserve"> hoe wordt </w:t>
      </w:r>
      <w:r w:rsidRPr="007E5BD6" w:rsidR="003B2F58">
        <w:rPr>
          <w:rFonts w:ascii="Times New Roman" w:hAnsi="Times New Roman" w:cs="Times New Roman"/>
          <w:sz w:val="24"/>
          <w:szCs w:val="24"/>
        </w:rPr>
        <w:t xml:space="preserve">omgegaan </w:t>
      </w:r>
      <w:r w:rsidRPr="007E5BD6">
        <w:rPr>
          <w:rFonts w:ascii="Times New Roman" w:hAnsi="Times New Roman" w:cs="Times New Roman"/>
          <w:sz w:val="24"/>
          <w:szCs w:val="24"/>
        </w:rPr>
        <w:t xml:space="preserve">met een </w:t>
      </w:r>
      <w:r w:rsidRPr="007E5BD6" w:rsidR="00BD74E4">
        <w:rPr>
          <w:rFonts w:ascii="Times New Roman" w:hAnsi="Times New Roman" w:cs="Times New Roman"/>
          <w:sz w:val="24"/>
          <w:szCs w:val="24"/>
        </w:rPr>
        <w:t xml:space="preserve">dreigende </w:t>
      </w:r>
      <w:r w:rsidRPr="007E5BD6">
        <w:rPr>
          <w:rFonts w:ascii="Times New Roman" w:hAnsi="Times New Roman" w:cs="Times New Roman"/>
          <w:sz w:val="24"/>
          <w:szCs w:val="24"/>
        </w:rPr>
        <w:t>terugval in alcoholgebruik bij dragers van de Alcoholmeter en welke hulplijn hierbij kan worden</w:t>
      </w:r>
      <w:r w:rsidRPr="007E5BD6" w:rsidR="003B2F58">
        <w:rPr>
          <w:rFonts w:ascii="Times New Roman" w:hAnsi="Times New Roman" w:cs="Times New Roman"/>
          <w:sz w:val="24"/>
          <w:szCs w:val="24"/>
        </w:rPr>
        <w:t xml:space="preserve"> ingeschakeld</w:t>
      </w:r>
      <w:r w:rsidRPr="007E5BD6">
        <w:rPr>
          <w:rFonts w:ascii="Times New Roman" w:hAnsi="Times New Roman" w:cs="Times New Roman"/>
          <w:sz w:val="24"/>
          <w:szCs w:val="24"/>
        </w:rPr>
        <w:t xml:space="preserve">. In het geval van </w:t>
      </w:r>
      <w:r w:rsidRPr="007E5BD6" w:rsidR="00BD74E4">
        <w:rPr>
          <w:rFonts w:ascii="Times New Roman" w:hAnsi="Times New Roman" w:cs="Times New Roman"/>
          <w:sz w:val="24"/>
          <w:szCs w:val="24"/>
        </w:rPr>
        <w:t xml:space="preserve">een dreigende </w:t>
      </w:r>
      <w:r w:rsidRPr="007E5BD6">
        <w:rPr>
          <w:rFonts w:ascii="Times New Roman" w:hAnsi="Times New Roman" w:cs="Times New Roman"/>
          <w:sz w:val="24"/>
          <w:szCs w:val="24"/>
        </w:rPr>
        <w:t xml:space="preserve">terugval kan de cliënt contact opnemen met de reclassering, maar ook met behandelaren, persoonlijk begeleiders of anderen die de cliënt ondersteunen bij het verminderen of stoppen van alcoholgebruik. Denk bijvoorbeeld aan zelfhulpgroepen, zoals de AA. </w:t>
      </w:r>
    </w:p>
    <w:p w:rsidRPr="007E5BD6" w:rsidR="003B2F58" w:rsidP="001F33EB" w:rsidRDefault="003B2F58" w14:paraId="49763EF1" w14:textId="77777777">
      <w:pPr>
        <w:spacing w:after="0" w:line="276" w:lineRule="auto"/>
        <w:rPr>
          <w:rFonts w:ascii="Times New Roman" w:hAnsi="Times New Roman" w:cs="Times New Roman"/>
          <w:sz w:val="24"/>
          <w:szCs w:val="24"/>
        </w:rPr>
      </w:pPr>
    </w:p>
    <w:p w:rsidRPr="007E5BD6" w:rsidR="00E76E4D" w:rsidP="001F33EB" w:rsidRDefault="00E76E4D" w14:paraId="0BB214E9" w14:textId="4A5FA33A">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SGP-fractie </w:t>
      </w:r>
      <w:r w:rsidRPr="007E5BD6" w:rsidR="00E47D6C">
        <w:rPr>
          <w:rFonts w:ascii="Times New Roman" w:hAnsi="Times New Roman" w:cs="Times New Roman"/>
          <w:sz w:val="24"/>
          <w:szCs w:val="24"/>
        </w:rPr>
        <w:t xml:space="preserve">verwijs ik voor het antwoord op de vraag </w:t>
      </w:r>
      <w:r w:rsidRPr="007E5BD6" w:rsidR="00C554EE">
        <w:rPr>
          <w:rFonts w:ascii="Times New Roman" w:hAnsi="Times New Roman" w:cs="Times New Roman"/>
          <w:sz w:val="24"/>
          <w:szCs w:val="24"/>
        </w:rPr>
        <w:t>naar de combinatie van de Alcoholmeter met het alcoholslot</w:t>
      </w:r>
      <w:r w:rsidRPr="007E5BD6" w:rsidR="00E47D6C">
        <w:rPr>
          <w:rFonts w:ascii="Times New Roman" w:hAnsi="Times New Roman" w:cs="Times New Roman"/>
          <w:sz w:val="24"/>
          <w:szCs w:val="24"/>
        </w:rPr>
        <w:t xml:space="preserve"> </w:t>
      </w:r>
      <w:r w:rsidRPr="007E5BD6" w:rsidR="003B2F58">
        <w:rPr>
          <w:rFonts w:ascii="Times New Roman" w:hAnsi="Times New Roman" w:cs="Times New Roman"/>
          <w:sz w:val="24"/>
          <w:szCs w:val="24"/>
        </w:rPr>
        <w:t xml:space="preserve">kortheidshalve </w:t>
      </w:r>
      <w:r w:rsidRPr="007E5BD6" w:rsidR="00BD74E4">
        <w:rPr>
          <w:rFonts w:ascii="Times New Roman" w:hAnsi="Times New Roman" w:cs="Times New Roman"/>
          <w:sz w:val="24"/>
          <w:szCs w:val="24"/>
        </w:rPr>
        <w:t xml:space="preserve">naar paragraaf 2 </w:t>
      </w:r>
      <w:r w:rsidRPr="007E5BD6" w:rsidR="009E099C">
        <w:rPr>
          <w:rFonts w:ascii="Times New Roman" w:hAnsi="Times New Roman" w:cs="Times New Roman"/>
          <w:sz w:val="24"/>
          <w:szCs w:val="24"/>
        </w:rPr>
        <w:t xml:space="preserve">van deze nota. Graag benadruk ik dat </w:t>
      </w:r>
      <w:r w:rsidRPr="007E5BD6" w:rsidR="009D0616">
        <w:rPr>
          <w:rFonts w:ascii="Times New Roman" w:hAnsi="Times New Roman" w:cs="Times New Roman"/>
          <w:sz w:val="24"/>
          <w:szCs w:val="24"/>
        </w:rPr>
        <w:t xml:space="preserve">de inzet van </w:t>
      </w:r>
      <w:r w:rsidRPr="007E5BD6" w:rsidR="009E099C">
        <w:rPr>
          <w:rFonts w:ascii="Times New Roman" w:hAnsi="Times New Roman" w:cs="Times New Roman"/>
          <w:sz w:val="24"/>
          <w:szCs w:val="24"/>
        </w:rPr>
        <w:t>het alcoholslot op dit moment</w:t>
      </w:r>
      <w:r w:rsidRPr="007E5BD6" w:rsidR="007A5F6D">
        <w:rPr>
          <w:rFonts w:ascii="Times New Roman" w:hAnsi="Times New Roman" w:cs="Times New Roman"/>
          <w:sz w:val="24"/>
          <w:szCs w:val="24"/>
        </w:rPr>
        <w:t xml:space="preserve"> </w:t>
      </w:r>
      <w:r w:rsidRPr="007E5BD6" w:rsidR="009E099C">
        <w:rPr>
          <w:rFonts w:ascii="Times New Roman" w:hAnsi="Times New Roman" w:cs="Times New Roman"/>
          <w:sz w:val="24"/>
          <w:szCs w:val="24"/>
        </w:rPr>
        <w:t xml:space="preserve">niet meer mogelijk is. </w:t>
      </w:r>
    </w:p>
    <w:p w:rsidRPr="007E5BD6" w:rsidR="0054294F" w:rsidP="001F33EB" w:rsidRDefault="0054294F" w14:paraId="606463EA" w14:textId="77777777">
      <w:pPr>
        <w:spacing w:after="0" w:line="276" w:lineRule="auto"/>
        <w:rPr>
          <w:rFonts w:ascii="Times New Roman" w:hAnsi="Times New Roman" w:eastAsia="Times New Roman" w:cs="Times New Roman"/>
          <w:b/>
          <w:bCs/>
          <w:sz w:val="24"/>
          <w:szCs w:val="24"/>
        </w:rPr>
      </w:pPr>
    </w:p>
    <w:p w:rsidRPr="007E5BD6" w:rsidR="00E76E4D" w:rsidP="001F33EB" w:rsidRDefault="00E76E4D" w14:paraId="49D8E498" w14:textId="4C8689E1">
      <w:pPr>
        <w:spacing w:after="0" w:line="276" w:lineRule="auto"/>
        <w:rPr>
          <w:rFonts w:ascii="Times New Roman" w:hAnsi="Times New Roman" w:eastAsia="Times New Roman" w:cs="Times New Roman"/>
          <w:b/>
          <w:bCs/>
          <w:sz w:val="24"/>
          <w:szCs w:val="24"/>
        </w:rPr>
      </w:pPr>
      <w:r w:rsidRPr="007E5BD6">
        <w:rPr>
          <w:rFonts w:ascii="Times New Roman" w:hAnsi="Times New Roman" w:eastAsia="Times New Roman" w:cs="Times New Roman"/>
          <w:b/>
          <w:bCs/>
          <w:sz w:val="24"/>
          <w:szCs w:val="24"/>
        </w:rPr>
        <w:t>4. Grond- en mensenrechten</w:t>
      </w:r>
    </w:p>
    <w:p w:rsidRPr="007E5BD6" w:rsidR="00577415" w:rsidP="001F33EB" w:rsidRDefault="00577415" w14:paraId="2E657864" w14:textId="77777777">
      <w:pPr>
        <w:spacing w:after="0" w:line="276" w:lineRule="auto"/>
        <w:rPr>
          <w:rFonts w:ascii="Times New Roman" w:hAnsi="Times New Roman" w:eastAsia="Times New Roman" w:cs="Times New Roman"/>
          <w:b/>
          <w:bCs/>
          <w:sz w:val="24"/>
          <w:szCs w:val="24"/>
        </w:rPr>
      </w:pPr>
    </w:p>
    <w:p w:rsidRPr="007E5BD6" w:rsidR="00E76E4D" w:rsidP="001F33EB" w:rsidRDefault="00E47D6C" w14:paraId="7743A09A" w14:textId="742C50B7">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Met de leden </w:t>
      </w:r>
      <w:r w:rsidRPr="007E5BD6" w:rsidR="00E76E4D">
        <w:rPr>
          <w:rFonts w:ascii="Times New Roman" w:hAnsi="Times New Roman" w:cs="Times New Roman"/>
          <w:sz w:val="24"/>
          <w:szCs w:val="24"/>
        </w:rPr>
        <w:t xml:space="preserve">van de D66-fractie </w:t>
      </w:r>
      <w:r w:rsidRPr="007E5BD6">
        <w:rPr>
          <w:rFonts w:ascii="Times New Roman" w:hAnsi="Times New Roman" w:cs="Times New Roman"/>
          <w:sz w:val="24"/>
          <w:szCs w:val="24"/>
        </w:rPr>
        <w:t>onderschrijf ik dat</w:t>
      </w:r>
      <w:r w:rsidRPr="007E5BD6" w:rsidR="00E76E4D">
        <w:rPr>
          <w:rFonts w:ascii="Times New Roman" w:hAnsi="Times New Roman" w:cs="Times New Roman"/>
          <w:sz w:val="24"/>
          <w:szCs w:val="24"/>
        </w:rPr>
        <w:t xml:space="preserve"> een goede onderbouwing van deze maatregel van groot belang</w:t>
      </w:r>
      <w:r w:rsidRPr="007E5BD6">
        <w:rPr>
          <w:rFonts w:ascii="Times New Roman" w:hAnsi="Times New Roman" w:cs="Times New Roman"/>
          <w:sz w:val="24"/>
          <w:szCs w:val="24"/>
        </w:rPr>
        <w:t xml:space="preserve"> is</w:t>
      </w:r>
      <w:r w:rsidRPr="007E5BD6" w:rsidR="00E76E4D">
        <w:rPr>
          <w:rFonts w:ascii="Times New Roman" w:hAnsi="Times New Roman" w:cs="Times New Roman"/>
          <w:sz w:val="24"/>
          <w:szCs w:val="24"/>
        </w:rPr>
        <w:t xml:space="preserve">. Het verplicht opleggen van het dragen van een </w:t>
      </w:r>
      <w:r w:rsidRPr="007E5BD6" w:rsidR="00574F60">
        <w:rPr>
          <w:rFonts w:ascii="Times New Roman" w:hAnsi="Times New Roman" w:cs="Times New Roman"/>
          <w:sz w:val="24"/>
          <w:szCs w:val="24"/>
        </w:rPr>
        <w:t>A</w:t>
      </w:r>
      <w:r w:rsidRPr="007E5BD6" w:rsidR="00E76E4D">
        <w:rPr>
          <w:rFonts w:ascii="Times New Roman" w:hAnsi="Times New Roman" w:cs="Times New Roman"/>
          <w:sz w:val="24"/>
          <w:szCs w:val="24"/>
        </w:rPr>
        <w:t>lcoholmeter vormt immers een inbreuk op grondrechten. De leden van de D66</w:t>
      </w:r>
      <w:r w:rsidRPr="007E5BD6">
        <w:rPr>
          <w:rFonts w:ascii="Times New Roman" w:hAnsi="Times New Roman" w:cs="Times New Roman"/>
          <w:sz w:val="24"/>
          <w:szCs w:val="24"/>
        </w:rPr>
        <w:t>-</w:t>
      </w:r>
      <w:r w:rsidRPr="007E5BD6" w:rsidR="00E76E4D">
        <w:rPr>
          <w:rFonts w:ascii="Times New Roman" w:hAnsi="Times New Roman" w:cs="Times New Roman"/>
          <w:sz w:val="24"/>
          <w:szCs w:val="24"/>
        </w:rPr>
        <w:t xml:space="preserve">fractie </w:t>
      </w:r>
      <w:r w:rsidRPr="007E5BD6">
        <w:rPr>
          <w:rFonts w:ascii="Times New Roman" w:hAnsi="Times New Roman" w:cs="Times New Roman"/>
          <w:sz w:val="24"/>
          <w:szCs w:val="24"/>
        </w:rPr>
        <w:t xml:space="preserve">wijzen op enkele (ervaren) nadelen </w:t>
      </w:r>
      <w:r w:rsidRPr="007E5BD6" w:rsidR="00416C3C">
        <w:rPr>
          <w:rFonts w:ascii="Times New Roman" w:hAnsi="Times New Roman" w:cs="Times New Roman"/>
          <w:sz w:val="24"/>
          <w:szCs w:val="24"/>
        </w:rPr>
        <w:t xml:space="preserve">van het dragen van een Alcoholmeter </w:t>
      </w:r>
      <w:r w:rsidRPr="007E5BD6">
        <w:rPr>
          <w:rFonts w:ascii="Times New Roman" w:hAnsi="Times New Roman" w:cs="Times New Roman"/>
          <w:sz w:val="24"/>
          <w:szCs w:val="24"/>
        </w:rPr>
        <w:t>die in de memorie van toelichting zijn beschreven</w:t>
      </w:r>
      <w:r w:rsidRPr="007E5BD6" w:rsidR="00416C3C">
        <w:rPr>
          <w:rFonts w:ascii="Times New Roman" w:hAnsi="Times New Roman" w:cs="Times New Roman"/>
          <w:sz w:val="24"/>
          <w:szCs w:val="24"/>
        </w:rPr>
        <w:t>.</w:t>
      </w:r>
      <w:r w:rsidRPr="007E5BD6">
        <w:rPr>
          <w:rFonts w:ascii="Times New Roman" w:hAnsi="Times New Roman" w:cs="Times New Roman"/>
          <w:sz w:val="24"/>
          <w:szCs w:val="24"/>
        </w:rPr>
        <w:br/>
      </w:r>
      <w:r w:rsidRPr="007E5BD6" w:rsidR="009E099C">
        <w:rPr>
          <w:rFonts w:ascii="Times New Roman" w:hAnsi="Times New Roman" w:cs="Times New Roman"/>
          <w:sz w:val="24"/>
          <w:szCs w:val="24"/>
        </w:rPr>
        <w:t xml:space="preserve">Graag wijs ik op verschillende voordelen van de Alcoholmeter die in </w:t>
      </w:r>
      <w:r w:rsidRPr="007E5BD6" w:rsidR="006E6413">
        <w:rPr>
          <w:rFonts w:ascii="Times New Roman" w:hAnsi="Times New Roman" w:cs="Times New Roman"/>
          <w:sz w:val="24"/>
          <w:szCs w:val="24"/>
        </w:rPr>
        <w:t xml:space="preserve">de </w:t>
      </w:r>
      <w:r w:rsidRPr="007E5BD6" w:rsidR="009E099C">
        <w:rPr>
          <w:rFonts w:ascii="Times New Roman" w:hAnsi="Times New Roman" w:cs="Times New Roman"/>
          <w:sz w:val="24"/>
          <w:szCs w:val="24"/>
        </w:rPr>
        <w:t xml:space="preserve">praktijk </w:t>
      </w:r>
      <w:r w:rsidRPr="007E5BD6" w:rsidR="00FE385D">
        <w:rPr>
          <w:rFonts w:ascii="Times New Roman" w:hAnsi="Times New Roman" w:cs="Times New Roman"/>
          <w:sz w:val="24"/>
          <w:szCs w:val="24"/>
        </w:rPr>
        <w:t>hier</w:t>
      </w:r>
      <w:r w:rsidRPr="007E5BD6" w:rsidR="009E099C">
        <w:rPr>
          <w:rFonts w:ascii="Times New Roman" w:hAnsi="Times New Roman" w:cs="Times New Roman"/>
          <w:sz w:val="24"/>
          <w:szCs w:val="24"/>
        </w:rPr>
        <w:t>t</w:t>
      </w:r>
      <w:r w:rsidRPr="007E5BD6" w:rsidR="00E76E4D">
        <w:rPr>
          <w:rFonts w:ascii="Times New Roman" w:hAnsi="Times New Roman" w:cs="Times New Roman"/>
          <w:sz w:val="24"/>
          <w:szCs w:val="24"/>
        </w:rPr>
        <w:t>egenover staan. Zo hoeft</w:t>
      </w:r>
      <w:r w:rsidRPr="007E5BD6" w:rsidR="00FE385D">
        <w:rPr>
          <w:rFonts w:ascii="Times New Roman" w:hAnsi="Times New Roman" w:cs="Times New Roman"/>
          <w:sz w:val="24"/>
          <w:szCs w:val="24"/>
        </w:rPr>
        <w:t xml:space="preserve"> bijvoorbeeld</w:t>
      </w:r>
      <w:r w:rsidRPr="007E5BD6" w:rsidR="00E76E4D">
        <w:rPr>
          <w:rFonts w:ascii="Times New Roman" w:hAnsi="Times New Roman" w:cs="Times New Roman"/>
          <w:sz w:val="24"/>
          <w:szCs w:val="24"/>
        </w:rPr>
        <w:t xml:space="preserve"> de cliënt zijn dagelijkse werkzaamheden niet te onderbreken om een urinecontrole te ondergaan. Tijdens de evaluatie van de pilots noemde 56% (2017) tot 59% (2018) van de dragers dit als voordeel van de Alcoholmeter. Het betekent ook dat zij niet meer, zoals bij reguliere urinecontroles het geval is, moeten dulden dat een reclasseringswerker toezicht houdt tijdens het urineren om te voorkomen dat er wordt</w:t>
      </w:r>
      <w:r w:rsidRPr="007E5BD6" w:rsidR="00FE385D">
        <w:rPr>
          <w:rFonts w:ascii="Times New Roman" w:hAnsi="Times New Roman" w:cs="Times New Roman"/>
          <w:sz w:val="24"/>
          <w:szCs w:val="24"/>
        </w:rPr>
        <w:t xml:space="preserve"> gefraudeerd</w:t>
      </w:r>
      <w:r w:rsidRPr="007E5BD6" w:rsidR="00E76E4D">
        <w:rPr>
          <w:rFonts w:ascii="Times New Roman" w:hAnsi="Times New Roman" w:cs="Times New Roman"/>
          <w:sz w:val="24"/>
          <w:szCs w:val="24"/>
        </w:rPr>
        <w:t xml:space="preserve">. Ook de continue controle wordt veelvuldig als voordeel genoemd (2017: 56%; 2018: 51%). De Alcoholmeter vormt daarmee een belangrijke stok achter de deur om te werken aan problematische alcoholgebruik. Intussen </w:t>
      </w:r>
      <w:r w:rsidRPr="007E5BD6" w:rsidR="009E099C">
        <w:rPr>
          <w:rFonts w:ascii="Times New Roman" w:hAnsi="Times New Roman" w:cs="Times New Roman"/>
          <w:sz w:val="24"/>
          <w:szCs w:val="24"/>
        </w:rPr>
        <w:t xml:space="preserve">zijn </w:t>
      </w:r>
      <w:r w:rsidRPr="007E5BD6" w:rsidR="00E76E4D">
        <w:rPr>
          <w:rFonts w:ascii="Times New Roman" w:hAnsi="Times New Roman" w:cs="Times New Roman"/>
          <w:sz w:val="24"/>
          <w:szCs w:val="24"/>
        </w:rPr>
        <w:t>de gepercipieerde fysieke nadelen</w:t>
      </w:r>
      <w:r w:rsidRPr="007E5BD6">
        <w:rPr>
          <w:rFonts w:ascii="Times New Roman" w:hAnsi="Times New Roman" w:cs="Times New Roman"/>
          <w:sz w:val="24"/>
          <w:szCs w:val="24"/>
        </w:rPr>
        <w:t xml:space="preserve"> die in de evaluatie van de pilots naar voren kwamen</w:t>
      </w:r>
      <w:r w:rsidRPr="007E5BD6" w:rsidR="00E76E4D">
        <w:rPr>
          <w:rFonts w:ascii="Times New Roman" w:hAnsi="Times New Roman" w:cs="Times New Roman"/>
          <w:sz w:val="24"/>
          <w:szCs w:val="24"/>
        </w:rPr>
        <w:t xml:space="preserve"> sterk verminderd met de aanpassing van de Alcoholmeter tot een band die meer draagcomfort biedt.</w:t>
      </w:r>
      <w:r w:rsidRPr="007E5BD6" w:rsidR="009E099C">
        <w:rPr>
          <w:rFonts w:ascii="Times New Roman" w:hAnsi="Times New Roman" w:cs="Times New Roman"/>
          <w:sz w:val="24"/>
          <w:szCs w:val="24"/>
        </w:rPr>
        <w:t xml:space="preserve"> Zoals ook eerder is aangegeven</w:t>
      </w:r>
      <w:r w:rsidRPr="007E5BD6">
        <w:rPr>
          <w:rFonts w:ascii="Times New Roman" w:hAnsi="Times New Roman" w:cs="Times New Roman"/>
          <w:sz w:val="24"/>
          <w:szCs w:val="24"/>
        </w:rPr>
        <w:t>,</w:t>
      </w:r>
      <w:r w:rsidRPr="007E5BD6" w:rsidR="009E099C">
        <w:rPr>
          <w:rFonts w:ascii="Times New Roman" w:hAnsi="Times New Roman" w:cs="Times New Roman"/>
          <w:sz w:val="24"/>
          <w:szCs w:val="24"/>
        </w:rPr>
        <w:t xml:space="preserve"> </w:t>
      </w:r>
      <w:r w:rsidRPr="007E5BD6">
        <w:rPr>
          <w:rFonts w:ascii="Times New Roman" w:hAnsi="Times New Roman" w:cs="Times New Roman"/>
          <w:sz w:val="24"/>
          <w:szCs w:val="24"/>
        </w:rPr>
        <w:t>aan het einde van paragraaf 2 van deze nota, in</w:t>
      </w:r>
      <w:r w:rsidRPr="007E5BD6" w:rsidR="009E099C">
        <w:rPr>
          <w:rFonts w:ascii="Times New Roman" w:hAnsi="Times New Roman" w:cs="Times New Roman"/>
          <w:sz w:val="24"/>
          <w:szCs w:val="24"/>
        </w:rPr>
        <w:t xml:space="preserve"> reactie op een vergelijkbare vraag van de leden van de SP-fractie werkt de leverancier momenteel aan een nieuwe generatie Alcoholmeters</w:t>
      </w:r>
      <w:r w:rsidRPr="007E5BD6">
        <w:rPr>
          <w:rFonts w:ascii="Times New Roman" w:hAnsi="Times New Roman" w:cs="Times New Roman"/>
          <w:sz w:val="24"/>
          <w:szCs w:val="24"/>
        </w:rPr>
        <w:t>,</w:t>
      </w:r>
      <w:r w:rsidRPr="007E5BD6" w:rsidR="009E099C">
        <w:rPr>
          <w:rFonts w:ascii="Times New Roman" w:hAnsi="Times New Roman" w:cs="Times New Roman"/>
          <w:sz w:val="24"/>
          <w:szCs w:val="24"/>
        </w:rPr>
        <w:t xml:space="preserve"> </w:t>
      </w:r>
      <w:r w:rsidRPr="007E5BD6">
        <w:rPr>
          <w:rFonts w:ascii="Times New Roman" w:hAnsi="Times New Roman" w:cs="Times New Roman"/>
          <w:sz w:val="24"/>
          <w:szCs w:val="24"/>
        </w:rPr>
        <w:t xml:space="preserve">waarin </w:t>
      </w:r>
      <w:r w:rsidRPr="007E5BD6" w:rsidR="008B1ACB">
        <w:rPr>
          <w:rFonts w:ascii="Times New Roman" w:hAnsi="Times New Roman" w:cs="Times New Roman"/>
          <w:sz w:val="24"/>
          <w:szCs w:val="24"/>
        </w:rPr>
        <w:t>het draagcomfort</w:t>
      </w:r>
      <w:r w:rsidRPr="007E5BD6">
        <w:rPr>
          <w:rFonts w:ascii="Times New Roman" w:hAnsi="Times New Roman" w:cs="Times New Roman"/>
          <w:sz w:val="24"/>
          <w:szCs w:val="24"/>
        </w:rPr>
        <w:t xml:space="preserve"> nog verder wordt verbeterd</w:t>
      </w:r>
      <w:r w:rsidRPr="007E5BD6" w:rsidR="009E099C">
        <w:rPr>
          <w:rFonts w:ascii="Times New Roman" w:hAnsi="Times New Roman" w:cs="Times New Roman"/>
          <w:sz w:val="24"/>
          <w:szCs w:val="24"/>
        </w:rPr>
        <w:t>.</w:t>
      </w:r>
    </w:p>
    <w:p w:rsidRPr="007E5BD6" w:rsidR="00FE385D" w:rsidP="001F33EB" w:rsidRDefault="00FE385D" w14:paraId="072BB529" w14:textId="77777777">
      <w:pPr>
        <w:spacing w:after="0" w:line="276" w:lineRule="auto"/>
        <w:rPr>
          <w:rFonts w:ascii="Times New Roman" w:hAnsi="Times New Roman" w:cs="Times New Roman"/>
          <w:sz w:val="24"/>
          <w:szCs w:val="24"/>
        </w:rPr>
      </w:pPr>
    </w:p>
    <w:p w:rsidRPr="007E5BD6" w:rsidR="00E76E4D" w:rsidP="001F33EB" w:rsidRDefault="00E76E4D" w14:paraId="66778F8F" w14:textId="3CD3B009">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Daarnaast vragen de</w:t>
      </w:r>
      <w:r w:rsidRPr="007E5BD6" w:rsidR="009E099C">
        <w:rPr>
          <w:rFonts w:ascii="Times New Roman" w:hAnsi="Times New Roman" w:cs="Times New Roman"/>
          <w:sz w:val="24"/>
          <w:szCs w:val="24"/>
        </w:rPr>
        <w:t xml:space="preserve"> </w:t>
      </w:r>
      <w:r w:rsidRPr="007E5BD6">
        <w:rPr>
          <w:rFonts w:ascii="Times New Roman" w:hAnsi="Times New Roman" w:cs="Times New Roman"/>
          <w:sz w:val="24"/>
          <w:szCs w:val="24"/>
        </w:rPr>
        <w:t xml:space="preserve">leden </w:t>
      </w:r>
      <w:r w:rsidRPr="007E5BD6" w:rsidR="009E099C">
        <w:rPr>
          <w:rFonts w:ascii="Times New Roman" w:hAnsi="Times New Roman" w:cs="Times New Roman"/>
          <w:sz w:val="24"/>
          <w:szCs w:val="24"/>
        </w:rPr>
        <w:t xml:space="preserve">van de D66-fractie om </w:t>
      </w:r>
      <w:r w:rsidRPr="007E5BD6">
        <w:rPr>
          <w:rFonts w:ascii="Times New Roman" w:hAnsi="Times New Roman" w:cs="Times New Roman"/>
          <w:sz w:val="24"/>
          <w:szCs w:val="24"/>
        </w:rPr>
        <w:t xml:space="preserve">te reageren op het voorstel van de Adviescommissie strafrecht </w:t>
      </w:r>
      <w:r w:rsidRPr="007E5BD6" w:rsidR="00FA14B6">
        <w:rPr>
          <w:rFonts w:ascii="Times New Roman" w:hAnsi="Times New Roman" w:cs="Times New Roman"/>
          <w:sz w:val="24"/>
          <w:szCs w:val="24"/>
        </w:rPr>
        <w:t xml:space="preserve">van de Nederlandse Orde van Advocaten (hierna: NOvA) </w:t>
      </w:r>
      <w:r w:rsidRPr="007E5BD6">
        <w:rPr>
          <w:rFonts w:ascii="Times New Roman" w:hAnsi="Times New Roman" w:cs="Times New Roman"/>
          <w:sz w:val="24"/>
          <w:szCs w:val="24"/>
        </w:rPr>
        <w:t xml:space="preserve">om de betrokkenen de keuzemogelijkheid te bieden tussen monitoring door middel van een </w:t>
      </w:r>
      <w:r w:rsidRPr="007E5BD6" w:rsidR="00C27A2E">
        <w:rPr>
          <w:rFonts w:ascii="Times New Roman" w:hAnsi="Times New Roman" w:cs="Times New Roman"/>
          <w:sz w:val="24"/>
          <w:szCs w:val="24"/>
        </w:rPr>
        <w:t>A</w:t>
      </w:r>
      <w:r w:rsidRPr="007E5BD6">
        <w:rPr>
          <w:rFonts w:ascii="Times New Roman" w:hAnsi="Times New Roman" w:cs="Times New Roman"/>
          <w:sz w:val="24"/>
          <w:szCs w:val="24"/>
        </w:rPr>
        <w:t>lcoholmeter en monitoring door urinecontroles.</w:t>
      </w:r>
      <w:r w:rsidRPr="007E5BD6" w:rsidR="009E099C">
        <w:rPr>
          <w:rFonts w:ascii="Times New Roman" w:hAnsi="Times New Roman" w:cs="Times New Roman"/>
          <w:sz w:val="24"/>
          <w:szCs w:val="24"/>
        </w:rPr>
        <w:t xml:space="preserve"> Ook de leden van de ChristenUnie-fractie</w:t>
      </w:r>
      <w:r w:rsidRPr="007E5BD6" w:rsidR="001C2994">
        <w:rPr>
          <w:rFonts w:ascii="Times New Roman" w:hAnsi="Times New Roman" w:cs="Times New Roman"/>
          <w:sz w:val="24"/>
          <w:szCs w:val="24"/>
        </w:rPr>
        <w:t xml:space="preserve"> </w:t>
      </w:r>
      <w:r w:rsidRPr="007E5BD6" w:rsidR="00EA2683">
        <w:rPr>
          <w:rFonts w:ascii="Times New Roman" w:hAnsi="Times New Roman" w:cs="Times New Roman"/>
          <w:sz w:val="24"/>
          <w:szCs w:val="24"/>
        </w:rPr>
        <w:t xml:space="preserve">vragen </w:t>
      </w:r>
      <w:r w:rsidRPr="007E5BD6" w:rsidR="001C2994">
        <w:rPr>
          <w:rFonts w:ascii="Times New Roman" w:hAnsi="Times New Roman" w:cs="Times New Roman"/>
          <w:sz w:val="24"/>
          <w:szCs w:val="24"/>
        </w:rPr>
        <w:t xml:space="preserve">of het bieden van een keuzemogelijkheid is overwogen. </w:t>
      </w:r>
      <w:r w:rsidRPr="007E5BD6" w:rsidR="00FA14B6">
        <w:rPr>
          <w:rFonts w:ascii="Times New Roman" w:hAnsi="Times New Roman" w:cs="Times New Roman"/>
          <w:sz w:val="24"/>
          <w:szCs w:val="24"/>
        </w:rPr>
        <w:br/>
      </w:r>
      <w:r w:rsidRPr="007E5BD6">
        <w:rPr>
          <w:rFonts w:ascii="Times New Roman" w:hAnsi="Times New Roman" w:cs="Times New Roman"/>
          <w:sz w:val="24"/>
          <w:szCs w:val="24"/>
        </w:rPr>
        <w:t xml:space="preserve">De </w:t>
      </w:r>
      <w:r w:rsidRPr="007E5BD6" w:rsidR="00FA14B6">
        <w:rPr>
          <w:rFonts w:ascii="Times New Roman" w:hAnsi="Times New Roman" w:cs="Times New Roman"/>
          <w:sz w:val="24"/>
          <w:szCs w:val="24"/>
        </w:rPr>
        <w:t>NOvA</w:t>
      </w:r>
      <w:r w:rsidRPr="007E5BD6">
        <w:rPr>
          <w:rFonts w:ascii="Times New Roman" w:hAnsi="Times New Roman" w:cs="Times New Roman"/>
          <w:sz w:val="24"/>
          <w:szCs w:val="24"/>
        </w:rPr>
        <w:t xml:space="preserve"> heeft in het consultatieadvies opgemerkt dat, in ieder geval zolang de praktische bezwaren die zijn geïdentificeerd niet zijn verholpen, de betrokkene de keuzemogelijkheid zou </w:t>
      </w:r>
      <w:r w:rsidRPr="007E5BD6">
        <w:rPr>
          <w:rFonts w:ascii="Times New Roman" w:hAnsi="Times New Roman" w:cs="Times New Roman"/>
          <w:sz w:val="24"/>
          <w:szCs w:val="24"/>
        </w:rPr>
        <w:lastRenderedPageBreak/>
        <w:t xml:space="preserve">moeten worden geboden tussen monitoring door middel van de Alcoholmeter of door middel van urinecontroles. Het bieden van de keuzemogelijkheid aan de verdachte of veroordeelde tussen monitoring door middel van een </w:t>
      </w:r>
      <w:r w:rsidRPr="007E5BD6" w:rsidR="00C27A2E">
        <w:rPr>
          <w:rFonts w:ascii="Times New Roman" w:hAnsi="Times New Roman" w:cs="Times New Roman"/>
          <w:sz w:val="24"/>
          <w:szCs w:val="24"/>
        </w:rPr>
        <w:t>A</w:t>
      </w:r>
      <w:r w:rsidRPr="007E5BD6">
        <w:rPr>
          <w:rFonts w:ascii="Times New Roman" w:hAnsi="Times New Roman" w:cs="Times New Roman"/>
          <w:sz w:val="24"/>
          <w:szCs w:val="24"/>
        </w:rPr>
        <w:t xml:space="preserve">lcoholmeter en monitoring door urinecontroles zou het doel van onderhavig wetsvoorstel ondergraven, aangezien het wetsvoorstel er juist toe strekt om mogelijk te maken dat de Alcoholmeter verplicht kan worden ingezet als controlemiddel indien aan iemand een alcoholverbod wordt opgelegd. </w:t>
      </w:r>
      <w:r w:rsidRPr="007E5BD6" w:rsidR="009E099C">
        <w:rPr>
          <w:rFonts w:ascii="Times New Roman" w:hAnsi="Times New Roman" w:cs="Times New Roman"/>
          <w:sz w:val="24"/>
          <w:szCs w:val="24"/>
        </w:rPr>
        <w:t>Zoals ook bovenstaand is aangegeven zijn i</w:t>
      </w:r>
      <w:r w:rsidRPr="007E5BD6">
        <w:rPr>
          <w:rFonts w:ascii="Times New Roman" w:hAnsi="Times New Roman" w:cs="Times New Roman"/>
          <w:sz w:val="24"/>
          <w:szCs w:val="24"/>
        </w:rPr>
        <w:t>nmiddels enkele bezwaren die uit de resultaten van pilot</w:t>
      </w:r>
      <w:r w:rsidRPr="007E5BD6" w:rsidR="00FA14B6">
        <w:rPr>
          <w:rFonts w:ascii="Times New Roman" w:hAnsi="Times New Roman" w:cs="Times New Roman"/>
          <w:sz w:val="24"/>
          <w:szCs w:val="24"/>
        </w:rPr>
        <w:t>s</w:t>
      </w:r>
      <w:r w:rsidRPr="007E5BD6">
        <w:rPr>
          <w:rFonts w:ascii="Times New Roman" w:hAnsi="Times New Roman" w:cs="Times New Roman"/>
          <w:sz w:val="24"/>
          <w:szCs w:val="24"/>
        </w:rPr>
        <w:t xml:space="preserve"> naar voren kwamen weggenomen. Het draagcomfort van de Alcoholmeter is verbeterd en er hebben verbeteringen met betrekking tot de gegevensbescherming plaatsgevonden. </w:t>
      </w:r>
      <w:r w:rsidRPr="007E5BD6" w:rsidR="005F30A7">
        <w:rPr>
          <w:rFonts w:ascii="Times New Roman" w:hAnsi="Times New Roman" w:cs="Times New Roman"/>
          <w:sz w:val="24"/>
          <w:szCs w:val="24"/>
        </w:rPr>
        <w:t xml:space="preserve">Ter volledigheid wijs ik in aanvulling </w:t>
      </w:r>
      <w:r w:rsidRPr="007E5BD6" w:rsidR="00345A8F">
        <w:rPr>
          <w:rFonts w:ascii="Times New Roman" w:hAnsi="Times New Roman" w:cs="Times New Roman"/>
          <w:sz w:val="24"/>
          <w:szCs w:val="24"/>
        </w:rPr>
        <w:t xml:space="preserve">en in reactie op het advies van de </w:t>
      </w:r>
      <w:r w:rsidRPr="007E5BD6" w:rsidR="00FA14B6">
        <w:rPr>
          <w:rFonts w:ascii="Times New Roman" w:hAnsi="Times New Roman" w:cs="Times New Roman"/>
          <w:sz w:val="24"/>
          <w:szCs w:val="24"/>
        </w:rPr>
        <w:t>NOvA</w:t>
      </w:r>
      <w:r w:rsidRPr="007E5BD6" w:rsidR="00345A8F">
        <w:rPr>
          <w:rFonts w:ascii="Times New Roman" w:hAnsi="Times New Roman" w:cs="Times New Roman"/>
          <w:sz w:val="24"/>
          <w:szCs w:val="24"/>
        </w:rPr>
        <w:t xml:space="preserve"> </w:t>
      </w:r>
      <w:r w:rsidRPr="007E5BD6" w:rsidR="005F30A7">
        <w:rPr>
          <w:rFonts w:ascii="Times New Roman" w:hAnsi="Times New Roman" w:cs="Times New Roman"/>
          <w:sz w:val="24"/>
          <w:szCs w:val="24"/>
        </w:rPr>
        <w:t xml:space="preserve">erop dat in de memorie van toelichting in paragraaf 4.2.1 beschreven staat dat de fabrikant van de huidig in gebruik zijnde Alcoholmeter </w:t>
      </w:r>
      <w:r w:rsidRPr="007E5BD6" w:rsidR="006A5AFC">
        <w:rPr>
          <w:rFonts w:ascii="Times New Roman" w:hAnsi="Times New Roman" w:cs="Times New Roman"/>
          <w:sz w:val="24"/>
          <w:szCs w:val="24"/>
        </w:rPr>
        <w:t>(</w:t>
      </w:r>
      <w:r w:rsidRPr="007E5BD6" w:rsidR="005F30A7">
        <w:rPr>
          <w:rFonts w:ascii="Times New Roman" w:hAnsi="Times New Roman" w:cs="Times New Roman"/>
          <w:sz w:val="24"/>
          <w:szCs w:val="24"/>
        </w:rPr>
        <w:t>SCRAM</w:t>
      </w:r>
      <w:r w:rsidRPr="007E5BD6" w:rsidR="006A5AFC">
        <w:rPr>
          <w:rFonts w:ascii="Times New Roman" w:hAnsi="Times New Roman" w:cs="Times New Roman"/>
          <w:sz w:val="24"/>
          <w:szCs w:val="24"/>
        </w:rPr>
        <w:t>)</w:t>
      </w:r>
      <w:r w:rsidRPr="007E5BD6" w:rsidR="005F30A7">
        <w:rPr>
          <w:rFonts w:ascii="Times New Roman" w:hAnsi="Times New Roman" w:cs="Times New Roman"/>
          <w:sz w:val="24"/>
          <w:szCs w:val="24"/>
        </w:rPr>
        <w:t xml:space="preserve"> </w:t>
      </w:r>
      <w:r w:rsidRPr="007E5BD6" w:rsidR="009176C5">
        <w:rPr>
          <w:rFonts w:ascii="Times New Roman" w:hAnsi="Times New Roman" w:cs="Times New Roman"/>
          <w:sz w:val="24"/>
          <w:szCs w:val="24"/>
        </w:rPr>
        <w:t>n</w:t>
      </w:r>
      <w:r w:rsidRPr="007E5BD6" w:rsidR="005F30A7">
        <w:rPr>
          <w:rFonts w:ascii="Times New Roman" w:hAnsi="Times New Roman" w:cs="Times New Roman"/>
          <w:sz w:val="24"/>
          <w:szCs w:val="24"/>
        </w:rPr>
        <w:t>og niet was aangesloten bij het nieuwe Data Privacy Framework. Inmiddels is SCRAM gecertificeerd onder het nieuwe Data Privacy Framework. Dit betekent dat doorgifte van persoonsgegevens vanuit Europa naar organisaties in de VS die meedoen aan het Data Privacy Framework is toegestaan zonder dat de Europese partij (in dit geval Nederland) extra juridische en technische maatregelen hoeft te nemen. De extra maatregelen die al waren getroffen, en zijn beschreven in paragraaf 4.2 van de memorie van toelichting, blijven overigens in stand.</w:t>
      </w:r>
      <w:r w:rsidRPr="007E5BD6" w:rsidR="00FA14B6">
        <w:rPr>
          <w:rFonts w:ascii="Times New Roman" w:hAnsi="Times New Roman" w:cs="Times New Roman"/>
          <w:sz w:val="24"/>
          <w:szCs w:val="24"/>
        </w:rPr>
        <w:br/>
      </w:r>
      <w:r w:rsidRPr="007E5BD6">
        <w:rPr>
          <w:rFonts w:ascii="Times New Roman" w:hAnsi="Times New Roman" w:cs="Times New Roman"/>
          <w:sz w:val="24"/>
          <w:szCs w:val="24"/>
        </w:rPr>
        <w:t xml:space="preserve">Het is aan de rechter onderscheidenlijk </w:t>
      </w:r>
      <w:r w:rsidRPr="007E5BD6" w:rsidR="00D66437">
        <w:rPr>
          <w:rFonts w:ascii="Times New Roman" w:hAnsi="Times New Roman" w:cs="Times New Roman"/>
          <w:sz w:val="24"/>
          <w:szCs w:val="24"/>
        </w:rPr>
        <w:t xml:space="preserve">de </w:t>
      </w:r>
      <w:r w:rsidRPr="007E5BD6">
        <w:rPr>
          <w:rFonts w:ascii="Times New Roman" w:hAnsi="Times New Roman" w:cs="Times New Roman"/>
          <w:sz w:val="24"/>
          <w:szCs w:val="24"/>
        </w:rPr>
        <w:t>officier van justitie om de afweging te maken of de inzet van de Alcoholmeter in een concreet geval passend en proportioneel is. Bij de beslissing</w:t>
      </w:r>
      <w:r w:rsidRPr="007E5BD6" w:rsidR="003A3B5E">
        <w:rPr>
          <w:rFonts w:ascii="Times New Roman" w:hAnsi="Times New Roman" w:cs="Times New Roman"/>
          <w:sz w:val="24"/>
          <w:szCs w:val="24"/>
        </w:rPr>
        <w:t xml:space="preserve"> worden</w:t>
      </w:r>
      <w:r w:rsidRPr="007E5BD6">
        <w:rPr>
          <w:rFonts w:ascii="Times New Roman" w:hAnsi="Times New Roman" w:cs="Times New Roman"/>
          <w:sz w:val="24"/>
          <w:szCs w:val="24"/>
        </w:rPr>
        <w:t xml:space="preserve"> de adviezen daarover betrokken, in het bijzonder het advies van de reclassering. De reclassering kan in een individuele zaak adviseren of een alcohol- of </w:t>
      </w:r>
      <w:r w:rsidRPr="007E5BD6" w:rsidR="00345A8F">
        <w:rPr>
          <w:rFonts w:ascii="Times New Roman" w:hAnsi="Times New Roman" w:cs="Times New Roman"/>
          <w:sz w:val="24"/>
          <w:szCs w:val="24"/>
        </w:rPr>
        <w:t>verdovende-</w:t>
      </w:r>
      <w:r w:rsidRPr="007E5BD6">
        <w:rPr>
          <w:rFonts w:ascii="Times New Roman" w:hAnsi="Times New Roman" w:cs="Times New Roman"/>
          <w:sz w:val="24"/>
          <w:szCs w:val="24"/>
        </w:rPr>
        <w:t>middelenverbod passend en haalbaar is, ook voor wat betreft het te houden toezicht op de naleving daarvan. Dat niet vereist is dat de verdachte of veroordeelde instemt met de inzet van de Alcoholmeter, neemt niet weg dat de door de verdachte naar voren gebrachte bezwaren wel worden meegenomen bij het reclasseringsadvies en bij de beslissing om de Alcoholmeter in te zetten</w:t>
      </w:r>
      <w:r w:rsidRPr="007E5BD6" w:rsidR="00FA14B6">
        <w:rPr>
          <w:rFonts w:ascii="Times New Roman" w:hAnsi="Times New Roman" w:cs="Times New Roman"/>
          <w:sz w:val="24"/>
          <w:szCs w:val="24"/>
        </w:rPr>
        <w:t xml:space="preserve"> (vgl. het antwoord in paragraaf 3 op een vraag van de CDA-fractie naar het meewegen van deze bezwaren door de reclassering)</w:t>
      </w:r>
      <w:r w:rsidRPr="007E5BD6">
        <w:rPr>
          <w:rFonts w:ascii="Times New Roman" w:hAnsi="Times New Roman" w:cs="Times New Roman"/>
          <w:sz w:val="24"/>
          <w:szCs w:val="24"/>
        </w:rPr>
        <w:t xml:space="preserve">. Het is aan de rechter, respectievelijk het </w:t>
      </w:r>
      <w:r w:rsidRPr="007E5BD6" w:rsidR="008B1ACB">
        <w:rPr>
          <w:rFonts w:ascii="Times New Roman" w:hAnsi="Times New Roman" w:cs="Times New Roman"/>
          <w:sz w:val="24"/>
          <w:szCs w:val="24"/>
        </w:rPr>
        <w:t>OM</w:t>
      </w:r>
      <w:r w:rsidRPr="007E5BD6">
        <w:rPr>
          <w:rFonts w:ascii="Times New Roman" w:hAnsi="Times New Roman" w:cs="Times New Roman"/>
          <w:sz w:val="24"/>
          <w:szCs w:val="24"/>
        </w:rPr>
        <w:t xml:space="preserve">, om een afweging te maken. De verdachte wordt in de regel bevraagd op de bereidheid om bepaalde bijzondere voorwaarden, waaronder een alcoholverbod, na te leven. Dit heeft niet tot doel een verdachte een ‘keuzepakket’ van bijzondere voorwaarden te bieden, maar de rechter onderscheidenlijk de officier van justitie dient er vertrouwen in te hebben dat de verdachte het eventueel op te leggen alcoholverbod zal naleven. Is dat vertrouwen er niet of niet voldoende, </w:t>
      </w:r>
      <w:bookmarkStart w:name="_Hlk200028425" w:id="7"/>
      <w:r w:rsidRPr="007E5BD6">
        <w:rPr>
          <w:rFonts w:ascii="Times New Roman" w:hAnsi="Times New Roman" w:cs="Times New Roman"/>
          <w:sz w:val="24"/>
          <w:szCs w:val="24"/>
        </w:rPr>
        <w:t xml:space="preserve">dan ligt een voorwaardelijke modaliteit ook niet voor de hand </w:t>
      </w:r>
      <w:bookmarkEnd w:id="7"/>
      <w:r w:rsidRPr="007E5BD6">
        <w:rPr>
          <w:rFonts w:ascii="Times New Roman" w:hAnsi="Times New Roman" w:cs="Times New Roman"/>
          <w:sz w:val="24"/>
          <w:szCs w:val="24"/>
        </w:rPr>
        <w:t>(vgl. Kamerstukken II 2010/11</w:t>
      </w:r>
      <w:r w:rsidRPr="007E5BD6" w:rsidR="00D66437">
        <w:rPr>
          <w:rFonts w:ascii="Times New Roman" w:hAnsi="Times New Roman" w:cs="Times New Roman"/>
          <w:sz w:val="24"/>
          <w:szCs w:val="24"/>
        </w:rPr>
        <w:t>,</w:t>
      </w:r>
      <w:r w:rsidRPr="007E5BD6">
        <w:rPr>
          <w:rFonts w:ascii="Times New Roman" w:hAnsi="Times New Roman" w:cs="Times New Roman"/>
          <w:sz w:val="24"/>
          <w:szCs w:val="24"/>
        </w:rPr>
        <w:t xml:space="preserve"> 32319, nr. 7</w:t>
      </w:r>
      <w:r w:rsidRPr="007E5BD6" w:rsidR="00D66437">
        <w:rPr>
          <w:rFonts w:ascii="Times New Roman" w:hAnsi="Times New Roman" w:cs="Times New Roman"/>
          <w:sz w:val="24"/>
          <w:szCs w:val="24"/>
        </w:rPr>
        <w:t xml:space="preserve">, p. </w:t>
      </w:r>
      <w:r w:rsidRPr="007E5BD6" w:rsidR="007A7175">
        <w:rPr>
          <w:rFonts w:ascii="Times New Roman" w:hAnsi="Times New Roman" w:cs="Times New Roman"/>
          <w:sz w:val="24"/>
          <w:szCs w:val="24"/>
        </w:rPr>
        <w:t>1-2</w:t>
      </w:r>
      <w:r w:rsidRPr="007E5BD6">
        <w:rPr>
          <w:rFonts w:ascii="Times New Roman" w:hAnsi="Times New Roman" w:cs="Times New Roman"/>
          <w:sz w:val="24"/>
          <w:szCs w:val="24"/>
        </w:rPr>
        <w:t xml:space="preserve">). Met het opleggen van bijvoorbeeld een voorwaardelijke gevangenisstraf wordt de verdachte een mogelijkheid geboden (een deel van) de straf buiten de gevangenis te ondergaan. Daartegenover </w:t>
      </w:r>
      <w:r w:rsidRPr="007E5BD6" w:rsidR="00B80B79">
        <w:rPr>
          <w:rFonts w:ascii="Times New Roman" w:hAnsi="Times New Roman" w:cs="Times New Roman"/>
          <w:sz w:val="24"/>
          <w:szCs w:val="24"/>
        </w:rPr>
        <w:t xml:space="preserve">staat </w:t>
      </w:r>
      <w:r w:rsidRPr="007E5BD6">
        <w:rPr>
          <w:rFonts w:ascii="Times New Roman" w:hAnsi="Times New Roman" w:cs="Times New Roman"/>
          <w:sz w:val="24"/>
          <w:szCs w:val="24"/>
        </w:rPr>
        <w:t xml:space="preserve">dat die vrijheid wel aan beperkingen kan worden onderworpen en dat wordt </w:t>
      </w:r>
      <w:r w:rsidRPr="007E5BD6" w:rsidR="00B80B79">
        <w:rPr>
          <w:rFonts w:ascii="Times New Roman" w:hAnsi="Times New Roman" w:cs="Times New Roman"/>
          <w:sz w:val="24"/>
          <w:szCs w:val="24"/>
        </w:rPr>
        <w:t xml:space="preserve">gewerkt </w:t>
      </w:r>
      <w:r w:rsidRPr="007E5BD6">
        <w:rPr>
          <w:rFonts w:ascii="Times New Roman" w:hAnsi="Times New Roman" w:cs="Times New Roman"/>
          <w:sz w:val="24"/>
          <w:szCs w:val="24"/>
        </w:rPr>
        <w:t>aan gedragsverandering met als doel het voorkomen van recidive. Niettemin komt het voor dat een verdachte aangeeft daar</w:t>
      </w:r>
      <w:r w:rsidRPr="007E5BD6" w:rsidR="00B80B79">
        <w:rPr>
          <w:rFonts w:ascii="Times New Roman" w:hAnsi="Times New Roman" w:cs="Times New Roman"/>
          <w:sz w:val="24"/>
          <w:szCs w:val="24"/>
        </w:rPr>
        <w:t>voor</w:t>
      </w:r>
      <w:r w:rsidRPr="007E5BD6">
        <w:rPr>
          <w:rFonts w:ascii="Times New Roman" w:hAnsi="Times New Roman" w:cs="Times New Roman"/>
          <w:sz w:val="24"/>
          <w:szCs w:val="24"/>
        </w:rPr>
        <w:t xml:space="preserve"> niets te voelen. Het opleggen van bijvoorbeeld een (deels) voorwaardelijke gevangenisstraf is dan niet meer aan de orde. Steeds zal de juiste balans moeten worden gevonden tussen de wenselijkheid van het stellen van voorwaarden met het oog op de doelen van de bestraffing en de bereidheid van de verdachte om de voorwaarden na te leven (vgl. Kamerstukken II 2010/11</w:t>
      </w:r>
      <w:r w:rsidRPr="007E5BD6" w:rsidR="005C7F35">
        <w:rPr>
          <w:rFonts w:ascii="Times New Roman" w:hAnsi="Times New Roman" w:cs="Times New Roman"/>
          <w:sz w:val="24"/>
          <w:szCs w:val="24"/>
        </w:rPr>
        <w:t>,</w:t>
      </w:r>
      <w:r w:rsidRPr="007E5BD6">
        <w:rPr>
          <w:rFonts w:ascii="Times New Roman" w:hAnsi="Times New Roman" w:cs="Times New Roman"/>
          <w:sz w:val="24"/>
          <w:szCs w:val="24"/>
        </w:rPr>
        <w:t xml:space="preserve"> 32319, nr. 7</w:t>
      </w:r>
      <w:r w:rsidRPr="007E5BD6" w:rsidR="009176C5">
        <w:rPr>
          <w:rFonts w:ascii="Times New Roman" w:hAnsi="Times New Roman" w:cs="Times New Roman"/>
          <w:sz w:val="24"/>
          <w:szCs w:val="24"/>
        </w:rPr>
        <w:t>, p. 2</w:t>
      </w:r>
      <w:r w:rsidRPr="007E5BD6">
        <w:rPr>
          <w:rFonts w:ascii="Times New Roman" w:hAnsi="Times New Roman" w:cs="Times New Roman"/>
          <w:sz w:val="24"/>
          <w:szCs w:val="24"/>
        </w:rPr>
        <w:t>).</w:t>
      </w:r>
    </w:p>
    <w:p w:rsidRPr="007E5BD6" w:rsidR="0054294F" w:rsidP="001F33EB" w:rsidRDefault="0054294F" w14:paraId="2AD2D5DC" w14:textId="77777777">
      <w:pPr>
        <w:spacing w:after="0" w:line="276" w:lineRule="auto"/>
        <w:rPr>
          <w:rFonts w:ascii="Times New Roman" w:hAnsi="Times New Roman" w:eastAsia="Times New Roman" w:cs="Times New Roman"/>
          <w:b/>
          <w:bCs/>
          <w:sz w:val="24"/>
          <w:szCs w:val="24"/>
        </w:rPr>
      </w:pPr>
    </w:p>
    <w:p w:rsidRPr="007E5BD6" w:rsidR="00E76E4D" w:rsidP="001F33EB" w:rsidRDefault="00E76E4D" w14:paraId="69E8E8D1" w14:textId="5D5F447A">
      <w:pPr>
        <w:spacing w:after="0" w:line="276" w:lineRule="auto"/>
        <w:rPr>
          <w:rFonts w:ascii="Times New Roman" w:hAnsi="Times New Roman" w:eastAsia="Times New Roman" w:cs="Times New Roman"/>
          <w:b/>
          <w:bCs/>
          <w:sz w:val="24"/>
          <w:szCs w:val="24"/>
        </w:rPr>
      </w:pPr>
      <w:r w:rsidRPr="007E5BD6">
        <w:rPr>
          <w:rFonts w:ascii="Times New Roman" w:hAnsi="Times New Roman" w:eastAsia="Times New Roman" w:cs="Times New Roman"/>
          <w:b/>
          <w:bCs/>
          <w:sz w:val="24"/>
          <w:szCs w:val="24"/>
        </w:rPr>
        <w:t>5. Financiële en uitvoeringsaspecten</w:t>
      </w:r>
    </w:p>
    <w:p w:rsidRPr="007E5BD6" w:rsidR="00577415" w:rsidP="001F33EB" w:rsidRDefault="00577415" w14:paraId="238914AA" w14:textId="77777777">
      <w:pPr>
        <w:spacing w:after="0" w:line="276" w:lineRule="auto"/>
        <w:rPr>
          <w:rFonts w:ascii="Times New Roman" w:hAnsi="Times New Roman" w:eastAsia="Times New Roman" w:cs="Times New Roman"/>
          <w:b/>
          <w:bCs/>
          <w:sz w:val="24"/>
          <w:szCs w:val="24"/>
        </w:rPr>
      </w:pPr>
    </w:p>
    <w:p w:rsidRPr="007E5BD6" w:rsidR="00E76E4D" w:rsidP="001F33EB" w:rsidRDefault="00E76E4D" w14:paraId="41C2B28E" w14:textId="7A18D8B7">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De leden van de VVD-fractie vragen hoe vaak de afgelopen vijf jaar daadwerkelijk een alcoholverbod is opgelegd. Gemiddeld gaat het per jaar om zo’n 1.</w:t>
      </w:r>
      <w:r w:rsidRPr="007E5BD6" w:rsidR="009176C5">
        <w:rPr>
          <w:rFonts w:ascii="Times New Roman" w:hAnsi="Times New Roman" w:cs="Times New Roman"/>
          <w:sz w:val="24"/>
          <w:szCs w:val="24"/>
        </w:rPr>
        <w:t>3</w:t>
      </w:r>
      <w:r w:rsidRPr="007E5BD6">
        <w:rPr>
          <w:rFonts w:ascii="Times New Roman" w:hAnsi="Times New Roman" w:cs="Times New Roman"/>
          <w:sz w:val="24"/>
          <w:szCs w:val="24"/>
        </w:rPr>
        <w:t>00 alcohol</w:t>
      </w:r>
      <w:r w:rsidRPr="007E5BD6" w:rsidR="00580308">
        <w:rPr>
          <w:rFonts w:ascii="Times New Roman" w:hAnsi="Times New Roman" w:cs="Times New Roman"/>
          <w:sz w:val="24"/>
          <w:szCs w:val="24"/>
        </w:rPr>
        <w:t>- en/of drugs</w:t>
      </w:r>
      <w:r w:rsidRPr="007E5BD6">
        <w:rPr>
          <w:rFonts w:ascii="Times New Roman" w:hAnsi="Times New Roman" w:cs="Times New Roman"/>
          <w:sz w:val="24"/>
          <w:szCs w:val="24"/>
        </w:rPr>
        <w:t xml:space="preserve">verboden. </w:t>
      </w:r>
      <w:r w:rsidRPr="007E5BD6" w:rsidR="00580308">
        <w:rPr>
          <w:rFonts w:ascii="Times New Roman" w:hAnsi="Times New Roman" w:cs="Times New Roman"/>
          <w:sz w:val="24"/>
          <w:szCs w:val="24"/>
        </w:rPr>
        <w:t>Voor de precieze aantallen verwijs ik graag naar de tabel die opgenomen is onder het ‘Algemeen deel’ van deze nota.</w:t>
      </w:r>
    </w:p>
    <w:p w:rsidRPr="007E5BD6" w:rsidR="005C7F35" w:rsidP="001F33EB" w:rsidRDefault="005C7F35" w14:paraId="5E5ECC4C" w14:textId="77777777">
      <w:pPr>
        <w:spacing w:after="0" w:line="276" w:lineRule="auto"/>
        <w:rPr>
          <w:rFonts w:ascii="Times New Roman" w:hAnsi="Times New Roman" w:cs="Times New Roman"/>
          <w:sz w:val="24"/>
          <w:szCs w:val="24"/>
        </w:rPr>
      </w:pPr>
    </w:p>
    <w:p w:rsidRPr="007E5BD6" w:rsidR="00555C32" w:rsidP="001F33EB" w:rsidRDefault="001C2994" w14:paraId="64CB93DB" w14:textId="77777777">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Deze leden vragen daarnaast hoe vaak de Alcoholmeter per jaar </w:t>
      </w:r>
      <w:r w:rsidRPr="007E5BD6" w:rsidR="00FA14B6">
        <w:rPr>
          <w:rFonts w:ascii="Times New Roman" w:hAnsi="Times New Roman" w:cs="Times New Roman"/>
          <w:sz w:val="24"/>
          <w:szCs w:val="24"/>
        </w:rPr>
        <w:t xml:space="preserve">naar verwachting </w:t>
      </w:r>
      <w:r w:rsidRPr="007E5BD6">
        <w:rPr>
          <w:rFonts w:ascii="Times New Roman" w:hAnsi="Times New Roman" w:cs="Times New Roman"/>
          <w:sz w:val="24"/>
          <w:szCs w:val="24"/>
        </w:rPr>
        <w:t xml:space="preserve">zal worden ingezet en wat de kosten daarvan zijn. </w:t>
      </w:r>
    </w:p>
    <w:p w:rsidRPr="007E5BD6" w:rsidR="00555C32" w:rsidP="001F33EB" w:rsidRDefault="00E76E4D" w14:paraId="700E9184" w14:textId="40C11DE9">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De aantallen Alcoholmeters die jaarlijks daadwerkelijk kunnen worden</w:t>
      </w:r>
      <w:r w:rsidRPr="007E5BD6" w:rsidR="00555C32">
        <w:rPr>
          <w:rFonts w:ascii="Times New Roman" w:hAnsi="Times New Roman" w:cs="Times New Roman"/>
          <w:sz w:val="24"/>
          <w:szCs w:val="24"/>
        </w:rPr>
        <w:t xml:space="preserve"> ingezet</w:t>
      </w:r>
      <w:r w:rsidRPr="007E5BD6">
        <w:rPr>
          <w:rFonts w:ascii="Times New Roman" w:hAnsi="Times New Roman" w:cs="Times New Roman"/>
          <w:sz w:val="24"/>
          <w:szCs w:val="24"/>
        </w:rPr>
        <w:t xml:space="preserve">, </w:t>
      </w:r>
      <w:bookmarkStart w:name="_Hlk187320014" w:id="8"/>
      <w:r w:rsidRPr="007E5BD6">
        <w:rPr>
          <w:rFonts w:ascii="Times New Roman" w:hAnsi="Times New Roman" w:cs="Times New Roman"/>
          <w:sz w:val="24"/>
          <w:szCs w:val="24"/>
        </w:rPr>
        <w:t xml:space="preserve">hangen af van een aantal variabelen zoals het al dan niet betrekken van de </w:t>
      </w:r>
      <w:r w:rsidRPr="007E5BD6" w:rsidR="001C2994">
        <w:rPr>
          <w:rFonts w:ascii="Times New Roman" w:hAnsi="Times New Roman" w:cs="Times New Roman"/>
          <w:sz w:val="24"/>
          <w:szCs w:val="24"/>
        </w:rPr>
        <w:t>DV&amp;O</w:t>
      </w:r>
      <w:r w:rsidRPr="007E5BD6">
        <w:rPr>
          <w:rFonts w:ascii="Times New Roman" w:hAnsi="Times New Roman" w:cs="Times New Roman"/>
          <w:sz w:val="24"/>
          <w:szCs w:val="24"/>
        </w:rPr>
        <w:t xml:space="preserve"> bij het proces van aansluiten en afkoppelen van de </w:t>
      </w:r>
      <w:r w:rsidRPr="007E5BD6" w:rsidR="001C2994">
        <w:rPr>
          <w:rFonts w:ascii="Times New Roman" w:hAnsi="Times New Roman" w:cs="Times New Roman"/>
          <w:sz w:val="24"/>
          <w:szCs w:val="24"/>
        </w:rPr>
        <w:t>Alcoholmeter rondom de enkel</w:t>
      </w:r>
      <w:r w:rsidRPr="007E5BD6">
        <w:rPr>
          <w:rFonts w:ascii="Times New Roman" w:hAnsi="Times New Roman" w:cs="Times New Roman"/>
          <w:sz w:val="24"/>
          <w:szCs w:val="24"/>
        </w:rPr>
        <w:t xml:space="preserve">, de keuze of de Alcoholmeter ook ingezet wordt </w:t>
      </w:r>
      <w:r w:rsidRPr="007E5BD6">
        <w:rPr>
          <w:rFonts w:ascii="Times New Roman" w:hAnsi="Times New Roman" w:cs="Times New Roman"/>
          <w:sz w:val="24"/>
          <w:szCs w:val="24"/>
        </w:rPr>
        <w:lastRenderedPageBreak/>
        <w:t>bij cliënten met een alcoholverbod die vanwege drugsproblematiek een urinecontrole ondergaan en de keuze of de Alcoholmeter gehuurd dan</w:t>
      </w:r>
      <w:r w:rsidRPr="007E5BD6" w:rsidR="001F33EB">
        <w:rPr>
          <w:rFonts w:ascii="Times New Roman" w:hAnsi="Times New Roman" w:cs="Times New Roman"/>
          <w:sz w:val="24"/>
          <w:szCs w:val="24"/>
        </w:rPr>
        <w:t xml:space="preserve"> </w:t>
      </w:r>
      <w:r w:rsidRPr="007E5BD6">
        <w:rPr>
          <w:rFonts w:ascii="Times New Roman" w:hAnsi="Times New Roman" w:cs="Times New Roman"/>
          <w:sz w:val="24"/>
          <w:szCs w:val="24"/>
        </w:rPr>
        <w:t xml:space="preserve">wel aangeschaft wordt al dan niet in de variant van overname van de </w:t>
      </w:r>
      <w:r w:rsidRPr="007E5BD6" w:rsidR="001C2994">
        <w:rPr>
          <w:rFonts w:ascii="Times New Roman" w:hAnsi="Times New Roman" w:cs="Times New Roman"/>
          <w:sz w:val="24"/>
          <w:szCs w:val="24"/>
        </w:rPr>
        <w:t>Alcoholmeters</w:t>
      </w:r>
      <w:r w:rsidRPr="007E5BD6">
        <w:rPr>
          <w:rFonts w:ascii="Times New Roman" w:hAnsi="Times New Roman" w:cs="Times New Roman"/>
          <w:sz w:val="24"/>
          <w:szCs w:val="24"/>
        </w:rPr>
        <w:t xml:space="preserve"> die thans worden</w:t>
      </w:r>
      <w:r w:rsidRPr="007E5BD6" w:rsidR="00555C32">
        <w:rPr>
          <w:rFonts w:ascii="Times New Roman" w:hAnsi="Times New Roman" w:cs="Times New Roman"/>
          <w:sz w:val="24"/>
          <w:szCs w:val="24"/>
        </w:rPr>
        <w:t xml:space="preserve"> gehuurd</w:t>
      </w:r>
      <w:r w:rsidRPr="007E5BD6">
        <w:rPr>
          <w:rFonts w:ascii="Times New Roman" w:hAnsi="Times New Roman" w:cs="Times New Roman"/>
          <w:sz w:val="24"/>
          <w:szCs w:val="24"/>
        </w:rPr>
        <w:t xml:space="preserve">. Daarnaast kan de inzet variëren naar gelang de draagtijd langer of korter is. </w:t>
      </w:r>
      <w:bookmarkEnd w:id="8"/>
      <w:r w:rsidRPr="007E5BD6">
        <w:rPr>
          <w:rFonts w:ascii="Times New Roman" w:hAnsi="Times New Roman" w:cs="Times New Roman"/>
          <w:sz w:val="24"/>
          <w:szCs w:val="24"/>
        </w:rPr>
        <w:t xml:space="preserve">Vooral in de eerste maanden is continue monitoring van belang, zodat de cliënt kan wennen aan een leven zonder alcohol. Een alcoholverbod wordt doorgaans voor een langere periode </w:t>
      </w:r>
      <w:r w:rsidRPr="007E5BD6" w:rsidR="00C72A22">
        <w:rPr>
          <w:rFonts w:ascii="Times New Roman" w:hAnsi="Times New Roman" w:cs="Times New Roman"/>
          <w:sz w:val="24"/>
          <w:szCs w:val="24"/>
        </w:rPr>
        <w:t xml:space="preserve">dan enkele maanden </w:t>
      </w:r>
      <w:r w:rsidRPr="007E5BD6">
        <w:rPr>
          <w:rFonts w:ascii="Times New Roman" w:hAnsi="Times New Roman" w:cs="Times New Roman"/>
          <w:sz w:val="24"/>
          <w:szCs w:val="24"/>
        </w:rPr>
        <w:t>opgelegd</w:t>
      </w:r>
      <w:r w:rsidRPr="007E5BD6" w:rsidR="00C72A22">
        <w:rPr>
          <w:rFonts w:ascii="Times New Roman" w:hAnsi="Times New Roman" w:cs="Times New Roman"/>
          <w:sz w:val="24"/>
          <w:szCs w:val="24"/>
        </w:rPr>
        <w:t>.</w:t>
      </w:r>
      <w:r w:rsidRPr="007E5BD6">
        <w:rPr>
          <w:rFonts w:ascii="Times New Roman" w:hAnsi="Times New Roman" w:cs="Times New Roman"/>
          <w:sz w:val="24"/>
          <w:szCs w:val="24"/>
        </w:rPr>
        <w:t xml:space="preserve"> </w:t>
      </w:r>
      <w:r w:rsidRPr="007E5BD6" w:rsidR="00C72A22">
        <w:rPr>
          <w:rFonts w:ascii="Times New Roman" w:hAnsi="Times New Roman" w:cs="Times New Roman"/>
          <w:sz w:val="24"/>
          <w:szCs w:val="24"/>
        </w:rPr>
        <w:t xml:space="preserve">Bij succesvol verloop kan de intensiteit van de controle van het alcoholverbod worden </w:t>
      </w:r>
      <w:r w:rsidRPr="007E5BD6" w:rsidR="00555C32">
        <w:rPr>
          <w:rFonts w:ascii="Times New Roman" w:hAnsi="Times New Roman" w:cs="Times New Roman"/>
          <w:sz w:val="24"/>
          <w:szCs w:val="24"/>
        </w:rPr>
        <w:t xml:space="preserve">afgebouwd </w:t>
      </w:r>
      <w:r w:rsidRPr="007E5BD6" w:rsidR="00C72A22">
        <w:rPr>
          <w:rFonts w:ascii="Times New Roman" w:hAnsi="Times New Roman" w:cs="Times New Roman"/>
          <w:sz w:val="24"/>
          <w:szCs w:val="24"/>
        </w:rPr>
        <w:t>en</w:t>
      </w:r>
      <w:r w:rsidRPr="007E5BD6">
        <w:rPr>
          <w:rFonts w:ascii="Times New Roman" w:hAnsi="Times New Roman" w:cs="Times New Roman"/>
          <w:sz w:val="24"/>
          <w:szCs w:val="24"/>
        </w:rPr>
        <w:t xml:space="preserve"> kan </w:t>
      </w:r>
      <w:r w:rsidRPr="007E5BD6" w:rsidR="00C72A22">
        <w:rPr>
          <w:rFonts w:ascii="Times New Roman" w:hAnsi="Times New Roman" w:cs="Times New Roman"/>
          <w:sz w:val="24"/>
          <w:szCs w:val="24"/>
        </w:rPr>
        <w:t>worden overgestapt op steekproefsgewijze urinecontroles</w:t>
      </w:r>
      <w:r w:rsidRPr="007E5BD6">
        <w:rPr>
          <w:rFonts w:ascii="Times New Roman" w:hAnsi="Times New Roman" w:cs="Times New Roman"/>
          <w:sz w:val="24"/>
          <w:szCs w:val="24"/>
        </w:rPr>
        <w:t xml:space="preserve">. In de praktijk wordt bij urinecontroles nu ook na drie maanden getoetst of </w:t>
      </w:r>
      <w:r w:rsidRPr="007E5BD6" w:rsidR="00C72A22">
        <w:rPr>
          <w:rFonts w:ascii="Times New Roman" w:hAnsi="Times New Roman" w:cs="Times New Roman"/>
          <w:sz w:val="24"/>
          <w:szCs w:val="24"/>
        </w:rPr>
        <w:t xml:space="preserve">meer </w:t>
      </w:r>
      <w:r w:rsidRPr="007E5BD6">
        <w:rPr>
          <w:rFonts w:ascii="Times New Roman" w:hAnsi="Times New Roman" w:cs="Times New Roman"/>
          <w:sz w:val="24"/>
          <w:szCs w:val="24"/>
        </w:rPr>
        <w:t xml:space="preserve">controles nodig zijn, of de controles afgebouwd kunnen worden of dat (alsnog) een behandeling noodzakelijk is. Aanvankelijk is bij de kostenberekening uitgegaan van de gegevens over het meest recente jaar. Inmiddels is een uitgebreidere berekening gemaakt van de meerkosten van de Alcoholmeter ten opzichte van de urinecontroles over de periode 2019-2023, waarin de inzet van de Alcoholmeter </w:t>
      </w:r>
      <w:r w:rsidRPr="007E5BD6" w:rsidR="00555C32">
        <w:rPr>
          <w:rFonts w:ascii="Times New Roman" w:hAnsi="Times New Roman" w:cs="Times New Roman"/>
          <w:sz w:val="24"/>
          <w:szCs w:val="24"/>
        </w:rPr>
        <w:t xml:space="preserve">is </w:t>
      </w:r>
      <w:r w:rsidRPr="007E5BD6">
        <w:rPr>
          <w:rFonts w:ascii="Times New Roman" w:hAnsi="Times New Roman" w:cs="Times New Roman"/>
          <w:sz w:val="24"/>
          <w:szCs w:val="24"/>
        </w:rPr>
        <w:t>gecontinueerd.</w:t>
      </w:r>
    </w:p>
    <w:p w:rsidRPr="007E5BD6" w:rsidR="007E4FF6" w:rsidP="007E4FF6" w:rsidRDefault="007E4FF6" w14:paraId="52862B68" w14:textId="77777777">
      <w:pPr>
        <w:spacing w:after="0" w:line="276" w:lineRule="auto"/>
        <w:rPr>
          <w:rFonts w:ascii="Times New Roman" w:hAnsi="Times New Roman" w:cs="Times New Roman"/>
          <w:sz w:val="24"/>
          <w:szCs w:val="24"/>
        </w:rPr>
      </w:pPr>
    </w:p>
    <w:p w:rsidRPr="007E5BD6" w:rsidR="00E76E4D" w:rsidP="007E4FF6" w:rsidRDefault="00C72A22" w14:paraId="2AF72750" w14:textId="07CBB9CF">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Graag voldoe ik aan het verzoek van d</w:t>
      </w:r>
      <w:r w:rsidRPr="007E5BD6" w:rsidR="00E76E4D">
        <w:rPr>
          <w:rFonts w:ascii="Times New Roman" w:hAnsi="Times New Roman" w:cs="Times New Roman"/>
          <w:sz w:val="24"/>
          <w:szCs w:val="24"/>
        </w:rPr>
        <w:t xml:space="preserve">e leden van de VVD-fractie </w:t>
      </w:r>
      <w:r w:rsidRPr="007E5BD6">
        <w:rPr>
          <w:rFonts w:ascii="Times New Roman" w:hAnsi="Times New Roman" w:cs="Times New Roman"/>
          <w:sz w:val="24"/>
          <w:szCs w:val="24"/>
        </w:rPr>
        <w:t>om de</w:t>
      </w:r>
      <w:r w:rsidRPr="007E5BD6" w:rsidR="00E76E4D">
        <w:rPr>
          <w:rFonts w:ascii="Times New Roman" w:hAnsi="Times New Roman" w:cs="Times New Roman"/>
          <w:sz w:val="24"/>
          <w:szCs w:val="24"/>
        </w:rPr>
        <w:t xml:space="preserve"> resultaten van het onderzoek naar de kosten van de inzet van de </w:t>
      </w:r>
      <w:r w:rsidRPr="007E5BD6" w:rsidR="001C2994">
        <w:rPr>
          <w:rFonts w:ascii="Times New Roman" w:hAnsi="Times New Roman" w:cs="Times New Roman"/>
          <w:sz w:val="24"/>
          <w:szCs w:val="24"/>
        </w:rPr>
        <w:t>D</w:t>
      </w:r>
      <w:r w:rsidRPr="007E5BD6">
        <w:rPr>
          <w:rFonts w:ascii="Times New Roman" w:hAnsi="Times New Roman" w:cs="Times New Roman"/>
          <w:sz w:val="24"/>
          <w:szCs w:val="24"/>
        </w:rPr>
        <w:t>V</w:t>
      </w:r>
      <w:r w:rsidRPr="007E5BD6" w:rsidR="001C2994">
        <w:rPr>
          <w:rFonts w:ascii="Times New Roman" w:hAnsi="Times New Roman" w:cs="Times New Roman"/>
          <w:sz w:val="24"/>
          <w:szCs w:val="24"/>
        </w:rPr>
        <w:t>&amp;O</w:t>
      </w:r>
      <w:r w:rsidRPr="007E5BD6" w:rsidR="00E76E4D">
        <w:rPr>
          <w:rFonts w:ascii="Times New Roman" w:hAnsi="Times New Roman" w:cs="Times New Roman"/>
          <w:sz w:val="24"/>
          <w:szCs w:val="24"/>
        </w:rPr>
        <w:t xml:space="preserve"> met de Tweede Kamer </w:t>
      </w:r>
      <w:r w:rsidRPr="007E5BD6">
        <w:rPr>
          <w:rFonts w:ascii="Times New Roman" w:hAnsi="Times New Roman" w:cs="Times New Roman"/>
          <w:sz w:val="24"/>
          <w:szCs w:val="24"/>
        </w:rPr>
        <w:t>te</w:t>
      </w:r>
      <w:r w:rsidRPr="007E5BD6" w:rsidR="00E76E4D">
        <w:rPr>
          <w:rFonts w:ascii="Times New Roman" w:hAnsi="Times New Roman" w:cs="Times New Roman"/>
          <w:sz w:val="24"/>
          <w:szCs w:val="24"/>
        </w:rPr>
        <w:t xml:space="preserve"> delen. In de tweede bijlage bij deze nota naar aanleiding van het verslag ontvangt uw Kamer de resultaten van de doorberekening van de </w:t>
      </w:r>
      <w:r w:rsidRPr="007E5BD6" w:rsidR="009176C5">
        <w:rPr>
          <w:rFonts w:ascii="Times New Roman" w:hAnsi="Times New Roman" w:cs="Times New Roman"/>
          <w:sz w:val="24"/>
          <w:szCs w:val="24"/>
        </w:rPr>
        <w:t>(</w:t>
      </w:r>
      <w:r w:rsidRPr="007E5BD6" w:rsidR="003A3B5E">
        <w:rPr>
          <w:rFonts w:ascii="Times New Roman" w:hAnsi="Times New Roman" w:cs="Times New Roman"/>
          <w:sz w:val="24"/>
          <w:szCs w:val="24"/>
        </w:rPr>
        <w:t>hier</w:t>
      </w:r>
      <w:r w:rsidRPr="007E5BD6" w:rsidR="009176C5">
        <w:rPr>
          <w:rFonts w:ascii="Times New Roman" w:hAnsi="Times New Roman" w:cs="Times New Roman"/>
          <w:sz w:val="24"/>
          <w:szCs w:val="24"/>
        </w:rPr>
        <w:t xml:space="preserve">voor genoemde) </w:t>
      </w:r>
      <w:r w:rsidRPr="007E5BD6" w:rsidR="00E76E4D">
        <w:rPr>
          <w:rFonts w:ascii="Times New Roman" w:hAnsi="Times New Roman" w:cs="Times New Roman"/>
          <w:sz w:val="24"/>
          <w:szCs w:val="24"/>
        </w:rPr>
        <w:t xml:space="preserve">meerkosten van </w:t>
      </w:r>
      <w:r w:rsidRPr="007E5BD6" w:rsidR="009176C5">
        <w:rPr>
          <w:rFonts w:ascii="Times New Roman" w:hAnsi="Times New Roman" w:cs="Times New Roman"/>
          <w:sz w:val="24"/>
          <w:szCs w:val="24"/>
        </w:rPr>
        <w:t xml:space="preserve">de Alcoholmeter ten opzichte van de urinecontroles en </w:t>
      </w:r>
      <w:r w:rsidRPr="007E5BD6" w:rsidR="00541B76">
        <w:rPr>
          <w:rFonts w:ascii="Times New Roman" w:hAnsi="Times New Roman" w:cs="Times New Roman"/>
          <w:sz w:val="24"/>
          <w:szCs w:val="24"/>
        </w:rPr>
        <w:t>van</w:t>
      </w:r>
      <w:r w:rsidRPr="007E5BD6" w:rsidR="00E76E4D">
        <w:rPr>
          <w:rFonts w:ascii="Times New Roman" w:hAnsi="Times New Roman" w:cs="Times New Roman"/>
          <w:sz w:val="24"/>
          <w:szCs w:val="24"/>
        </w:rPr>
        <w:t xml:space="preserve"> de inzet van de </w:t>
      </w:r>
      <w:r w:rsidRPr="007E5BD6">
        <w:rPr>
          <w:rFonts w:ascii="Times New Roman" w:hAnsi="Times New Roman" w:cs="Times New Roman"/>
          <w:sz w:val="24"/>
          <w:szCs w:val="24"/>
        </w:rPr>
        <w:t>DV&amp;O</w:t>
      </w:r>
      <w:r w:rsidRPr="007E5BD6" w:rsidR="00003F5C">
        <w:rPr>
          <w:rFonts w:ascii="Times New Roman" w:hAnsi="Times New Roman" w:cs="Times New Roman"/>
          <w:sz w:val="24"/>
          <w:szCs w:val="24"/>
        </w:rPr>
        <w:t>.</w:t>
      </w:r>
      <w:r w:rsidRPr="007E5BD6" w:rsidR="009176C5">
        <w:rPr>
          <w:rFonts w:ascii="Times New Roman" w:hAnsi="Times New Roman" w:cs="Times New Roman"/>
          <w:sz w:val="24"/>
          <w:szCs w:val="24"/>
        </w:rPr>
        <w:t xml:space="preserve"> </w:t>
      </w:r>
    </w:p>
    <w:p w:rsidRPr="007E5BD6" w:rsidR="00D17C1D" w:rsidP="00D17C1D" w:rsidRDefault="00D17C1D" w14:paraId="616E145B" w14:textId="77777777">
      <w:pPr>
        <w:spacing w:after="0" w:line="276" w:lineRule="auto"/>
        <w:rPr>
          <w:rFonts w:ascii="Times New Roman" w:hAnsi="Times New Roman" w:cs="Times New Roman"/>
          <w:sz w:val="24"/>
          <w:szCs w:val="24"/>
        </w:rPr>
      </w:pPr>
    </w:p>
    <w:p w:rsidRPr="007E5BD6" w:rsidR="00555C32" w:rsidP="00D17C1D" w:rsidRDefault="00E76E4D" w14:paraId="5C12FC67" w14:textId="2B7277E3">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De</w:t>
      </w:r>
      <w:r w:rsidRPr="007E5BD6" w:rsidR="001C2994">
        <w:rPr>
          <w:rFonts w:ascii="Times New Roman" w:hAnsi="Times New Roman" w:cs="Times New Roman"/>
          <w:sz w:val="24"/>
          <w:szCs w:val="24"/>
        </w:rPr>
        <w:t>ze</w:t>
      </w:r>
      <w:r w:rsidRPr="007E5BD6">
        <w:rPr>
          <w:rFonts w:ascii="Times New Roman" w:hAnsi="Times New Roman" w:cs="Times New Roman"/>
          <w:sz w:val="24"/>
          <w:szCs w:val="24"/>
        </w:rPr>
        <w:t xml:space="preserve"> leden vragen of de werklast en werkdruk van de </w:t>
      </w:r>
      <w:r w:rsidRPr="007E5BD6" w:rsidR="00C17078">
        <w:rPr>
          <w:rFonts w:ascii="Times New Roman" w:hAnsi="Times New Roman" w:cs="Times New Roman"/>
          <w:sz w:val="24"/>
          <w:szCs w:val="24"/>
        </w:rPr>
        <w:t>DV&amp;O</w:t>
      </w:r>
      <w:r w:rsidRPr="007E5BD6">
        <w:rPr>
          <w:rFonts w:ascii="Times New Roman" w:hAnsi="Times New Roman" w:cs="Times New Roman"/>
          <w:sz w:val="24"/>
          <w:szCs w:val="24"/>
        </w:rPr>
        <w:t xml:space="preserve"> zullen toenemen als deze dienst </w:t>
      </w:r>
      <w:r w:rsidRPr="007E5BD6" w:rsidR="00C72A22">
        <w:rPr>
          <w:rFonts w:ascii="Times New Roman" w:hAnsi="Times New Roman" w:cs="Times New Roman"/>
          <w:sz w:val="24"/>
          <w:szCs w:val="24"/>
        </w:rPr>
        <w:t xml:space="preserve">wordt </w:t>
      </w:r>
      <w:r w:rsidRPr="007E5BD6">
        <w:rPr>
          <w:rFonts w:ascii="Times New Roman" w:hAnsi="Times New Roman" w:cs="Times New Roman"/>
          <w:sz w:val="24"/>
          <w:szCs w:val="24"/>
        </w:rPr>
        <w:t>ingezet voor het logistieke proces rond het aansluiten en afkoppelen van de Alcoholmeters</w:t>
      </w:r>
      <w:r w:rsidRPr="007E5BD6" w:rsidR="00C72A22">
        <w:rPr>
          <w:rFonts w:ascii="Times New Roman" w:hAnsi="Times New Roman" w:cs="Times New Roman"/>
          <w:sz w:val="24"/>
          <w:szCs w:val="24"/>
        </w:rPr>
        <w:t xml:space="preserve"> en vragen om een inschatting van de werklast</w:t>
      </w:r>
      <w:r w:rsidRPr="007E5BD6">
        <w:rPr>
          <w:rFonts w:ascii="Times New Roman" w:hAnsi="Times New Roman" w:cs="Times New Roman"/>
          <w:sz w:val="24"/>
          <w:szCs w:val="24"/>
        </w:rPr>
        <w:t xml:space="preserve">. De capaciteitsinzet van de </w:t>
      </w:r>
      <w:r w:rsidRPr="007E5BD6" w:rsidR="00C17078">
        <w:rPr>
          <w:rFonts w:ascii="Times New Roman" w:hAnsi="Times New Roman" w:cs="Times New Roman"/>
          <w:sz w:val="24"/>
          <w:szCs w:val="24"/>
        </w:rPr>
        <w:t>DV&amp;O</w:t>
      </w:r>
      <w:r w:rsidRPr="007E5BD6">
        <w:rPr>
          <w:rFonts w:ascii="Times New Roman" w:hAnsi="Times New Roman" w:cs="Times New Roman"/>
          <w:sz w:val="24"/>
          <w:szCs w:val="24"/>
        </w:rPr>
        <w:t xml:space="preserve"> </w:t>
      </w:r>
      <w:r w:rsidRPr="007E5BD6" w:rsidR="00555C32">
        <w:rPr>
          <w:rFonts w:ascii="Times New Roman" w:hAnsi="Times New Roman" w:cs="Times New Roman"/>
          <w:sz w:val="24"/>
          <w:szCs w:val="24"/>
        </w:rPr>
        <w:t xml:space="preserve">als organisatie </w:t>
      </w:r>
      <w:r w:rsidRPr="007E5BD6">
        <w:rPr>
          <w:rFonts w:ascii="Times New Roman" w:hAnsi="Times New Roman" w:cs="Times New Roman"/>
          <w:sz w:val="24"/>
          <w:szCs w:val="24"/>
        </w:rPr>
        <w:t xml:space="preserve">zal in dit geval toenemen, maar tegenover de verhoging van de werklast staat dat deze vervolgens wordt ondervangen door meer personeel aan te stellen zodat de </w:t>
      </w:r>
      <w:r w:rsidRPr="007E5BD6" w:rsidR="00555C32">
        <w:rPr>
          <w:rFonts w:ascii="Times New Roman" w:hAnsi="Times New Roman" w:cs="Times New Roman"/>
          <w:sz w:val="24"/>
          <w:szCs w:val="24"/>
        </w:rPr>
        <w:t xml:space="preserve">gemiddelde </w:t>
      </w:r>
      <w:r w:rsidRPr="007E5BD6">
        <w:rPr>
          <w:rFonts w:ascii="Times New Roman" w:hAnsi="Times New Roman" w:cs="Times New Roman"/>
          <w:sz w:val="24"/>
          <w:szCs w:val="24"/>
        </w:rPr>
        <w:t xml:space="preserve">werkdruk </w:t>
      </w:r>
      <w:r w:rsidRPr="007E5BD6" w:rsidR="00555C32">
        <w:rPr>
          <w:rFonts w:ascii="Times New Roman" w:hAnsi="Times New Roman" w:cs="Times New Roman"/>
          <w:sz w:val="24"/>
          <w:szCs w:val="24"/>
        </w:rPr>
        <w:t xml:space="preserve">per werknemer </w:t>
      </w:r>
      <w:r w:rsidRPr="007E5BD6">
        <w:rPr>
          <w:rFonts w:ascii="Times New Roman" w:hAnsi="Times New Roman" w:cs="Times New Roman"/>
          <w:sz w:val="24"/>
          <w:szCs w:val="24"/>
        </w:rPr>
        <w:t>niet zal toenemen.</w:t>
      </w:r>
    </w:p>
    <w:p w:rsidRPr="007E5BD6" w:rsidR="00E76E4D" w:rsidP="00D17C1D" w:rsidRDefault="00E76E4D" w14:paraId="146AEA1C" w14:textId="570FDF8B">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Net als bij de reclassering gaat het bij de </w:t>
      </w:r>
      <w:r w:rsidRPr="007E5BD6" w:rsidR="001C2994">
        <w:rPr>
          <w:rFonts w:ascii="Times New Roman" w:hAnsi="Times New Roman" w:cs="Times New Roman"/>
          <w:sz w:val="24"/>
          <w:szCs w:val="24"/>
        </w:rPr>
        <w:t>DV&amp;O</w:t>
      </w:r>
      <w:r w:rsidRPr="007E5BD6">
        <w:rPr>
          <w:rFonts w:ascii="Times New Roman" w:hAnsi="Times New Roman" w:cs="Times New Roman"/>
          <w:sz w:val="24"/>
          <w:szCs w:val="24"/>
        </w:rPr>
        <w:t xml:space="preserve"> om het aansluiten en afsluiten van de Alcoholmeter, het vervangen van de batterij na een draagduur van 90 dagen en eventuele onvoorziene zaken. Het capaciteitsbeslag is </w:t>
      </w:r>
      <w:r w:rsidRPr="007E5BD6" w:rsidR="00C31E40">
        <w:rPr>
          <w:rFonts w:ascii="Times New Roman" w:hAnsi="Times New Roman" w:cs="Times New Roman"/>
          <w:sz w:val="24"/>
          <w:szCs w:val="24"/>
        </w:rPr>
        <w:t xml:space="preserve">(afgerond) de helft lager tot </w:t>
      </w:r>
      <w:r w:rsidRPr="007E5BD6">
        <w:rPr>
          <w:rFonts w:ascii="Times New Roman" w:hAnsi="Times New Roman" w:cs="Times New Roman"/>
          <w:sz w:val="24"/>
          <w:szCs w:val="24"/>
        </w:rPr>
        <w:t>identiek aan de berekening voor de reclassering</w:t>
      </w:r>
      <w:r w:rsidRPr="007E5BD6" w:rsidR="001C2994">
        <w:rPr>
          <w:rFonts w:ascii="Times New Roman" w:hAnsi="Times New Roman" w:cs="Times New Roman"/>
          <w:sz w:val="24"/>
          <w:szCs w:val="24"/>
        </w:rPr>
        <w:t>, die is weergegeven in paragraaf 2 van deze nota in reactie op een vraag van de leden van de PVV-fractie</w:t>
      </w:r>
      <w:r w:rsidRPr="007E5BD6">
        <w:rPr>
          <w:rFonts w:ascii="Times New Roman" w:hAnsi="Times New Roman" w:cs="Times New Roman"/>
          <w:sz w:val="24"/>
          <w:szCs w:val="24"/>
        </w:rPr>
        <w:t xml:space="preserve">. Bij een draagduur van de Alcoholmeter van minder dan 90 dagen wordt het totale capaciteitsbeslag per cliënt geraamd op </w:t>
      </w:r>
      <w:r w:rsidRPr="007E5BD6" w:rsidR="00C31E40">
        <w:rPr>
          <w:rFonts w:ascii="Times New Roman" w:hAnsi="Times New Roman" w:cs="Times New Roman"/>
          <w:sz w:val="24"/>
          <w:szCs w:val="24"/>
        </w:rPr>
        <w:t xml:space="preserve">2 tot </w:t>
      </w:r>
      <w:r w:rsidRPr="007E5BD6">
        <w:rPr>
          <w:rFonts w:ascii="Times New Roman" w:hAnsi="Times New Roman" w:cs="Times New Roman"/>
          <w:sz w:val="24"/>
          <w:szCs w:val="24"/>
        </w:rPr>
        <w:t xml:space="preserve">4 uur, bij een draagduur van 91 tot 180 dagen op </w:t>
      </w:r>
      <w:r w:rsidRPr="007E5BD6" w:rsidR="00C31E40">
        <w:rPr>
          <w:rFonts w:ascii="Times New Roman" w:hAnsi="Times New Roman" w:cs="Times New Roman"/>
          <w:sz w:val="24"/>
          <w:szCs w:val="24"/>
        </w:rPr>
        <w:t xml:space="preserve">4 tot </w:t>
      </w:r>
      <w:r w:rsidRPr="007E5BD6">
        <w:rPr>
          <w:rFonts w:ascii="Times New Roman" w:hAnsi="Times New Roman" w:cs="Times New Roman"/>
          <w:sz w:val="24"/>
          <w:szCs w:val="24"/>
        </w:rPr>
        <w:t>8 uur, bij een draagduur van 181 tot 270 dragen op</w:t>
      </w:r>
      <w:r w:rsidRPr="007E5BD6" w:rsidR="00C31E40">
        <w:rPr>
          <w:rFonts w:ascii="Times New Roman" w:hAnsi="Times New Roman" w:cs="Times New Roman"/>
          <w:sz w:val="24"/>
          <w:szCs w:val="24"/>
        </w:rPr>
        <w:t xml:space="preserve"> 5 tot</w:t>
      </w:r>
      <w:r w:rsidRPr="007E5BD6">
        <w:rPr>
          <w:rFonts w:ascii="Times New Roman" w:hAnsi="Times New Roman" w:cs="Times New Roman"/>
          <w:sz w:val="24"/>
          <w:szCs w:val="24"/>
        </w:rPr>
        <w:t xml:space="preserve"> 10 uur en bij een draagduur van 271 tot 365 dagen op </w:t>
      </w:r>
      <w:r w:rsidRPr="007E5BD6" w:rsidR="00C31E40">
        <w:rPr>
          <w:rFonts w:ascii="Times New Roman" w:hAnsi="Times New Roman" w:cs="Times New Roman"/>
          <w:sz w:val="24"/>
          <w:szCs w:val="24"/>
        </w:rPr>
        <w:t xml:space="preserve">6 tot </w:t>
      </w:r>
      <w:r w:rsidRPr="007E5BD6">
        <w:rPr>
          <w:rFonts w:ascii="Times New Roman" w:hAnsi="Times New Roman" w:cs="Times New Roman"/>
          <w:sz w:val="24"/>
          <w:szCs w:val="24"/>
        </w:rPr>
        <w:t xml:space="preserve">12 uur. </w:t>
      </w:r>
      <w:r w:rsidRPr="007E5BD6" w:rsidR="00C31E40">
        <w:rPr>
          <w:rFonts w:ascii="Times New Roman" w:hAnsi="Times New Roman" w:cs="Times New Roman"/>
          <w:sz w:val="24"/>
          <w:szCs w:val="24"/>
        </w:rPr>
        <w:t xml:space="preserve">Deze bandbreedte is afhankelijk van het aantal Alcoholmeters dat per jaar wordt ingezet. Hoe meer Alcoholmeters worden ingezet, des te efficiënter </w:t>
      </w:r>
      <w:r w:rsidRPr="007E5BD6" w:rsidR="007A7175">
        <w:rPr>
          <w:rFonts w:ascii="Times New Roman" w:hAnsi="Times New Roman" w:cs="Times New Roman"/>
          <w:sz w:val="24"/>
          <w:szCs w:val="24"/>
        </w:rPr>
        <w:t xml:space="preserve">de </w:t>
      </w:r>
      <w:r w:rsidRPr="007E5BD6" w:rsidR="00C31E40">
        <w:rPr>
          <w:rFonts w:ascii="Times New Roman" w:hAnsi="Times New Roman" w:cs="Times New Roman"/>
          <w:sz w:val="24"/>
          <w:szCs w:val="24"/>
        </w:rPr>
        <w:t xml:space="preserve">DV&amp;O het proces kan inrichten en des te minder tijd ze kwijt is per handeling. </w:t>
      </w:r>
      <w:r w:rsidRPr="007E5BD6">
        <w:rPr>
          <w:rFonts w:ascii="Times New Roman" w:hAnsi="Times New Roman" w:cs="Times New Roman"/>
          <w:sz w:val="24"/>
          <w:szCs w:val="24"/>
        </w:rPr>
        <w:t xml:space="preserve">De gemiddelde draagduur van de Alcoholmeter ligt op 124 dagen. De fabrikant van de Alcoholmeter is bezig met de ontwikkeling van een batterij die </w:t>
      </w:r>
      <w:r w:rsidRPr="007E5BD6" w:rsidR="009E44C9">
        <w:rPr>
          <w:rFonts w:ascii="Times New Roman" w:hAnsi="Times New Roman" w:cs="Times New Roman"/>
          <w:sz w:val="24"/>
          <w:szCs w:val="24"/>
        </w:rPr>
        <w:t xml:space="preserve">pas </w:t>
      </w:r>
      <w:r w:rsidRPr="007E5BD6">
        <w:rPr>
          <w:rFonts w:ascii="Times New Roman" w:hAnsi="Times New Roman" w:cs="Times New Roman"/>
          <w:sz w:val="24"/>
          <w:szCs w:val="24"/>
        </w:rPr>
        <w:t xml:space="preserve">na 180 dagen vervangen hoeft te worden, waardoor het capaciteitsbeslag zal afnemen. Daarnaast rekent de </w:t>
      </w:r>
      <w:r w:rsidRPr="007E5BD6" w:rsidR="00C72A22">
        <w:rPr>
          <w:rFonts w:ascii="Times New Roman" w:hAnsi="Times New Roman" w:cs="Times New Roman"/>
          <w:sz w:val="24"/>
          <w:szCs w:val="24"/>
        </w:rPr>
        <w:t>DV&amp;O</w:t>
      </w:r>
      <w:r w:rsidRPr="007E5BD6">
        <w:rPr>
          <w:rFonts w:ascii="Times New Roman" w:hAnsi="Times New Roman" w:cs="Times New Roman"/>
          <w:sz w:val="24"/>
          <w:szCs w:val="24"/>
        </w:rPr>
        <w:t xml:space="preserve"> 0,5 uur voor ‘supply en support’ per handeling voor de planning en het voorraadbeheer. En ten slotte is er een vaste inzet van 82 uur voor het functioneel beheer en de maandrapportages.</w:t>
      </w:r>
    </w:p>
    <w:p w:rsidRPr="007E5BD6" w:rsidR="00776DF3" w:rsidP="001F33EB" w:rsidRDefault="00776DF3" w14:paraId="1B9BEC97" w14:textId="77777777">
      <w:pPr>
        <w:spacing w:after="0" w:line="276" w:lineRule="auto"/>
        <w:rPr>
          <w:rFonts w:ascii="Times New Roman" w:hAnsi="Times New Roman" w:cs="Times New Roman"/>
          <w:sz w:val="24"/>
          <w:szCs w:val="24"/>
        </w:rPr>
      </w:pPr>
    </w:p>
    <w:p w:rsidRPr="007E5BD6" w:rsidR="00AD7C38" w:rsidP="001F33EB" w:rsidRDefault="00E76E4D" w14:paraId="3BB467A3" w14:textId="64D42FD0">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VVD-fractie vragen of is overwogen om (een gedeelte van) de kosten van de inzet van de </w:t>
      </w:r>
      <w:r w:rsidRPr="007E5BD6" w:rsidR="00C27A2E">
        <w:rPr>
          <w:rFonts w:ascii="Times New Roman" w:hAnsi="Times New Roman" w:cs="Times New Roman"/>
          <w:sz w:val="24"/>
          <w:szCs w:val="24"/>
        </w:rPr>
        <w:t>A</w:t>
      </w:r>
      <w:r w:rsidRPr="007E5BD6">
        <w:rPr>
          <w:rFonts w:ascii="Times New Roman" w:hAnsi="Times New Roman" w:cs="Times New Roman"/>
          <w:sz w:val="24"/>
          <w:szCs w:val="24"/>
        </w:rPr>
        <w:t xml:space="preserve">lcoholmeter te verhalen op betrokkene. </w:t>
      </w:r>
      <w:r w:rsidRPr="007E5BD6" w:rsidR="00AD7C38">
        <w:rPr>
          <w:rFonts w:ascii="Times New Roman" w:hAnsi="Times New Roman" w:cs="Times New Roman"/>
          <w:sz w:val="24"/>
          <w:szCs w:val="24"/>
        </w:rPr>
        <w:t>In het verlengde daarvan vragen de</w:t>
      </w:r>
      <w:r w:rsidRPr="007E5BD6" w:rsidR="00541B76">
        <w:rPr>
          <w:rFonts w:ascii="Times New Roman" w:hAnsi="Times New Roman" w:cs="Times New Roman"/>
          <w:sz w:val="24"/>
          <w:szCs w:val="24"/>
        </w:rPr>
        <w:t>ze</w:t>
      </w:r>
      <w:r w:rsidRPr="007E5BD6" w:rsidR="00AD7C38">
        <w:rPr>
          <w:rFonts w:ascii="Times New Roman" w:hAnsi="Times New Roman" w:cs="Times New Roman"/>
          <w:sz w:val="24"/>
          <w:szCs w:val="24"/>
        </w:rPr>
        <w:t xml:space="preserve"> leden hoe hoog de bijdrage per drager kan zijn, als alle dragers van de Alcoholmeter zouden worden verplicht om te betalen voor zaken als de kosten van de aanschaf en de inzet van de Alcoholmeter. </w:t>
      </w:r>
    </w:p>
    <w:p w:rsidRPr="007E5BD6" w:rsidR="00B36E5F" w:rsidP="001F33EB" w:rsidRDefault="009E44C9" w14:paraId="3951758E" w14:textId="56EB9D63">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Graag licht ik toe dat i</w:t>
      </w:r>
      <w:r w:rsidRPr="007E5BD6" w:rsidR="00E76E4D">
        <w:rPr>
          <w:rFonts w:ascii="Times New Roman" w:hAnsi="Times New Roman" w:cs="Times New Roman"/>
          <w:sz w:val="24"/>
          <w:szCs w:val="24"/>
        </w:rPr>
        <w:t xml:space="preserve">n het strafrecht </w:t>
      </w:r>
      <w:r w:rsidRPr="007E5BD6" w:rsidR="00A770EE">
        <w:rPr>
          <w:rFonts w:ascii="Times New Roman" w:hAnsi="Times New Roman" w:cs="Times New Roman"/>
          <w:sz w:val="24"/>
          <w:szCs w:val="24"/>
        </w:rPr>
        <w:t xml:space="preserve">het uitgangspunt is dat </w:t>
      </w:r>
      <w:r w:rsidRPr="007E5BD6" w:rsidR="00E76E4D">
        <w:rPr>
          <w:rFonts w:ascii="Times New Roman" w:hAnsi="Times New Roman" w:cs="Times New Roman"/>
          <w:sz w:val="24"/>
          <w:szCs w:val="24"/>
        </w:rPr>
        <w:t xml:space="preserve">alle kosten voor de tenuitvoerlegging van sancties ten laste </w:t>
      </w:r>
      <w:r w:rsidRPr="007E5BD6">
        <w:rPr>
          <w:rFonts w:ascii="Times New Roman" w:hAnsi="Times New Roman" w:cs="Times New Roman"/>
          <w:sz w:val="24"/>
          <w:szCs w:val="24"/>
        </w:rPr>
        <w:t xml:space="preserve">komen </w:t>
      </w:r>
      <w:r w:rsidRPr="007E5BD6" w:rsidR="00E76E4D">
        <w:rPr>
          <w:rFonts w:ascii="Times New Roman" w:hAnsi="Times New Roman" w:cs="Times New Roman"/>
          <w:sz w:val="24"/>
          <w:szCs w:val="24"/>
        </w:rPr>
        <w:t>van de staat. Dit principe is verankerd in artikel 6:1:12 van het Wetboek van Strafvordering. Dit geldt momenteel bijvoorbeeld ook voor de kosten van het afnemen van urinecontroles ten behoeve van de controle op de naleving van het alcoholverbod. Er wordt geen aanleiding gezien om hier</w:t>
      </w:r>
      <w:r w:rsidRPr="007E5BD6" w:rsidR="00776DF3">
        <w:rPr>
          <w:rFonts w:ascii="Times New Roman" w:hAnsi="Times New Roman" w:cs="Times New Roman"/>
          <w:sz w:val="24"/>
          <w:szCs w:val="24"/>
        </w:rPr>
        <w:t>van</w:t>
      </w:r>
      <w:r w:rsidRPr="007E5BD6" w:rsidR="00E76E4D">
        <w:rPr>
          <w:rFonts w:ascii="Times New Roman" w:hAnsi="Times New Roman" w:cs="Times New Roman"/>
          <w:sz w:val="24"/>
          <w:szCs w:val="24"/>
        </w:rPr>
        <w:t xml:space="preserve"> voor de Alcoholmeter af te wijken.</w:t>
      </w:r>
      <w:r w:rsidRPr="007E5BD6" w:rsidR="00C46AB1">
        <w:rPr>
          <w:rFonts w:ascii="Times New Roman" w:hAnsi="Times New Roman" w:cs="Times New Roman"/>
          <w:sz w:val="24"/>
          <w:szCs w:val="24"/>
        </w:rPr>
        <w:t xml:space="preserve"> </w:t>
      </w:r>
    </w:p>
    <w:p w:rsidRPr="007E5BD6" w:rsidR="00E76E4D" w:rsidP="00D17C1D" w:rsidRDefault="00AD7C38" w14:paraId="27ADFDF3" w14:textId="041907D0">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Voor </w:t>
      </w:r>
      <w:r w:rsidRPr="007E5BD6" w:rsidR="00EF20F6">
        <w:rPr>
          <w:rFonts w:ascii="Times New Roman" w:hAnsi="Times New Roman" w:cs="Times New Roman"/>
          <w:sz w:val="24"/>
          <w:szCs w:val="24"/>
        </w:rPr>
        <w:t>he</w:t>
      </w:r>
      <w:r w:rsidRPr="007E5BD6" w:rsidR="00E76E4D">
        <w:rPr>
          <w:rFonts w:ascii="Times New Roman" w:hAnsi="Times New Roman" w:cs="Times New Roman"/>
          <w:sz w:val="24"/>
          <w:szCs w:val="24"/>
        </w:rPr>
        <w:t>t berekenen van de kostprijs per drager</w:t>
      </w:r>
      <w:r w:rsidRPr="007E5BD6" w:rsidR="00226604">
        <w:rPr>
          <w:rFonts w:ascii="Times New Roman" w:hAnsi="Times New Roman" w:cs="Times New Roman"/>
          <w:sz w:val="24"/>
          <w:szCs w:val="24"/>
        </w:rPr>
        <w:t xml:space="preserve"> geldt dat dit a</w:t>
      </w:r>
      <w:r w:rsidRPr="007E5BD6" w:rsidR="00E76E4D">
        <w:rPr>
          <w:rFonts w:ascii="Times New Roman" w:hAnsi="Times New Roman" w:cs="Times New Roman"/>
          <w:sz w:val="24"/>
          <w:szCs w:val="24"/>
        </w:rPr>
        <w:t xml:space="preserve">fhankelijk </w:t>
      </w:r>
      <w:r w:rsidRPr="007E5BD6" w:rsidR="00226604">
        <w:rPr>
          <w:rFonts w:ascii="Times New Roman" w:hAnsi="Times New Roman" w:cs="Times New Roman"/>
          <w:sz w:val="24"/>
          <w:szCs w:val="24"/>
        </w:rPr>
        <w:t xml:space="preserve">is </w:t>
      </w:r>
      <w:r w:rsidRPr="007E5BD6" w:rsidR="00E76E4D">
        <w:rPr>
          <w:rFonts w:ascii="Times New Roman" w:hAnsi="Times New Roman" w:cs="Times New Roman"/>
          <w:sz w:val="24"/>
          <w:szCs w:val="24"/>
        </w:rPr>
        <w:t>van een aantal variabelen</w:t>
      </w:r>
      <w:r w:rsidRPr="007E5BD6" w:rsidR="009E44C9">
        <w:rPr>
          <w:rFonts w:ascii="Times New Roman" w:hAnsi="Times New Roman" w:cs="Times New Roman"/>
          <w:sz w:val="24"/>
          <w:szCs w:val="24"/>
        </w:rPr>
        <w:t>,</w:t>
      </w:r>
      <w:r w:rsidRPr="007E5BD6" w:rsidR="00E76E4D">
        <w:rPr>
          <w:rFonts w:ascii="Times New Roman" w:hAnsi="Times New Roman" w:cs="Times New Roman"/>
          <w:sz w:val="24"/>
          <w:szCs w:val="24"/>
        </w:rPr>
        <w:t xml:space="preserve"> zoals</w:t>
      </w:r>
      <w:r w:rsidRPr="007E5BD6" w:rsidR="009E44C9">
        <w:rPr>
          <w:rFonts w:ascii="Times New Roman" w:hAnsi="Times New Roman" w:cs="Times New Roman"/>
          <w:sz w:val="24"/>
          <w:szCs w:val="24"/>
        </w:rPr>
        <w:t xml:space="preserve"> deze zijn beschreven aan het begin van deze paragraaf</w:t>
      </w:r>
      <w:r w:rsidRPr="007E5BD6" w:rsidR="008B2AED">
        <w:rPr>
          <w:rFonts w:ascii="Times New Roman" w:hAnsi="Times New Roman" w:cs="Times New Roman"/>
          <w:sz w:val="24"/>
          <w:szCs w:val="24"/>
        </w:rPr>
        <w:t xml:space="preserve"> in reactie op de vraag van deze leden naar de verwachtte inzet en kosten van de Alcoholmeter.</w:t>
      </w:r>
      <w:r w:rsidRPr="007E5BD6" w:rsidR="00E76E4D">
        <w:rPr>
          <w:rFonts w:ascii="Times New Roman" w:hAnsi="Times New Roman" w:cs="Times New Roman"/>
          <w:sz w:val="24"/>
          <w:szCs w:val="24"/>
        </w:rPr>
        <w:t xml:space="preserve"> </w:t>
      </w:r>
      <w:r w:rsidRPr="007E5BD6" w:rsidR="00E95DED">
        <w:rPr>
          <w:rFonts w:ascii="Times New Roman" w:hAnsi="Times New Roman" w:cs="Times New Roman"/>
          <w:sz w:val="24"/>
          <w:szCs w:val="24"/>
        </w:rPr>
        <w:t xml:space="preserve">Uitgaande van een draagduur van 124 dagen en een uitsluitende inzet </w:t>
      </w:r>
      <w:r w:rsidRPr="007E5BD6" w:rsidR="007D2A5B">
        <w:rPr>
          <w:rFonts w:ascii="Times New Roman" w:hAnsi="Times New Roman" w:cs="Times New Roman"/>
          <w:sz w:val="24"/>
          <w:szCs w:val="24"/>
        </w:rPr>
        <w:t>voor</w:t>
      </w:r>
      <w:r w:rsidRPr="007E5BD6" w:rsidR="00E95DED">
        <w:rPr>
          <w:rFonts w:ascii="Times New Roman" w:hAnsi="Times New Roman" w:cs="Times New Roman"/>
          <w:sz w:val="24"/>
          <w:szCs w:val="24"/>
        </w:rPr>
        <w:t xml:space="preserve"> </w:t>
      </w:r>
      <w:r w:rsidRPr="007E5BD6" w:rsidR="007D2A5B">
        <w:rPr>
          <w:rFonts w:ascii="Times New Roman" w:hAnsi="Times New Roman" w:cs="Times New Roman"/>
          <w:sz w:val="24"/>
          <w:szCs w:val="24"/>
        </w:rPr>
        <w:t xml:space="preserve">het alcoholverbod bedragen de kosten van de </w:t>
      </w:r>
      <w:r w:rsidRPr="007E5BD6" w:rsidR="007D2A5B">
        <w:rPr>
          <w:rFonts w:ascii="Times New Roman" w:hAnsi="Times New Roman" w:cs="Times New Roman"/>
          <w:sz w:val="24"/>
          <w:szCs w:val="24"/>
        </w:rPr>
        <w:lastRenderedPageBreak/>
        <w:t xml:space="preserve">Alcoholmeter per drager in totaal, exclusief de aanschaf- of huurkosten, € 1.900 tot € 2.500 bij een uitsluitende </w:t>
      </w:r>
      <w:r w:rsidRPr="007E5BD6" w:rsidR="00B920D7">
        <w:rPr>
          <w:rFonts w:ascii="Times New Roman" w:hAnsi="Times New Roman" w:cs="Times New Roman"/>
          <w:sz w:val="24"/>
          <w:szCs w:val="24"/>
        </w:rPr>
        <w:t xml:space="preserve">afhandeling via </w:t>
      </w:r>
      <w:r w:rsidRPr="007E5BD6" w:rsidR="007D2A5B">
        <w:rPr>
          <w:rFonts w:ascii="Times New Roman" w:hAnsi="Times New Roman" w:cs="Times New Roman"/>
          <w:sz w:val="24"/>
          <w:szCs w:val="24"/>
        </w:rPr>
        <w:t xml:space="preserve">de reclassering en € 1.800 tot € 2.400 bij de </w:t>
      </w:r>
      <w:r w:rsidRPr="007E5BD6" w:rsidR="00B920D7">
        <w:rPr>
          <w:rFonts w:ascii="Times New Roman" w:hAnsi="Times New Roman" w:cs="Times New Roman"/>
          <w:sz w:val="24"/>
          <w:szCs w:val="24"/>
        </w:rPr>
        <w:t xml:space="preserve">aanvullende </w:t>
      </w:r>
      <w:r w:rsidRPr="007E5BD6" w:rsidR="007D2A5B">
        <w:rPr>
          <w:rFonts w:ascii="Times New Roman" w:hAnsi="Times New Roman" w:cs="Times New Roman"/>
          <w:sz w:val="24"/>
          <w:szCs w:val="24"/>
        </w:rPr>
        <w:t xml:space="preserve">inzet van </w:t>
      </w:r>
      <w:r w:rsidRPr="007E5BD6" w:rsidR="007A7175">
        <w:rPr>
          <w:rFonts w:ascii="Times New Roman" w:hAnsi="Times New Roman" w:cs="Times New Roman"/>
          <w:sz w:val="24"/>
          <w:szCs w:val="24"/>
        </w:rPr>
        <w:t xml:space="preserve">de </w:t>
      </w:r>
      <w:r w:rsidRPr="007E5BD6" w:rsidR="007D2A5B">
        <w:rPr>
          <w:rFonts w:ascii="Times New Roman" w:hAnsi="Times New Roman" w:cs="Times New Roman"/>
          <w:sz w:val="24"/>
          <w:szCs w:val="24"/>
        </w:rPr>
        <w:t>DV&amp;O.</w:t>
      </w:r>
      <w:r w:rsidRPr="007E5BD6" w:rsidR="00541B76">
        <w:rPr>
          <w:rStyle w:val="Voetnootmarkering"/>
          <w:rFonts w:ascii="Times New Roman" w:hAnsi="Times New Roman" w:cs="Times New Roman"/>
          <w:sz w:val="24"/>
          <w:szCs w:val="24"/>
        </w:rPr>
        <w:footnoteReference w:id="10"/>
      </w:r>
    </w:p>
    <w:p w:rsidRPr="007E5BD6" w:rsidR="00AD7C38" w:rsidP="001F33EB" w:rsidRDefault="00AD7C38" w14:paraId="3873A255" w14:textId="77777777">
      <w:pPr>
        <w:spacing w:after="0" w:line="276" w:lineRule="auto"/>
        <w:rPr>
          <w:rFonts w:ascii="Times New Roman" w:hAnsi="Times New Roman" w:cs="Times New Roman"/>
          <w:sz w:val="24"/>
          <w:szCs w:val="24"/>
        </w:rPr>
      </w:pPr>
    </w:p>
    <w:p w:rsidRPr="007E5BD6" w:rsidR="00993942" w:rsidP="001F33EB" w:rsidRDefault="00E76E4D" w14:paraId="0CC7EB44" w14:textId="7F99E3E8">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De leden van de CDA-fractie </w:t>
      </w:r>
      <w:r w:rsidRPr="007E5BD6" w:rsidR="008B2AED">
        <w:rPr>
          <w:rFonts w:ascii="Times New Roman" w:hAnsi="Times New Roman" w:cs="Times New Roman"/>
          <w:sz w:val="24"/>
          <w:szCs w:val="24"/>
        </w:rPr>
        <w:t>wijzen op de memorie van toelichting waarin staat beschreven</w:t>
      </w:r>
      <w:r w:rsidRPr="007E5BD6">
        <w:rPr>
          <w:rFonts w:ascii="Times New Roman" w:hAnsi="Times New Roman" w:cs="Times New Roman"/>
          <w:sz w:val="24"/>
          <w:szCs w:val="24"/>
        </w:rPr>
        <w:t xml:space="preserve"> dat de kosten voor de </w:t>
      </w:r>
      <w:r w:rsidRPr="007E5BD6" w:rsidR="00C27A2E">
        <w:rPr>
          <w:rFonts w:ascii="Times New Roman" w:hAnsi="Times New Roman" w:cs="Times New Roman"/>
          <w:sz w:val="24"/>
          <w:szCs w:val="24"/>
        </w:rPr>
        <w:t>A</w:t>
      </w:r>
      <w:r w:rsidRPr="007E5BD6">
        <w:rPr>
          <w:rFonts w:ascii="Times New Roman" w:hAnsi="Times New Roman" w:cs="Times New Roman"/>
          <w:sz w:val="24"/>
          <w:szCs w:val="24"/>
        </w:rPr>
        <w:t xml:space="preserve">lcoholmeter op het moment van het opstellen </w:t>
      </w:r>
      <w:r w:rsidRPr="007E5BD6" w:rsidR="008B2AED">
        <w:rPr>
          <w:rFonts w:ascii="Times New Roman" w:hAnsi="Times New Roman" w:cs="Times New Roman"/>
          <w:sz w:val="24"/>
          <w:szCs w:val="24"/>
        </w:rPr>
        <w:t>daarvan</w:t>
      </w:r>
      <w:r w:rsidRPr="007E5BD6">
        <w:rPr>
          <w:rFonts w:ascii="Times New Roman" w:hAnsi="Times New Roman" w:cs="Times New Roman"/>
          <w:sz w:val="24"/>
          <w:szCs w:val="24"/>
        </w:rPr>
        <w:t xml:space="preserve"> €</w:t>
      </w:r>
      <w:r w:rsidRPr="007E5BD6" w:rsidR="007D2A5B">
        <w:rPr>
          <w:rFonts w:ascii="Times New Roman" w:hAnsi="Times New Roman" w:cs="Times New Roman"/>
          <w:sz w:val="24"/>
          <w:szCs w:val="24"/>
        </w:rPr>
        <w:t xml:space="preserve"> </w:t>
      </w:r>
      <w:r w:rsidRPr="007E5BD6">
        <w:rPr>
          <w:rFonts w:ascii="Times New Roman" w:hAnsi="Times New Roman" w:cs="Times New Roman"/>
          <w:sz w:val="24"/>
          <w:szCs w:val="24"/>
        </w:rPr>
        <w:t>4.852,90 per cliënt per jaar bedragen</w:t>
      </w:r>
      <w:r w:rsidRPr="007E5BD6" w:rsidR="008B2AED">
        <w:rPr>
          <w:rFonts w:ascii="Times New Roman" w:hAnsi="Times New Roman" w:cs="Times New Roman"/>
          <w:sz w:val="24"/>
          <w:szCs w:val="24"/>
        </w:rPr>
        <w:t>. Zij</w:t>
      </w:r>
      <w:r w:rsidRPr="007E5BD6" w:rsidR="00DF4A27">
        <w:rPr>
          <w:rFonts w:ascii="Times New Roman" w:hAnsi="Times New Roman" w:cs="Times New Roman"/>
          <w:sz w:val="24"/>
          <w:szCs w:val="24"/>
        </w:rPr>
        <w:t xml:space="preserve"> vragen of</w:t>
      </w:r>
      <w:r w:rsidRPr="007E5BD6" w:rsidR="008B2AED">
        <w:rPr>
          <w:rFonts w:ascii="Times New Roman" w:hAnsi="Times New Roman" w:cs="Times New Roman"/>
          <w:sz w:val="24"/>
          <w:szCs w:val="24"/>
        </w:rPr>
        <w:t>, en zo ja waarom,</w:t>
      </w:r>
      <w:r w:rsidRPr="007E5BD6" w:rsidR="00DF4A27">
        <w:rPr>
          <w:rFonts w:ascii="Times New Roman" w:hAnsi="Times New Roman" w:cs="Times New Roman"/>
          <w:sz w:val="24"/>
          <w:szCs w:val="24"/>
        </w:rPr>
        <w:t xml:space="preserve"> </w:t>
      </w:r>
      <w:r w:rsidRPr="007E5BD6" w:rsidR="008B2AED">
        <w:rPr>
          <w:rFonts w:ascii="Times New Roman" w:hAnsi="Times New Roman" w:cs="Times New Roman"/>
          <w:sz w:val="24"/>
          <w:szCs w:val="24"/>
        </w:rPr>
        <w:t>wordt</w:t>
      </w:r>
      <w:r w:rsidRPr="007E5BD6" w:rsidR="00DF4A27">
        <w:rPr>
          <w:rFonts w:ascii="Times New Roman" w:hAnsi="Times New Roman" w:cs="Times New Roman"/>
          <w:sz w:val="24"/>
          <w:szCs w:val="24"/>
        </w:rPr>
        <w:t xml:space="preserve"> v</w:t>
      </w:r>
      <w:r w:rsidRPr="007E5BD6">
        <w:rPr>
          <w:rFonts w:ascii="Times New Roman" w:hAnsi="Times New Roman" w:cs="Times New Roman"/>
          <w:sz w:val="24"/>
          <w:szCs w:val="24"/>
        </w:rPr>
        <w:t>erwacht dat deze kosten nog zullen wijzigen</w:t>
      </w:r>
      <w:r w:rsidRPr="007E5BD6" w:rsidR="00DF4A27">
        <w:rPr>
          <w:rFonts w:ascii="Times New Roman" w:hAnsi="Times New Roman" w:cs="Times New Roman"/>
          <w:sz w:val="24"/>
          <w:szCs w:val="24"/>
        </w:rPr>
        <w:t>.</w:t>
      </w:r>
      <w:r w:rsidRPr="007E5BD6" w:rsidR="008B2AED">
        <w:rPr>
          <w:rFonts w:ascii="Times New Roman" w:hAnsi="Times New Roman" w:cs="Times New Roman"/>
          <w:sz w:val="24"/>
          <w:szCs w:val="24"/>
        </w:rPr>
        <w:br/>
      </w:r>
      <w:r w:rsidRPr="007E5BD6" w:rsidR="00147F87">
        <w:rPr>
          <w:rFonts w:ascii="Times New Roman" w:hAnsi="Times New Roman" w:cs="Times New Roman"/>
          <w:sz w:val="24"/>
          <w:szCs w:val="24"/>
        </w:rPr>
        <w:t>Het zicht op de meerkosten van de Alcoholmeter ten opzichte van de urinecontroles is inderdaad gewijzigd</w:t>
      </w:r>
      <w:r w:rsidRPr="007E5BD6" w:rsidR="008B2AED">
        <w:rPr>
          <w:rFonts w:ascii="Times New Roman" w:hAnsi="Times New Roman" w:cs="Times New Roman"/>
          <w:sz w:val="24"/>
          <w:szCs w:val="24"/>
        </w:rPr>
        <w:t xml:space="preserve"> (zie bijlage 2 bij deze nota naar aanleiding van het verslag)</w:t>
      </w:r>
      <w:r w:rsidRPr="007E5BD6" w:rsidR="00D3354A">
        <w:rPr>
          <w:rFonts w:ascii="Times New Roman" w:hAnsi="Times New Roman" w:cs="Times New Roman"/>
          <w:sz w:val="24"/>
          <w:szCs w:val="24"/>
        </w:rPr>
        <w:t xml:space="preserve">. De eerdere berekening die in de memorie van toelichting is opgenomen, was gebaseerd op de kostenopgave van de verslavingsreclassering. Volgens deze opgave bedroeg de prijs </w:t>
      </w:r>
      <w:r w:rsidRPr="007E5BD6" w:rsidR="00B920D7">
        <w:rPr>
          <w:rFonts w:ascii="Times New Roman" w:hAnsi="Times New Roman" w:cs="Times New Roman"/>
          <w:sz w:val="24"/>
          <w:szCs w:val="24"/>
        </w:rPr>
        <w:t xml:space="preserve">per cliënt per jaar </w:t>
      </w:r>
      <w:r w:rsidRPr="007E5BD6" w:rsidR="00D3354A">
        <w:rPr>
          <w:rFonts w:ascii="Times New Roman" w:hAnsi="Times New Roman" w:cs="Times New Roman"/>
          <w:sz w:val="24"/>
          <w:szCs w:val="24"/>
        </w:rPr>
        <w:t xml:space="preserve">€ </w:t>
      </w:r>
      <w:r w:rsidRPr="007E5BD6" w:rsidR="00B920D7">
        <w:rPr>
          <w:rFonts w:ascii="Times New Roman" w:hAnsi="Times New Roman" w:cs="Times New Roman"/>
          <w:sz w:val="24"/>
          <w:szCs w:val="24"/>
        </w:rPr>
        <w:t>4.420 voor de urinecontroles, uitgaande van twee controles per week, en voor de Alcoholmeter € 4.852,90. Daarmee was de Alcoholmeter op jaarbasis € 432,90 duurder. Op basis van deze meerkosten zou met de inzet van de Alcoholmeter een extra bedrag gemoeid zijn van bijna € 600.000.</w:t>
      </w:r>
      <w:r w:rsidRPr="007E5BD6" w:rsidR="00792952">
        <w:rPr>
          <w:rFonts w:ascii="Times New Roman" w:hAnsi="Times New Roman" w:cs="Times New Roman"/>
          <w:sz w:val="24"/>
          <w:szCs w:val="24"/>
        </w:rPr>
        <w:t xml:space="preserve"> In 2024 is het team Scenarioanalyse, Modellering en Simulaties (SMS-team) van het ministerie van Justitie en Veiligheid verzocht een nauwkeurige kostprijsberekening te maken, mede met het oog op de besluitvorming rond de inzet van </w:t>
      </w:r>
      <w:r w:rsidRPr="007E5BD6" w:rsidR="007A7175">
        <w:rPr>
          <w:rFonts w:ascii="Times New Roman" w:hAnsi="Times New Roman" w:cs="Times New Roman"/>
          <w:sz w:val="24"/>
          <w:szCs w:val="24"/>
        </w:rPr>
        <w:t xml:space="preserve">de </w:t>
      </w:r>
      <w:r w:rsidRPr="007E5BD6" w:rsidR="00792952">
        <w:rPr>
          <w:rFonts w:ascii="Times New Roman" w:hAnsi="Times New Roman" w:cs="Times New Roman"/>
          <w:sz w:val="24"/>
          <w:szCs w:val="24"/>
        </w:rPr>
        <w:t xml:space="preserve">DV&amp;O en de kosten die dit met zich zou brengen. De berekening van het SMS-team komt </w:t>
      </w:r>
      <w:r w:rsidRPr="007E5BD6" w:rsidR="00107887">
        <w:rPr>
          <w:rFonts w:ascii="Times New Roman" w:hAnsi="Times New Roman" w:cs="Times New Roman"/>
          <w:sz w:val="24"/>
          <w:szCs w:val="24"/>
        </w:rPr>
        <w:t xml:space="preserve">nu </w:t>
      </w:r>
      <w:r w:rsidRPr="007E5BD6" w:rsidR="00792952">
        <w:rPr>
          <w:rFonts w:ascii="Times New Roman" w:hAnsi="Times New Roman" w:cs="Times New Roman"/>
          <w:sz w:val="24"/>
          <w:szCs w:val="24"/>
        </w:rPr>
        <w:t>uit op hogere meerkosten van de Alcoholmeter ten opzichte van de urinecontroles. Een analyse van de verschillen wijst ten eerste uit dat in de berekening in 2019 uitgegaan is van twee urinecontroles per week, terwijl het SMS-team op basis van gesprekken met reclasseringsmedewerkers uitgaat van één urinecontrole per week. De werkelijke kosten voor de urinecontroles zijn daardoor lager en de meerkosten van de Alcoholmeter hoger dan in 2019 ingeschat.</w:t>
      </w:r>
      <w:r w:rsidRPr="007E5BD6" w:rsidR="00993942">
        <w:rPr>
          <w:rFonts w:ascii="Times New Roman" w:hAnsi="Times New Roman" w:cs="Times New Roman"/>
          <w:sz w:val="24"/>
          <w:szCs w:val="24"/>
        </w:rPr>
        <w:t xml:space="preserve"> </w:t>
      </w:r>
      <w:r w:rsidRPr="007E5BD6" w:rsidR="0080733F">
        <w:rPr>
          <w:rFonts w:ascii="Times New Roman" w:hAnsi="Times New Roman" w:cs="Times New Roman"/>
          <w:sz w:val="24"/>
          <w:szCs w:val="24"/>
        </w:rPr>
        <w:t xml:space="preserve">Ten tweede is in 2024 de aanschafwaarde van de Alcoholmeter hoger becijferd dan in de berekening van 2019. Waar in 2019 alleen uitgegaan is van </w:t>
      </w:r>
      <w:r w:rsidRPr="007E5BD6" w:rsidR="00107887">
        <w:rPr>
          <w:rFonts w:ascii="Times New Roman" w:hAnsi="Times New Roman" w:cs="Times New Roman"/>
          <w:sz w:val="24"/>
          <w:szCs w:val="24"/>
        </w:rPr>
        <w:t xml:space="preserve">de </w:t>
      </w:r>
      <w:r w:rsidRPr="007E5BD6" w:rsidR="0080733F">
        <w:rPr>
          <w:rFonts w:ascii="Times New Roman" w:hAnsi="Times New Roman" w:cs="Times New Roman"/>
          <w:sz w:val="24"/>
          <w:szCs w:val="24"/>
        </w:rPr>
        <w:t>kosten van de Alcoholmeter tijdens het dragen, houdt het SMS-team ook rekening met enige voorraad per locatie, zodat er altijd een Alcoholmeter beschikbaar is. Hierdoor moeten 2,3 tot 3,7 keer zoveel sets aanwezig zijn</w:t>
      </w:r>
      <w:r w:rsidRPr="007E5BD6" w:rsidR="00107887">
        <w:rPr>
          <w:rFonts w:ascii="Times New Roman" w:hAnsi="Times New Roman" w:cs="Times New Roman"/>
          <w:sz w:val="24"/>
          <w:szCs w:val="24"/>
        </w:rPr>
        <w:t xml:space="preserve"> als er worden</w:t>
      </w:r>
      <w:r w:rsidRPr="007E5BD6" w:rsidR="0077738C">
        <w:rPr>
          <w:rFonts w:ascii="Times New Roman" w:hAnsi="Times New Roman" w:cs="Times New Roman"/>
          <w:sz w:val="24"/>
          <w:szCs w:val="24"/>
        </w:rPr>
        <w:t xml:space="preserve"> gedragen</w:t>
      </w:r>
      <w:r w:rsidRPr="007E5BD6" w:rsidR="0080733F">
        <w:rPr>
          <w:rFonts w:ascii="Times New Roman" w:hAnsi="Times New Roman" w:cs="Times New Roman"/>
          <w:sz w:val="24"/>
          <w:szCs w:val="24"/>
        </w:rPr>
        <w:t xml:space="preserve">. </w:t>
      </w:r>
      <w:r w:rsidRPr="007E5BD6" w:rsidR="00993942">
        <w:rPr>
          <w:rFonts w:ascii="Times New Roman" w:hAnsi="Times New Roman" w:cs="Times New Roman"/>
          <w:sz w:val="24"/>
          <w:szCs w:val="24"/>
        </w:rPr>
        <w:t xml:space="preserve">Een </w:t>
      </w:r>
      <w:r w:rsidRPr="007E5BD6" w:rsidR="0080733F">
        <w:rPr>
          <w:rFonts w:ascii="Times New Roman" w:hAnsi="Times New Roman" w:cs="Times New Roman"/>
          <w:sz w:val="24"/>
          <w:szCs w:val="24"/>
        </w:rPr>
        <w:t>derde</w:t>
      </w:r>
      <w:r w:rsidRPr="007E5BD6" w:rsidR="00993942">
        <w:rPr>
          <w:rFonts w:ascii="Times New Roman" w:hAnsi="Times New Roman" w:cs="Times New Roman"/>
          <w:sz w:val="24"/>
          <w:szCs w:val="24"/>
        </w:rPr>
        <w:t xml:space="preserve"> belangrijk verschil ligt in de periode gedurende welke de controles </w:t>
      </w:r>
      <w:r w:rsidRPr="007E5BD6" w:rsidR="0077738C">
        <w:rPr>
          <w:rFonts w:ascii="Times New Roman" w:hAnsi="Times New Roman" w:cs="Times New Roman"/>
          <w:sz w:val="24"/>
          <w:szCs w:val="24"/>
        </w:rPr>
        <w:t xml:space="preserve">worden </w:t>
      </w:r>
      <w:r w:rsidRPr="007E5BD6" w:rsidR="00993942">
        <w:rPr>
          <w:rFonts w:ascii="Times New Roman" w:hAnsi="Times New Roman" w:cs="Times New Roman"/>
          <w:sz w:val="24"/>
          <w:szCs w:val="24"/>
        </w:rPr>
        <w:t xml:space="preserve">uitgevoerd. In de praktijk blijkt dat bij de urinecontroles </w:t>
      </w:r>
      <w:r w:rsidRPr="007E5BD6" w:rsidR="0080733F">
        <w:rPr>
          <w:rFonts w:ascii="Times New Roman" w:hAnsi="Times New Roman" w:cs="Times New Roman"/>
          <w:sz w:val="24"/>
          <w:szCs w:val="24"/>
        </w:rPr>
        <w:t xml:space="preserve">per cliënt </w:t>
      </w:r>
      <w:r w:rsidRPr="007E5BD6" w:rsidR="00993942">
        <w:rPr>
          <w:rFonts w:ascii="Times New Roman" w:hAnsi="Times New Roman" w:cs="Times New Roman"/>
          <w:sz w:val="24"/>
          <w:szCs w:val="24"/>
        </w:rPr>
        <w:t xml:space="preserve">gemiddeld 13 weken toezicht wordt </w:t>
      </w:r>
      <w:r w:rsidRPr="007E5BD6" w:rsidR="0080733F">
        <w:rPr>
          <w:rFonts w:ascii="Times New Roman" w:hAnsi="Times New Roman" w:cs="Times New Roman"/>
          <w:sz w:val="24"/>
          <w:szCs w:val="24"/>
        </w:rPr>
        <w:t>gehouden, terwijl de Alcoholmeter gemiddeld 18 weken wordt gedragen. Hierdoor lopen de kosten van een Alcoholmeter per toezicht verder op: er is langer toezicht en er zijn meer Alcoholmeters nodig om alle reclassenten van toezicht te voorzien.</w:t>
      </w:r>
      <w:r w:rsidRPr="007E5BD6" w:rsidR="00B70485">
        <w:rPr>
          <w:rFonts w:ascii="Times New Roman" w:hAnsi="Times New Roman" w:cs="Times New Roman"/>
          <w:sz w:val="24"/>
          <w:szCs w:val="24"/>
        </w:rPr>
        <w:t xml:space="preserve"> Ten slotte heeft het SMS-team, anders dan in de berekening uit 2019, fijnmaziger gekeken naar de doelgroep die in aanmerking komt voor de Alcoholmeter. Met de beperking tot de groep die een alcoholverbod opgelegd heeft gekregen, worden de aantallen dragers lager en zijn er minder schaalvoordelen.</w:t>
      </w:r>
    </w:p>
    <w:p w:rsidRPr="007E5BD6" w:rsidR="00665CED" w:rsidP="001F33EB" w:rsidRDefault="00665CED" w14:paraId="5E1490CE" w14:textId="77777777">
      <w:pPr>
        <w:spacing w:after="0" w:line="276" w:lineRule="auto"/>
        <w:rPr>
          <w:rFonts w:ascii="Times New Roman" w:hAnsi="Times New Roman" w:cs="Times New Roman"/>
          <w:sz w:val="24"/>
          <w:szCs w:val="24"/>
        </w:rPr>
      </w:pPr>
    </w:p>
    <w:p w:rsidRPr="007E5BD6" w:rsidR="00355F72" w:rsidP="001F33EB" w:rsidRDefault="00041C1A" w14:paraId="604A590A" w14:textId="3A927930">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In reactie op een vraag van de leden </w:t>
      </w:r>
      <w:r w:rsidRPr="007E5BD6" w:rsidR="00E76E4D">
        <w:rPr>
          <w:rFonts w:ascii="Times New Roman" w:hAnsi="Times New Roman" w:cs="Times New Roman"/>
          <w:sz w:val="24"/>
          <w:szCs w:val="24"/>
        </w:rPr>
        <w:t xml:space="preserve">van de CDA-fractie </w:t>
      </w:r>
      <w:r w:rsidRPr="007E5BD6">
        <w:rPr>
          <w:rFonts w:ascii="Times New Roman" w:hAnsi="Times New Roman" w:cs="Times New Roman"/>
          <w:sz w:val="24"/>
          <w:szCs w:val="24"/>
        </w:rPr>
        <w:t xml:space="preserve">naar het besluit over de betrokkenheid van </w:t>
      </w:r>
      <w:r w:rsidRPr="007E5BD6" w:rsidR="007A7175">
        <w:rPr>
          <w:rFonts w:ascii="Times New Roman" w:hAnsi="Times New Roman" w:cs="Times New Roman"/>
          <w:sz w:val="24"/>
          <w:szCs w:val="24"/>
        </w:rPr>
        <w:t xml:space="preserve">de </w:t>
      </w:r>
      <w:r w:rsidRPr="007E5BD6">
        <w:rPr>
          <w:rFonts w:ascii="Times New Roman" w:hAnsi="Times New Roman" w:cs="Times New Roman"/>
          <w:sz w:val="24"/>
          <w:szCs w:val="24"/>
        </w:rPr>
        <w:t xml:space="preserve">DV&amp;O kan ik aangeven dat is besloten om een deel van het proces over te dragen aan </w:t>
      </w:r>
      <w:r w:rsidRPr="007E5BD6" w:rsidR="007A7175">
        <w:rPr>
          <w:rFonts w:ascii="Times New Roman" w:hAnsi="Times New Roman" w:cs="Times New Roman"/>
          <w:sz w:val="24"/>
          <w:szCs w:val="24"/>
        </w:rPr>
        <w:t xml:space="preserve">de </w:t>
      </w:r>
      <w:r w:rsidRPr="007E5BD6">
        <w:rPr>
          <w:rFonts w:ascii="Times New Roman" w:hAnsi="Times New Roman" w:cs="Times New Roman"/>
          <w:sz w:val="24"/>
          <w:szCs w:val="24"/>
        </w:rPr>
        <w:t>DV&amp;O.</w:t>
      </w:r>
      <w:r w:rsidRPr="007E5BD6" w:rsidR="004A0C31">
        <w:rPr>
          <w:rFonts w:ascii="Times New Roman" w:hAnsi="Times New Roman" w:cs="Times New Roman"/>
          <w:sz w:val="24"/>
          <w:szCs w:val="24"/>
        </w:rPr>
        <w:t xml:space="preserve"> Bij deze gedeeltelijke overdracht van taken gaat het om het voorraadbeheer (inclusief het schoonmaken en controleren van de enkelbanden) en de planning, het aansluiten en afkoppelen van de Alcoholmeter bij de individuele cliënt, het vervangen van de batterij en waar nodig verhelpen van technische storingen of verbeteren van het draagcomfort.</w:t>
      </w:r>
      <w:r w:rsidRPr="007E5BD6">
        <w:rPr>
          <w:rFonts w:ascii="Times New Roman" w:hAnsi="Times New Roman" w:cs="Times New Roman"/>
          <w:sz w:val="24"/>
          <w:szCs w:val="24"/>
        </w:rPr>
        <w:t xml:space="preserve"> Een van de redenen </w:t>
      </w:r>
      <w:r w:rsidRPr="007E5BD6" w:rsidR="007A7175">
        <w:rPr>
          <w:rFonts w:ascii="Times New Roman" w:hAnsi="Times New Roman" w:cs="Times New Roman"/>
          <w:sz w:val="24"/>
          <w:szCs w:val="24"/>
        </w:rPr>
        <w:t xml:space="preserve">voor de gedeeltelijke overdracht van de taken </w:t>
      </w:r>
      <w:r w:rsidRPr="007E5BD6">
        <w:rPr>
          <w:rFonts w:ascii="Times New Roman" w:hAnsi="Times New Roman" w:cs="Times New Roman"/>
          <w:sz w:val="24"/>
          <w:szCs w:val="24"/>
        </w:rPr>
        <w:t>is dat uit</w:t>
      </w:r>
      <w:r w:rsidRPr="007E5BD6" w:rsidR="00107887">
        <w:rPr>
          <w:rFonts w:ascii="Times New Roman" w:hAnsi="Times New Roman" w:cs="Times New Roman"/>
          <w:sz w:val="24"/>
          <w:szCs w:val="24"/>
        </w:rPr>
        <w:t xml:space="preserve"> de</w:t>
      </w:r>
      <w:r w:rsidRPr="007E5BD6">
        <w:rPr>
          <w:rFonts w:ascii="Times New Roman" w:hAnsi="Times New Roman" w:cs="Times New Roman"/>
          <w:sz w:val="24"/>
          <w:szCs w:val="24"/>
        </w:rPr>
        <w:t xml:space="preserve"> eerder aangehaalde</w:t>
      </w:r>
      <w:r w:rsidRPr="007E5BD6" w:rsidR="00107887">
        <w:rPr>
          <w:rFonts w:ascii="Times New Roman" w:hAnsi="Times New Roman" w:cs="Times New Roman"/>
          <w:sz w:val="24"/>
          <w:szCs w:val="24"/>
        </w:rPr>
        <w:t xml:space="preserve"> berekening van het SMS-team blijkt dat de meerkosten van de Alcoholmeter lager zijn als </w:t>
      </w:r>
      <w:r w:rsidRPr="007E5BD6" w:rsidR="007A7175">
        <w:rPr>
          <w:rFonts w:ascii="Times New Roman" w:hAnsi="Times New Roman" w:cs="Times New Roman"/>
          <w:sz w:val="24"/>
          <w:szCs w:val="24"/>
        </w:rPr>
        <w:t xml:space="preserve">de </w:t>
      </w:r>
      <w:r w:rsidRPr="007E5BD6" w:rsidR="00107887">
        <w:rPr>
          <w:rFonts w:ascii="Times New Roman" w:hAnsi="Times New Roman" w:cs="Times New Roman"/>
          <w:sz w:val="24"/>
          <w:szCs w:val="24"/>
        </w:rPr>
        <w:t xml:space="preserve">DV&amp;O </w:t>
      </w:r>
      <w:r w:rsidRPr="007E5BD6" w:rsidR="005976A8">
        <w:rPr>
          <w:rFonts w:ascii="Times New Roman" w:hAnsi="Times New Roman" w:cs="Times New Roman"/>
          <w:sz w:val="24"/>
          <w:szCs w:val="24"/>
        </w:rPr>
        <w:t xml:space="preserve">wordt </w:t>
      </w:r>
      <w:r w:rsidRPr="007E5BD6" w:rsidR="00ED1D32">
        <w:rPr>
          <w:rFonts w:ascii="Times New Roman" w:hAnsi="Times New Roman" w:cs="Times New Roman"/>
          <w:sz w:val="24"/>
          <w:szCs w:val="24"/>
        </w:rPr>
        <w:t>ingeze</w:t>
      </w:r>
      <w:r w:rsidRPr="007E5BD6" w:rsidR="00107887">
        <w:rPr>
          <w:rFonts w:ascii="Times New Roman" w:hAnsi="Times New Roman" w:cs="Times New Roman"/>
          <w:sz w:val="24"/>
          <w:szCs w:val="24"/>
        </w:rPr>
        <w:t xml:space="preserve">t. </w:t>
      </w:r>
      <w:r w:rsidRPr="007E5BD6" w:rsidR="00ED1D32">
        <w:rPr>
          <w:rFonts w:ascii="Times New Roman" w:hAnsi="Times New Roman" w:cs="Times New Roman"/>
          <w:sz w:val="24"/>
          <w:szCs w:val="24"/>
        </w:rPr>
        <w:t xml:space="preserve">Daarnaast is een belangrijke overweging dat </w:t>
      </w:r>
      <w:r w:rsidRPr="007E5BD6" w:rsidR="007A7175">
        <w:rPr>
          <w:rFonts w:ascii="Times New Roman" w:hAnsi="Times New Roman" w:cs="Times New Roman"/>
          <w:sz w:val="24"/>
          <w:szCs w:val="24"/>
        </w:rPr>
        <w:t xml:space="preserve">de </w:t>
      </w:r>
      <w:r w:rsidRPr="007E5BD6" w:rsidR="00ED1D32">
        <w:rPr>
          <w:rFonts w:ascii="Times New Roman" w:hAnsi="Times New Roman" w:cs="Times New Roman"/>
          <w:sz w:val="24"/>
          <w:szCs w:val="24"/>
        </w:rPr>
        <w:t>D</w:t>
      </w:r>
      <w:r w:rsidRPr="007E5BD6" w:rsidR="00A836EC">
        <w:rPr>
          <w:rFonts w:ascii="Times New Roman" w:hAnsi="Times New Roman" w:cs="Times New Roman"/>
          <w:sz w:val="24"/>
          <w:szCs w:val="24"/>
        </w:rPr>
        <w:t>V</w:t>
      </w:r>
      <w:r w:rsidRPr="007E5BD6" w:rsidR="00ED1D32">
        <w:rPr>
          <w:rFonts w:ascii="Times New Roman" w:hAnsi="Times New Roman" w:cs="Times New Roman"/>
          <w:sz w:val="24"/>
          <w:szCs w:val="24"/>
        </w:rPr>
        <w:t>&amp;O veel ervaring heeft met deze werkzaamheden in het kader van het elektronisch toezicht, terwijl dit niet geldt voor de gemiddelde reclasseringsmedewerker die hierop apart moet worden</w:t>
      </w:r>
      <w:r w:rsidRPr="007E5BD6" w:rsidR="00C17F5F">
        <w:rPr>
          <w:rFonts w:ascii="Times New Roman" w:hAnsi="Times New Roman" w:cs="Times New Roman"/>
          <w:sz w:val="24"/>
          <w:szCs w:val="24"/>
        </w:rPr>
        <w:t xml:space="preserve"> getraind</w:t>
      </w:r>
      <w:r w:rsidRPr="007E5BD6" w:rsidR="00ED1D32">
        <w:rPr>
          <w:rFonts w:ascii="Times New Roman" w:hAnsi="Times New Roman" w:cs="Times New Roman"/>
          <w:sz w:val="24"/>
          <w:szCs w:val="24"/>
        </w:rPr>
        <w:t xml:space="preserve">. Het verdient de voorkeur dat de reclasseringswerkers zich kunnen concentreren op hun hoofdtaken: het voeren van motiverende gesprekken om te komen tot gedragsverandering bij de cliënt en het monitoren van de naleving van het alcoholverbod. Ten </w:t>
      </w:r>
      <w:r w:rsidRPr="007E5BD6" w:rsidR="00A836EC">
        <w:rPr>
          <w:rFonts w:ascii="Times New Roman" w:hAnsi="Times New Roman" w:cs="Times New Roman"/>
          <w:sz w:val="24"/>
          <w:szCs w:val="24"/>
        </w:rPr>
        <w:t xml:space="preserve">slotte </w:t>
      </w:r>
      <w:r w:rsidRPr="007E5BD6" w:rsidR="00ED1D32">
        <w:rPr>
          <w:rFonts w:ascii="Times New Roman" w:hAnsi="Times New Roman" w:cs="Times New Roman"/>
          <w:sz w:val="24"/>
          <w:szCs w:val="24"/>
        </w:rPr>
        <w:t xml:space="preserve">speelt ook de overweging een rol dat met de </w:t>
      </w:r>
      <w:r w:rsidRPr="007E5BD6" w:rsidR="00ED1D32">
        <w:rPr>
          <w:rFonts w:ascii="Times New Roman" w:hAnsi="Times New Roman" w:cs="Times New Roman"/>
          <w:sz w:val="24"/>
          <w:szCs w:val="24"/>
        </w:rPr>
        <w:lastRenderedPageBreak/>
        <w:t xml:space="preserve">inzet van </w:t>
      </w:r>
      <w:r w:rsidRPr="007E5BD6" w:rsidR="007A7175">
        <w:rPr>
          <w:rFonts w:ascii="Times New Roman" w:hAnsi="Times New Roman" w:cs="Times New Roman"/>
          <w:sz w:val="24"/>
          <w:szCs w:val="24"/>
        </w:rPr>
        <w:t xml:space="preserve">de </w:t>
      </w:r>
      <w:r w:rsidRPr="007E5BD6" w:rsidR="00ED1D32">
        <w:rPr>
          <w:rFonts w:ascii="Times New Roman" w:hAnsi="Times New Roman" w:cs="Times New Roman"/>
          <w:sz w:val="24"/>
          <w:szCs w:val="24"/>
        </w:rPr>
        <w:t xml:space="preserve">DV&amp;O </w:t>
      </w:r>
      <w:r w:rsidRPr="007E5BD6" w:rsidR="00A56F90">
        <w:rPr>
          <w:rFonts w:ascii="Times New Roman" w:hAnsi="Times New Roman" w:cs="Times New Roman"/>
          <w:sz w:val="24"/>
          <w:szCs w:val="24"/>
        </w:rPr>
        <w:t>een efficiënter proces ingericht kan worden, omdat de ritten naar cliënten met een reguliere enkelband en met een Alcoholmeter waar mogelijk kunnen worden</w:t>
      </w:r>
      <w:r w:rsidRPr="007E5BD6" w:rsidR="00C17F5F">
        <w:rPr>
          <w:rFonts w:ascii="Times New Roman" w:hAnsi="Times New Roman" w:cs="Times New Roman"/>
          <w:sz w:val="24"/>
          <w:szCs w:val="24"/>
        </w:rPr>
        <w:t xml:space="preserve"> gecombineerd</w:t>
      </w:r>
      <w:r w:rsidRPr="007E5BD6" w:rsidR="00A56F90">
        <w:rPr>
          <w:rFonts w:ascii="Times New Roman" w:hAnsi="Times New Roman" w:cs="Times New Roman"/>
          <w:sz w:val="24"/>
          <w:szCs w:val="24"/>
        </w:rPr>
        <w:t>.</w:t>
      </w:r>
    </w:p>
    <w:p w:rsidRPr="007E5BD6" w:rsidR="00C17F5F" w:rsidP="001F33EB" w:rsidRDefault="00C17F5F" w14:paraId="0CA41E41" w14:textId="77777777">
      <w:pPr>
        <w:spacing w:after="0" w:line="276" w:lineRule="auto"/>
        <w:rPr>
          <w:rFonts w:ascii="Times New Roman" w:hAnsi="Times New Roman" w:cs="Times New Roman"/>
          <w:sz w:val="24"/>
          <w:szCs w:val="24"/>
        </w:rPr>
      </w:pPr>
    </w:p>
    <w:p w:rsidRPr="007E5BD6" w:rsidR="00E76E4D" w:rsidP="001F33EB" w:rsidRDefault="00355F72" w14:paraId="6C249EE6" w14:textId="01FE5796">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Richting de </w:t>
      </w:r>
      <w:r w:rsidRPr="007E5BD6" w:rsidR="00E76E4D">
        <w:rPr>
          <w:rFonts w:ascii="Times New Roman" w:hAnsi="Times New Roman" w:cs="Times New Roman"/>
          <w:sz w:val="24"/>
          <w:szCs w:val="24"/>
        </w:rPr>
        <w:t xml:space="preserve">leden van de SGP-fractie </w:t>
      </w:r>
      <w:r w:rsidRPr="007E5BD6">
        <w:rPr>
          <w:rFonts w:ascii="Times New Roman" w:hAnsi="Times New Roman" w:cs="Times New Roman"/>
          <w:sz w:val="24"/>
          <w:szCs w:val="24"/>
        </w:rPr>
        <w:t>kan ik bevestigen dat de</w:t>
      </w:r>
      <w:r w:rsidRPr="007E5BD6" w:rsidR="00E76E4D">
        <w:rPr>
          <w:rFonts w:ascii="Times New Roman" w:hAnsi="Times New Roman" w:cs="Times New Roman"/>
          <w:sz w:val="24"/>
          <w:szCs w:val="24"/>
        </w:rPr>
        <w:t xml:space="preserve"> verwacht</w:t>
      </w:r>
      <w:r w:rsidRPr="007E5BD6">
        <w:rPr>
          <w:rFonts w:ascii="Times New Roman" w:hAnsi="Times New Roman" w:cs="Times New Roman"/>
          <w:sz w:val="24"/>
          <w:szCs w:val="24"/>
        </w:rPr>
        <w:t>ing is</w:t>
      </w:r>
      <w:r w:rsidRPr="007E5BD6" w:rsidR="00E76E4D">
        <w:rPr>
          <w:rFonts w:ascii="Times New Roman" w:hAnsi="Times New Roman" w:cs="Times New Roman"/>
          <w:sz w:val="24"/>
          <w:szCs w:val="24"/>
        </w:rPr>
        <w:t xml:space="preserve"> dat</w:t>
      </w:r>
      <w:r w:rsidRPr="007E5BD6" w:rsidR="00541B76">
        <w:rPr>
          <w:rFonts w:ascii="Times New Roman" w:hAnsi="Times New Roman" w:cs="Times New Roman"/>
          <w:sz w:val="24"/>
          <w:szCs w:val="24"/>
        </w:rPr>
        <w:t xml:space="preserve"> als dit wetsvoorstel wordt aangenomen en tot wet wordt verheven</w:t>
      </w:r>
      <w:r w:rsidRPr="007E5BD6" w:rsidR="00E76E4D">
        <w:rPr>
          <w:rFonts w:ascii="Times New Roman" w:hAnsi="Times New Roman" w:cs="Times New Roman"/>
          <w:sz w:val="24"/>
          <w:szCs w:val="24"/>
        </w:rPr>
        <w:t xml:space="preserve"> de Alcoholmeter vaker zal worden </w:t>
      </w:r>
      <w:r w:rsidRPr="007E5BD6" w:rsidR="000522EE">
        <w:rPr>
          <w:rFonts w:ascii="Times New Roman" w:hAnsi="Times New Roman" w:cs="Times New Roman"/>
          <w:sz w:val="24"/>
          <w:szCs w:val="24"/>
        </w:rPr>
        <w:t xml:space="preserve">ingezet </w:t>
      </w:r>
      <w:r w:rsidRPr="007E5BD6" w:rsidR="00E76E4D">
        <w:rPr>
          <w:rFonts w:ascii="Times New Roman" w:hAnsi="Times New Roman" w:cs="Times New Roman"/>
          <w:sz w:val="24"/>
          <w:szCs w:val="24"/>
        </w:rPr>
        <w:t>dan thans het geval is. Na ommekomst van de pilotperiode is de Alcoholmeter nog steeds</w:t>
      </w:r>
      <w:r w:rsidRPr="007E5BD6" w:rsidR="00DF4A27">
        <w:rPr>
          <w:rFonts w:ascii="Times New Roman" w:hAnsi="Times New Roman" w:cs="Times New Roman"/>
          <w:sz w:val="24"/>
          <w:szCs w:val="24"/>
        </w:rPr>
        <w:t>,</w:t>
      </w:r>
      <w:r w:rsidRPr="007E5BD6" w:rsidR="00E76E4D">
        <w:rPr>
          <w:rFonts w:ascii="Times New Roman" w:hAnsi="Times New Roman" w:cs="Times New Roman"/>
          <w:sz w:val="24"/>
          <w:szCs w:val="24"/>
        </w:rPr>
        <w:t xml:space="preserve"> zij het mondjesmaat</w:t>
      </w:r>
      <w:r w:rsidRPr="007E5BD6" w:rsidR="00DF4A27">
        <w:rPr>
          <w:rFonts w:ascii="Times New Roman" w:hAnsi="Times New Roman" w:cs="Times New Roman"/>
          <w:sz w:val="24"/>
          <w:szCs w:val="24"/>
        </w:rPr>
        <w:t>,</w:t>
      </w:r>
      <w:r w:rsidRPr="007E5BD6" w:rsidR="00E76E4D">
        <w:rPr>
          <w:rFonts w:ascii="Times New Roman" w:hAnsi="Times New Roman" w:cs="Times New Roman"/>
          <w:sz w:val="24"/>
          <w:szCs w:val="24"/>
        </w:rPr>
        <w:t xml:space="preserve"> op vrijwillige basis ingezet. De reden om de inzet op vrijwillige basis te continueren is dat de inmiddels opgedane kennis en expertise aldus behouden blijven en tijdens het implementatietraject niet opnieuw hoeven te worden</w:t>
      </w:r>
      <w:r w:rsidRPr="007E5BD6" w:rsidR="000522EE">
        <w:rPr>
          <w:rFonts w:ascii="Times New Roman" w:hAnsi="Times New Roman" w:cs="Times New Roman"/>
          <w:sz w:val="24"/>
          <w:szCs w:val="24"/>
        </w:rPr>
        <w:t xml:space="preserve"> opgebouwd</w:t>
      </w:r>
      <w:r w:rsidRPr="007E5BD6" w:rsidR="00E76E4D">
        <w:rPr>
          <w:rFonts w:ascii="Times New Roman" w:hAnsi="Times New Roman" w:cs="Times New Roman"/>
          <w:sz w:val="24"/>
          <w:szCs w:val="24"/>
        </w:rPr>
        <w:t>. In de periode van 2017 tot begin april 2024 zijn binnen de beide pilotregio’s in totaal 340 Alcoholmeters aangesloten, waarvan 92 in Rotterdam en 248 in Oost-Nederland. Daarnaast zijn in deze periode 290 Alcoholmeters in andere regio’s aangesloten. Het gaat hier niet alleen om personen met een</w:t>
      </w:r>
      <w:r w:rsidRPr="007E5BD6" w:rsidR="00DF4A27">
        <w:rPr>
          <w:rFonts w:ascii="Times New Roman" w:hAnsi="Times New Roman" w:cs="Times New Roman"/>
          <w:sz w:val="24"/>
          <w:szCs w:val="24"/>
        </w:rPr>
        <w:t xml:space="preserve"> </w:t>
      </w:r>
      <w:r w:rsidRPr="007E5BD6" w:rsidR="00E76E4D">
        <w:rPr>
          <w:rFonts w:ascii="Times New Roman" w:hAnsi="Times New Roman" w:cs="Times New Roman"/>
          <w:sz w:val="24"/>
          <w:szCs w:val="24"/>
        </w:rPr>
        <w:t>alcoholverbod, maar ook om cliënten die</w:t>
      </w:r>
      <w:r w:rsidRPr="007E5BD6" w:rsidR="00DF4A27">
        <w:rPr>
          <w:rFonts w:ascii="Times New Roman" w:hAnsi="Times New Roman" w:cs="Times New Roman"/>
          <w:sz w:val="24"/>
          <w:szCs w:val="24"/>
        </w:rPr>
        <w:t>, in het kader van het reclasseringstoezicht,</w:t>
      </w:r>
      <w:r w:rsidRPr="007E5BD6" w:rsidR="00E76E4D">
        <w:rPr>
          <w:rFonts w:ascii="Times New Roman" w:hAnsi="Times New Roman" w:cs="Times New Roman"/>
          <w:sz w:val="24"/>
          <w:szCs w:val="24"/>
        </w:rPr>
        <w:t xml:space="preserve"> </w:t>
      </w:r>
      <w:r w:rsidRPr="007E5BD6" w:rsidR="00DF4A27">
        <w:rPr>
          <w:rFonts w:ascii="Times New Roman" w:hAnsi="Times New Roman" w:cs="Times New Roman"/>
          <w:sz w:val="24"/>
          <w:szCs w:val="24"/>
        </w:rPr>
        <w:t xml:space="preserve">willen meewerken aan </w:t>
      </w:r>
      <w:r w:rsidRPr="007E5BD6" w:rsidR="00E76E4D">
        <w:rPr>
          <w:rFonts w:ascii="Times New Roman" w:hAnsi="Times New Roman" w:cs="Times New Roman"/>
          <w:sz w:val="24"/>
          <w:szCs w:val="24"/>
        </w:rPr>
        <w:t xml:space="preserve">alcoholcontrole (zonder </w:t>
      </w:r>
      <w:r w:rsidRPr="007E5BD6" w:rsidR="00DF4A27">
        <w:rPr>
          <w:rFonts w:ascii="Times New Roman" w:hAnsi="Times New Roman" w:cs="Times New Roman"/>
          <w:sz w:val="24"/>
          <w:szCs w:val="24"/>
        </w:rPr>
        <w:t xml:space="preserve">een volledig </w:t>
      </w:r>
      <w:r w:rsidRPr="007E5BD6" w:rsidR="00E76E4D">
        <w:rPr>
          <w:rFonts w:ascii="Times New Roman" w:hAnsi="Times New Roman" w:cs="Times New Roman"/>
          <w:sz w:val="24"/>
          <w:szCs w:val="24"/>
        </w:rPr>
        <w:t>alcoholverbod).</w:t>
      </w:r>
    </w:p>
    <w:p w:rsidRPr="007E5BD6" w:rsidR="0013489F" w:rsidP="001F33EB" w:rsidRDefault="0013489F" w14:paraId="7513C98B" w14:textId="77777777">
      <w:pPr>
        <w:spacing w:after="0" w:line="276" w:lineRule="auto"/>
        <w:rPr>
          <w:rFonts w:ascii="Times New Roman" w:hAnsi="Times New Roman" w:cs="Times New Roman"/>
          <w:sz w:val="24"/>
          <w:szCs w:val="24"/>
        </w:rPr>
      </w:pPr>
    </w:p>
    <w:p w:rsidRPr="007E5BD6" w:rsidR="00E76E4D" w:rsidP="001F33EB" w:rsidRDefault="00EF20F6" w14:paraId="582807DD" w14:textId="32D7AA4A">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 xml:space="preserve">In reactie op de vraag van de leden van de SGP-fractie naar het verlagen van de voorwaarden voor het kunnen opleggen van een Alcoholmeter licht ik graag </w:t>
      </w:r>
      <w:r w:rsidRPr="007E5BD6" w:rsidR="00DF4A27">
        <w:rPr>
          <w:rFonts w:ascii="Times New Roman" w:hAnsi="Times New Roman" w:cs="Times New Roman"/>
          <w:sz w:val="24"/>
          <w:szCs w:val="24"/>
        </w:rPr>
        <w:t xml:space="preserve">toe waarom </w:t>
      </w:r>
      <w:r w:rsidRPr="007E5BD6" w:rsidR="00355F72">
        <w:rPr>
          <w:rFonts w:ascii="Times New Roman" w:hAnsi="Times New Roman" w:cs="Times New Roman"/>
          <w:sz w:val="24"/>
          <w:szCs w:val="24"/>
        </w:rPr>
        <w:t>niet wordt overwogen</w:t>
      </w:r>
      <w:r w:rsidRPr="007E5BD6" w:rsidR="00DF4A27">
        <w:rPr>
          <w:rFonts w:ascii="Times New Roman" w:hAnsi="Times New Roman" w:cs="Times New Roman"/>
          <w:sz w:val="24"/>
          <w:szCs w:val="24"/>
        </w:rPr>
        <w:t xml:space="preserve"> om </w:t>
      </w:r>
      <w:r w:rsidRPr="007E5BD6">
        <w:rPr>
          <w:rFonts w:ascii="Times New Roman" w:hAnsi="Times New Roman" w:cs="Times New Roman"/>
          <w:sz w:val="24"/>
          <w:szCs w:val="24"/>
        </w:rPr>
        <w:t>deze voorwaarden</w:t>
      </w:r>
      <w:r w:rsidRPr="007E5BD6" w:rsidR="00E76E4D">
        <w:rPr>
          <w:rFonts w:ascii="Times New Roman" w:hAnsi="Times New Roman" w:cs="Times New Roman"/>
          <w:sz w:val="24"/>
          <w:szCs w:val="24"/>
        </w:rPr>
        <w:t xml:space="preserve"> te verlagen. Met dit wetsvoorstel worden geen wijzigingen aangebracht in de wijze waarop wordt beslist tot oplegging van een alcoholverbod en de daaraan verbonden verplichting om mee te werken aan de controle op de naleving daarvan. In beginsel geldt geen wettelijke beperking ten aanzien van het type delict waarbij een alcoholverbod als bijzondere voorwaarde kan worden gesteld, en dus waarbij de Alcoholmeter kan worden ingezet. Ook op dit punt worden geen wijzigingen aangebracht in de bestaande wettelijke regeling. Als </w:t>
      </w:r>
      <w:r w:rsidRPr="007E5BD6" w:rsidR="00DF4A27">
        <w:rPr>
          <w:rFonts w:ascii="Times New Roman" w:hAnsi="Times New Roman" w:cs="Times New Roman"/>
          <w:sz w:val="24"/>
          <w:szCs w:val="24"/>
        </w:rPr>
        <w:t xml:space="preserve">het </w:t>
      </w:r>
      <w:r w:rsidRPr="007E5BD6" w:rsidR="00E76E4D">
        <w:rPr>
          <w:rFonts w:ascii="Times New Roman" w:hAnsi="Times New Roman" w:cs="Times New Roman"/>
          <w:sz w:val="24"/>
          <w:szCs w:val="24"/>
        </w:rPr>
        <w:t xml:space="preserve">op grond van het huidige recht mogelijk is dat er een (deels) voorwaardelijke straf </w:t>
      </w:r>
      <w:r w:rsidRPr="007E5BD6" w:rsidR="00DF4A27">
        <w:rPr>
          <w:rFonts w:ascii="Times New Roman" w:hAnsi="Times New Roman" w:cs="Times New Roman"/>
          <w:sz w:val="24"/>
          <w:szCs w:val="24"/>
        </w:rPr>
        <w:t xml:space="preserve">of maatregel </w:t>
      </w:r>
      <w:r w:rsidRPr="007E5BD6" w:rsidR="00E76E4D">
        <w:rPr>
          <w:rFonts w:ascii="Times New Roman" w:hAnsi="Times New Roman" w:cs="Times New Roman"/>
          <w:sz w:val="24"/>
          <w:szCs w:val="24"/>
        </w:rPr>
        <w:t xml:space="preserve">wordt opgelegd, er sprake is van de schorsing van de voorlopige hechtenis of wordt voldaan aan de voorwaarden voor de voorwaardelijke invrijheidsstelling, </w:t>
      </w:r>
      <w:r w:rsidRPr="007E5BD6" w:rsidR="00DF4A27">
        <w:rPr>
          <w:rFonts w:ascii="Times New Roman" w:hAnsi="Times New Roman" w:cs="Times New Roman"/>
          <w:sz w:val="24"/>
          <w:szCs w:val="24"/>
        </w:rPr>
        <w:t xml:space="preserve">dan </w:t>
      </w:r>
      <w:r w:rsidRPr="007E5BD6" w:rsidR="00E76E4D">
        <w:rPr>
          <w:rFonts w:ascii="Times New Roman" w:hAnsi="Times New Roman" w:cs="Times New Roman"/>
          <w:sz w:val="24"/>
          <w:szCs w:val="24"/>
        </w:rPr>
        <w:t xml:space="preserve">kan de rechter onderscheidenlijk officier van justitie besluiten om </w:t>
      </w:r>
      <w:r w:rsidRPr="007E5BD6" w:rsidR="00DF4A27">
        <w:rPr>
          <w:rFonts w:ascii="Times New Roman" w:hAnsi="Times New Roman" w:cs="Times New Roman"/>
          <w:sz w:val="24"/>
          <w:szCs w:val="24"/>
        </w:rPr>
        <w:t xml:space="preserve">daaraan </w:t>
      </w:r>
      <w:r w:rsidRPr="007E5BD6" w:rsidR="00E76E4D">
        <w:rPr>
          <w:rFonts w:ascii="Times New Roman" w:hAnsi="Times New Roman" w:cs="Times New Roman"/>
          <w:sz w:val="24"/>
          <w:szCs w:val="24"/>
        </w:rPr>
        <w:t>bijzondere voor</w:t>
      </w:r>
      <w:r w:rsidRPr="007E5BD6" w:rsidR="005374EF">
        <w:rPr>
          <w:rFonts w:ascii="Times New Roman" w:hAnsi="Times New Roman" w:cs="Times New Roman"/>
          <w:sz w:val="24"/>
          <w:szCs w:val="24"/>
        </w:rPr>
        <w:t>w</w:t>
      </w:r>
      <w:r w:rsidRPr="007E5BD6" w:rsidR="00E76E4D">
        <w:rPr>
          <w:rFonts w:ascii="Times New Roman" w:hAnsi="Times New Roman" w:cs="Times New Roman"/>
          <w:sz w:val="24"/>
          <w:szCs w:val="24"/>
        </w:rPr>
        <w:t xml:space="preserve">aarden te </w:t>
      </w:r>
      <w:r w:rsidRPr="007E5BD6" w:rsidR="00DF4A27">
        <w:rPr>
          <w:rFonts w:ascii="Times New Roman" w:hAnsi="Times New Roman" w:cs="Times New Roman"/>
          <w:sz w:val="24"/>
          <w:szCs w:val="24"/>
        </w:rPr>
        <w:t>verbinden</w:t>
      </w:r>
      <w:r w:rsidRPr="007E5BD6" w:rsidR="00E76E4D">
        <w:rPr>
          <w:rFonts w:ascii="Times New Roman" w:hAnsi="Times New Roman" w:cs="Times New Roman"/>
          <w:sz w:val="24"/>
          <w:szCs w:val="24"/>
        </w:rPr>
        <w:t>. Indien wordt besloten om een alcoholverbod als bijzondere voorwaarde te stellen, wordt met dit wetsvoorstel mogelijk gemaakt dat naast de verplichting om mee te werken aan bloed- of urineonderzoek ook moet worden meegewerkt aan de controle middels de Alcoholmeter.</w:t>
      </w:r>
    </w:p>
    <w:p w:rsidRPr="007E5BD6" w:rsidR="0013489F" w:rsidP="001F33EB" w:rsidRDefault="0013489F" w14:paraId="7CBB00A1" w14:textId="77777777">
      <w:pPr>
        <w:spacing w:after="0" w:line="276" w:lineRule="auto"/>
        <w:rPr>
          <w:rFonts w:ascii="Times New Roman" w:hAnsi="Times New Roman" w:cs="Times New Roman"/>
          <w:sz w:val="24"/>
          <w:szCs w:val="24"/>
        </w:rPr>
      </w:pPr>
    </w:p>
    <w:p w:rsidRPr="007E5BD6" w:rsidR="00E76E4D" w:rsidP="001F33EB" w:rsidRDefault="00E76E4D" w14:paraId="12C28E97" w14:textId="77777777">
      <w:pPr>
        <w:spacing w:after="0" w:line="276" w:lineRule="auto"/>
        <w:rPr>
          <w:rFonts w:ascii="Times New Roman" w:hAnsi="Times New Roman" w:eastAsia="Times New Roman" w:cs="Times New Roman"/>
          <w:b/>
          <w:bCs/>
          <w:sz w:val="24"/>
          <w:szCs w:val="24"/>
        </w:rPr>
      </w:pPr>
      <w:r w:rsidRPr="007E5BD6">
        <w:rPr>
          <w:rFonts w:ascii="Times New Roman" w:hAnsi="Times New Roman" w:eastAsia="Times New Roman" w:cs="Times New Roman"/>
          <w:b/>
          <w:bCs/>
          <w:sz w:val="24"/>
          <w:szCs w:val="24"/>
        </w:rPr>
        <w:t>6. Adviezen</w:t>
      </w:r>
    </w:p>
    <w:p w:rsidRPr="007E5BD6" w:rsidR="00577415" w:rsidP="001F33EB" w:rsidRDefault="00577415" w14:paraId="615BAD9B" w14:textId="77777777">
      <w:pPr>
        <w:spacing w:after="0" w:line="276" w:lineRule="auto"/>
        <w:rPr>
          <w:rFonts w:ascii="Times New Roman" w:hAnsi="Times New Roman" w:eastAsia="Times New Roman" w:cs="Times New Roman"/>
          <w:b/>
          <w:bCs/>
          <w:sz w:val="24"/>
          <w:szCs w:val="24"/>
        </w:rPr>
      </w:pPr>
    </w:p>
    <w:p w:rsidRPr="007E5BD6" w:rsidR="00E76E4D" w:rsidP="001F33EB" w:rsidRDefault="00E76E4D" w14:paraId="08516A46" w14:textId="06CD2A2E">
      <w:pPr>
        <w:spacing w:after="0" w:line="276" w:lineRule="auto"/>
        <w:rPr>
          <w:rFonts w:ascii="Times New Roman" w:hAnsi="Times New Roman" w:eastAsia="Times New Roman" w:cs="Times New Roman"/>
          <w:sz w:val="24"/>
          <w:szCs w:val="24"/>
        </w:rPr>
      </w:pPr>
      <w:r w:rsidRPr="007E5BD6">
        <w:rPr>
          <w:rFonts w:ascii="Times New Roman" w:hAnsi="Times New Roman" w:eastAsia="Times New Roman" w:cs="Times New Roman"/>
          <w:sz w:val="24"/>
          <w:szCs w:val="24"/>
        </w:rPr>
        <w:t xml:space="preserve">De leden van de VVD-fractie </w:t>
      </w:r>
      <w:r w:rsidRPr="007E5BD6" w:rsidR="00355F72">
        <w:rPr>
          <w:rFonts w:ascii="Times New Roman" w:hAnsi="Times New Roman" w:eastAsia="Times New Roman" w:cs="Times New Roman"/>
          <w:sz w:val="24"/>
          <w:szCs w:val="24"/>
        </w:rPr>
        <w:t>wijzen op het advies van de Raad voor de Rechtspraak, waarin wordt geadviseerd om een verplichting op te nemen in het wetsvoorstel om mee te werken aan een ademonderzoek/blaastest en vragen of dit advies is opgevolgd.</w:t>
      </w:r>
      <w:r w:rsidRPr="007E5BD6" w:rsidR="00355F72">
        <w:rPr>
          <w:rFonts w:ascii="Times New Roman" w:hAnsi="Times New Roman" w:eastAsia="Times New Roman" w:cs="Times New Roman"/>
          <w:sz w:val="24"/>
          <w:szCs w:val="24"/>
        </w:rPr>
        <w:br/>
      </w:r>
      <w:r w:rsidRPr="007E5BD6" w:rsidR="00C76ED9">
        <w:rPr>
          <w:rFonts w:ascii="Times New Roman" w:hAnsi="Times New Roman" w:cs="Times New Roman"/>
          <w:sz w:val="24"/>
          <w:szCs w:val="24"/>
        </w:rPr>
        <w:t>Het</w:t>
      </w:r>
      <w:r w:rsidRPr="007E5BD6">
        <w:rPr>
          <w:rFonts w:ascii="Times New Roman" w:hAnsi="Times New Roman" w:cs="Times New Roman"/>
          <w:sz w:val="24"/>
          <w:szCs w:val="24"/>
        </w:rPr>
        <w:t xml:space="preserve"> advies </w:t>
      </w:r>
      <w:r w:rsidRPr="007E5BD6" w:rsidR="00C76ED9">
        <w:rPr>
          <w:rFonts w:ascii="Times New Roman" w:hAnsi="Times New Roman" w:cs="Times New Roman"/>
          <w:sz w:val="24"/>
          <w:szCs w:val="24"/>
        </w:rPr>
        <w:t xml:space="preserve">waaraan de leden van de VVD-fractie refereren </w:t>
      </w:r>
      <w:r w:rsidRPr="007E5BD6">
        <w:rPr>
          <w:rFonts w:ascii="Times New Roman" w:hAnsi="Times New Roman" w:cs="Times New Roman"/>
          <w:sz w:val="24"/>
          <w:szCs w:val="24"/>
        </w:rPr>
        <w:t>wordt betrokken bij het nieuwe Wetboek van Strafvordering. Een ademonderzoek kan overigens reeds worden ingezet, aangezien daarbij sprake is van een minder vergaande inbreuk op de grond</w:t>
      </w:r>
      <w:r w:rsidRPr="007E5BD6" w:rsidR="00355F72">
        <w:rPr>
          <w:rFonts w:ascii="Times New Roman" w:hAnsi="Times New Roman" w:cs="Times New Roman"/>
          <w:sz w:val="24"/>
          <w:szCs w:val="24"/>
        </w:rPr>
        <w:t>- en mensenrechten</w:t>
      </w:r>
      <w:r w:rsidRPr="007E5BD6">
        <w:rPr>
          <w:rFonts w:ascii="Times New Roman" w:hAnsi="Times New Roman" w:cs="Times New Roman"/>
          <w:sz w:val="24"/>
          <w:szCs w:val="24"/>
        </w:rPr>
        <w:t xml:space="preserve"> van de verdachte of veroordeelde dan bij bloed- of urineonderzoek. Echter, vanwege de kenbaarheid en voorzienbaarheid </w:t>
      </w:r>
      <w:r w:rsidRPr="007E5BD6" w:rsidR="00355F72">
        <w:rPr>
          <w:rFonts w:ascii="Times New Roman" w:hAnsi="Times New Roman" w:cs="Times New Roman"/>
          <w:sz w:val="24"/>
          <w:szCs w:val="24"/>
        </w:rPr>
        <w:t>wordt</w:t>
      </w:r>
      <w:r w:rsidRPr="007E5BD6">
        <w:rPr>
          <w:rFonts w:ascii="Times New Roman" w:hAnsi="Times New Roman" w:cs="Times New Roman"/>
          <w:sz w:val="24"/>
          <w:szCs w:val="24"/>
        </w:rPr>
        <w:t xml:space="preserve"> de voorkeur </w:t>
      </w:r>
      <w:r w:rsidRPr="007E5BD6" w:rsidR="00355F72">
        <w:rPr>
          <w:rFonts w:ascii="Times New Roman" w:hAnsi="Times New Roman" w:cs="Times New Roman"/>
          <w:sz w:val="24"/>
          <w:szCs w:val="24"/>
        </w:rPr>
        <w:t xml:space="preserve">van de Raad voor de Rechtspraak onderschreven om </w:t>
      </w:r>
      <w:r w:rsidRPr="007E5BD6">
        <w:rPr>
          <w:rFonts w:ascii="Times New Roman" w:hAnsi="Times New Roman" w:cs="Times New Roman"/>
          <w:sz w:val="24"/>
          <w:szCs w:val="24"/>
        </w:rPr>
        <w:t xml:space="preserve">ook </w:t>
      </w:r>
      <w:r w:rsidRPr="007E5BD6" w:rsidR="00355F72">
        <w:rPr>
          <w:rFonts w:ascii="Times New Roman" w:hAnsi="Times New Roman" w:cs="Times New Roman"/>
          <w:sz w:val="24"/>
          <w:szCs w:val="24"/>
        </w:rPr>
        <w:t xml:space="preserve">dit </w:t>
      </w:r>
      <w:r w:rsidRPr="007E5BD6">
        <w:rPr>
          <w:rFonts w:ascii="Times New Roman" w:hAnsi="Times New Roman" w:cs="Times New Roman"/>
          <w:sz w:val="24"/>
          <w:szCs w:val="24"/>
        </w:rPr>
        <w:t>controlemiddel toe te voegen aan de wettelijke bepaling. In de eerste aanvullingswet van het nieuwe Wetboek van Strafvordering wordt daarom voorgesteld om ook de verplichting tot het meewerken aan het ademonderzoek te codificeren</w:t>
      </w:r>
      <w:r w:rsidRPr="007E5BD6" w:rsidR="00C76ED9">
        <w:rPr>
          <w:rFonts w:ascii="Times New Roman" w:hAnsi="Times New Roman" w:cs="Times New Roman"/>
          <w:sz w:val="24"/>
          <w:szCs w:val="24"/>
        </w:rPr>
        <w:t>. De eerste aanvullingswet van het nieuwe Wetboek van Strafvordering is momenteel aanhangig voor advies bij de Afdeling advisering van de Raad van State.</w:t>
      </w:r>
      <w:r w:rsidRPr="007E5BD6">
        <w:rPr>
          <w:rFonts w:ascii="Times New Roman" w:hAnsi="Times New Roman" w:cs="Times New Roman"/>
          <w:sz w:val="24"/>
          <w:szCs w:val="24"/>
        </w:rPr>
        <w:t xml:space="preserve"> </w:t>
      </w:r>
    </w:p>
    <w:p w:rsidRPr="007E5BD6" w:rsidR="0054294F" w:rsidP="001F33EB" w:rsidRDefault="0054294F" w14:paraId="61146F57" w14:textId="77777777">
      <w:pPr>
        <w:spacing w:after="0" w:line="276" w:lineRule="auto"/>
        <w:rPr>
          <w:rFonts w:ascii="Times New Roman" w:hAnsi="Times New Roman" w:eastAsia="Times New Roman" w:cs="Times New Roman"/>
          <w:b/>
          <w:bCs/>
          <w:sz w:val="24"/>
          <w:szCs w:val="24"/>
        </w:rPr>
      </w:pPr>
    </w:p>
    <w:p w:rsidRPr="007E5BD6" w:rsidR="00E76E4D" w:rsidP="001F33EB" w:rsidRDefault="00E76E4D" w14:paraId="1E03F348" w14:textId="2D3B901D">
      <w:pPr>
        <w:spacing w:after="0" w:line="276" w:lineRule="auto"/>
        <w:rPr>
          <w:rFonts w:ascii="Times New Roman" w:hAnsi="Times New Roman" w:eastAsia="Times New Roman" w:cs="Times New Roman"/>
          <w:b/>
          <w:bCs/>
          <w:sz w:val="24"/>
          <w:szCs w:val="24"/>
        </w:rPr>
      </w:pPr>
      <w:r w:rsidRPr="007E5BD6">
        <w:rPr>
          <w:rFonts w:ascii="Times New Roman" w:hAnsi="Times New Roman" w:eastAsia="Times New Roman" w:cs="Times New Roman"/>
          <w:b/>
          <w:bCs/>
          <w:sz w:val="24"/>
          <w:szCs w:val="24"/>
        </w:rPr>
        <w:t>II. Artikelsgewijze toelichting</w:t>
      </w:r>
    </w:p>
    <w:p w:rsidRPr="007E5BD6" w:rsidR="00577415" w:rsidP="001F33EB" w:rsidRDefault="00577415" w14:paraId="221662CA" w14:textId="77777777">
      <w:pPr>
        <w:spacing w:after="0" w:line="276" w:lineRule="auto"/>
        <w:rPr>
          <w:rFonts w:ascii="Times New Roman" w:hAnsi="Times New Roman" w:eastAsia="Times New Roman" w:cs="Times New Roman"/>
          <w:b/>
          <w:bCs/>
          <w:sz w:val="24"/>
          <w:szCs w:val="24"/>
        </w:rPr>
      </w:pPr>
    </w:p>
    <w:p w:rsidRPr="007E5BD6" w:rsidR="00E76E4D" w:rsidP="001F33EB" w:rsidRDefault="00EF20F6" w14:paraId="5EA7929E" w14:textId="2764D47F">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Gevraagd door d</w:t>
      </w:r>
      <w:r w:rsidRPr="007E5BD6" w:rsidR="00E76E4D">
        <w:rPr>
          <w:rFonts w:ascii="Times New Roman" w:hAnsi="Times New Roman" w:cs="Times New Roman"/>
          <w:sz w:val="24"/>
          <w:szCs w:val="24"/>
        </w:rPr>
        <w:t xml:space="preserve">e leden van de CDA-fractie </w:t>
      </w:r>
      <w:r w:rsidRPr="007E5BD6" w:rsidR="00355F72">
        <w:rPr>
          <w:rFonts w:ascii="Times New Roman" w:hAnsi="Times New Roman" w:cs="Times New Roman"/>
          <w:sz w:val="24"/>
          <w:szCs w:val="24"/>
        </w:rPr>
        <w:t>naar de evaluatie van</w:t>
      </w:r>
      <w:r w:rsidRPr="007E5BD6" w:rsidR="00E76E4D">
        <w:rPr>
          <w:rFonts w:ascii="Times New Roman" w:hAnsi="Times New Roman" w:cs="Times New Roman"/>
          <w:sz w:val="24"/>
          <w:szCs w:val="24"/>
        </w:rPr>
        <w:t xml:space="preserve"> dit wetsvoorstel</w:t>
      </w:r>
      <w:r w:rsidRPr="007E5BD6">
        <w:rPr>
          <w:rFonts w:ascii="Times New Roman" w:hAnsi="Times New Roman" w:cs="Times New Roman"/>
          <w:sz w:val="24"/>
          <w:szCs w:val="24"/>
        </w:rPr>
        <w:t>, antwoord ik dat d</w:t>
      </w:r>
      <w:r w:rsidRPr="007E5BD6" w:rsidR="00E76E4D">
        <w:rPr>
          <w:rFonts w:ascii="Times New Roman" w:hAnsi="Times New Roman" w:cs="Times New Roman"/>
          <w:sz w:val="24"/>
          <w:szCs w:val="24"/>
        </w:rPr>
        <w:t xml:space="preserve">e reclassering de toepassing van de Alcoholmeter </w:t>
      </w:r>
      <w:r w:rsidRPr="007E5BD6">
        <w:rPr>
          <w:rFonts w:ascii="Times New Roman" w:hAnsi="Times New Roman" w:cs="Times New Roman"/>
          <w:sz w:val="24"/>
          <w:szCs w:val="24"/>
        </w:rPr>
        <w:t xml:space="preserve">zal </w:t>
      </w:r>
      <w:r w:rsidRPr="007E5BD6" w:rsidR="00E76E4D">
        <w:rPr>
          <w:rFonts w:ascii="Times New Roman" w:hAnsi="Times New Roman" w:cs="Times New Roman"/>
          <w:sz w:val="24"/>
          <w:szCs w:val="24"/>
        </w:rPr>
        <w:t xml:space="preserve">meenemen bij de reguliere monitoring van de uitoefening van haar taken. Na de invoering van de Alcoholmeter zullen de algemene effecten op het drinkgedrag standaard </w:t>
      </w:r>
      <w:r w:rsidRPr="007E5BD6" w:rsidR="0054294F">
        <w:rPr>
          <w:rFonts w:ascii="Times New Roman" w:hAnsi="Times New Roman" w:cs="Times New Roman"/>
          <w:sz w:val="24"/>
          <w:szCs w:val="24"/>
        </w:rPr>
        <w:t xml:space="preserve">worden </w:t>
      </w:r>
      <w:r w:rsidRPr="007E5BD6" w:rsidR="00E76E4D">
        <w:rPr>
          <w:rFonts w:ascii="Times New Roman" w:hAnsi="Times New Roman" w:cs="Times New Roman"/>
          <w:sz w:val="24"/>
          <w:szCs w:val="24"/>
        </w:rPr>
        <w:t xml:space="preserve">gemonitord, zoals dat ook nu al gebeurt in andere landen die dit instrument inzetten. </w:t>
      </w:r>
      <w:r w:rsidRPr="007E5BD6" w:rsidR="007A7175">
        <w:rPr>
          <w:rFonts w:ascii="Times New Roman" w:hAnsi="Times New Roman" w:eastAsia="Calibri" w:cs="Times New Roman"/>
          <w:kern w:val="0"/>
          <w:sz w:val="24"/>
          <w:szCs w:val="24"/>
        </w:rPr>
        <w:t xml:space="preserve">De reclassering heeft diverse kwantitatieve en kwalitatieve mogelijkheden om haar activiteiten inzichtelijk te maken en de kwaliteit van het werk te toetsen. </w:t>
      </w:r>
      <w:r w:rsidRPr="007E5BD6" w:rsidR="007A7175">
        <w:rPr>
          <w:rFonts w:ascii="Times New Roman" w:hAnsi="Times New Roman" w:eastAsia="Calibri" w:cs="Times New Roman"/>
          <w:kern w:val="0"/>
          <w:sz w:val="24"/>
          <w:szCs w:val="24"/>
        </w:rPr>
        <w:lastRenderedPageBreak/>
        <w:t xml:space="preserve">Middels het online portal van SCRAM alsmede het primair processysteem van de reclassering worden data bijgehouden over de aantallen cliënten/trajecten met een Alcoholmeter, de draagduur en de eventuele overtredingen. Door middel van interne audits kan kwalitatief getoetst worden of de Alcoholmeter naar behoren en volgens de bedoeling wordt ingezet. </w:t>
      </w:r>
      <w:r w:rsidRPr="007E5BD6" w:rsidR="00E76E4D">
        <w:rPr>
          <w:rFonts w:ascii="Times New Roman" w:hAnsi="Times New Roman" w:cs="Times New Roman"/>
          <w:sz w:val="24"/>
          <w:szCs w:val="24"/>
        </w:rPr>
        <w:t xml:space="preserve">Daarom is besloten geen aparte evaluatiebepaling </w:t>
      </w:r>
      <w:r w:rsidRPr="007E5BD6" w:rsidR="00C76ED9">
        <w:rPr>
          <w:rFonts w:ascii="Times New Roman" w:hAnsi="Times New Roman" w:cs="Times New Roman"/>
          <w:sz w:val="24"/>
          <w:szCs w:val="24"/>
        </w:rPr>
        <w:t>toe te voegen</w:t>
      </w:r>
      <w:r w:rsidRPr="007E5BD6" w:rsidR="00E76E4D">
        <w:rPr>
          <w:rFonts w:ascii="Times New Roman" w:hAnsi="Times New Roman" w:cs="Times New Roman"/>
          <w:sz w:val="24"/>
          <w:szCs w:val="24"/>
        </w:rPr>
        <w:t xml:space="preserve"> aan dit wetsvoorstel. Overigens laat dit onverlet dat ook bij dit wetsvoorstel het algemene kabinetsstandpunt van toepassing is dat wetsvoorstellen een jaar na hun inwerkingtreding op hun uitvoering </w:t>
      </w:r>
      <w:r w:rsidRPr="007E5BD6" w:rsidR="0054294F">
        <w:rPr>
          <w:rFonts w:ascii="Times New Roman" w:hAnsi="Times New Roman" w:cs="Times New Roman"/>
          <w:sz w:val="24"/>
          <w:szCs w:val="24"/>
        </w:rPr>
        <w:t xml:space="preserve">worden </w:t>
      </w:r>
      <w:r w:rsidRPr="007E5BD6" w:rsidR="00E76E4D">
        <w:rPr>
          <w:rFonts w:ascii="Times New Roman" w:hAnsi="Times New Roman" w:cs="Times New Roman"/>
          <w:sz w:val="24"/>
          <w:szCs w:val="24"/>
        </w:rPr>
        <w:t>getoetst middels een invoeringstoets</w:t>
      </w:r>
      <w:r w:rsidRPr="007E5BD6" w:rsidR="00C76ED9">
        <w:rPr>
          <w:rFonts w:ascii="Times New Roman" w:hAnsi="Times New Roman" w:cs="Times New Roman"/>
          <w:sz w:val="24"/>
          <w:szCs w:val="24"/>
        </w:rPr>
        <w:t xml:space="preserve"> (Kamerstukken II 2020/2021, 35510, nr. 4). Ik ben dan ook graag bereid om </w:t>
      </w:r>
      <w:r w:rsidRPr="007E5BD6" w:rsidR="0054294F">
        <w:rPr>
          <w:rFonts w:ascii="Times New Roman" w:hAnsi="Times New Roman" w:cs="Times New Roman"/>
          <w:sz w:val="24"/>
          <w:szCs w:val="24"/>
        </w:rPr>
        <w:t xml:space="preserve">als dit wetsvoorstel wordt aangenomen en tot wet wordt verheven </w:t>
      </w:r>
      <w:r w:rsidRPr="007E5BD6" w:rsidR="00C76ED9">
        <w:rPr>
          <w:rFonts w:ascii="Times New Roman" w:hAnsi="Times New Roman" w:cs="Times New Roman"/>
          <w:sz w:val="24"/>
          <w:szCs w:val="24"/>
        </w:rPr>
        <w:t>een jaar na inwerkingtreding een invoeringstoets te verrichten.</w:t>
      </w:r>
      <w:r w:rsidRPr="007E5BD6" w:rsidR="005374EF">
        <w:rPr>
          <w:rFonts w:ascii="Times New Roman" w:hAnsi="Times New Roman" w:cs="Times New Roman"/>
          <w:sz w:val="24"/>
          <w:szCs w:val="24"/>
        </w:rPr>
        <w:t xml:space="preserve"> </w:t>
      </w:r>
    </w:p>
    <w:p w:rsidRPr="007E5BD6" w:rsidR="002E4B45" w:rsidP="001F33EB" w:rsidRDefault="002E4B45" w14:paraId="0E408748" w14:textId="77777777">
      <w:pPr>
        <w:spacing w:after="0" w:line="276" w:lineRule="auto"/>
        <w:rPr>
          <w:rFonts w:ascii="Times New Roman" w:hAnsi="Times New Roman" w:cs="Times New Roman"/>
          <w:sz w:val="24"/>
          <w:szCs w:val="24"/>
        </w:rPr>
      </w:pPr>
    </w:p>
    <w:p w:rsidRPr="007E5BD6" w:rsidR="0054294F" w:rsidP="001F33EB" w:rsidRDefault="0054294F" w14:paraId="6EA42417" w14:textId="77777777">
      <w:pPr>
        <w:spacing w:after="0" w:line="276" w:lineRule="auto"/>
        <w:rPr>
          <w:rFonts w:ascii="Times New Roman" w:hAnsi="Times New Roman" w:cs="Times New Roman"/>
          <w:sz w:val="24"/>
          <w:szCs w:val="24"/>
        </w:rPr>
      </w:pPr>
    </w:p>
    <w:p w:rsidRPr="007E5BD6" w:rsidR="00E76E4D" w:rsidP="001F33EB" w:rsidRDefault="002E4B45" w14:paraId="164099AC" w14:textId="385E21B9">
      <w:pPr>
        <w:spacing w:after="0" w:line="276" w:lineRule="auto"/>
        <w:rPr>
          <w:rFonts w:ascii="Times New Roman" w:hAnsi="Times New Roman" w:cs="Times New Roman"/>
          <w:sz w:val="24"/>
          <w:szCs w:val="24"/>
        </w:rPr>
      </w:pPr>
      <w:r w:rsidRPr="007E5BD6">
        <w:rPr>
          <w:rFonts w:ascii="Times New Roman" w:hAnsi="Times New Roman" w:cs="Times New Roman"/>
          <w:sz w:val="24"/>
          <w:szCs w:val="24"/>
        </w:rPr>
        <w:t>De Minister van Justitie en Veiligheid,</w:t>
      </w:r>
    </w:p>
    <w:p w:rsidRPr="007E5BD6" w:rsidR="006E24AC" w:rsidP="001F33EB" w:rsidRDefault="006E24AC" w14:paraId="14180FA0" w14:textId="760FF7EC">
      <w:pPr>
        <w:spacing w:after="0" w:line="276" w:lineRule="auto"/>
        <w:rPr>
          <w:rFonts w:ascii="Times New Roman" w:hAnsi="Times New Roman" w:cs="Times New Roman"/>
          <w:i/>
          <w:iCs/>
          <w:sz w:val="24"/>
          <w:szCs w:val="24"/>
        </w:rPr>
      </w:pPr>
      <w:r w:rsidRPr="007E5BD6">
        <w:rPr>
          <w:rFonts w:ascii="Times New Roman" w:hAnsi="Times New Roman" w:cs="Times New Roman"/>
          <w:sz w:val="24"/>
          <w:szCs w:val="24"/>
        </w:rPr>
        <w:t>D.M. van Weel</w:t>
      </w:r>
    </w:p>
    <w:p w:rsidRPr="007E5BD6" w:rsidR="00F33AAE" w:rsidP="000D30CA" w:rsidRDefault="00F33AAE" w14:paraId="71B8E7AA" w14:textId="70D29B8A">
      <w:pPr>
        <w:spacing w:after="0"/>
        <w:rPr>
          <w:rFonts w:ascii="Times New Roman" w:hAnsi="Times New Roman" w:cs="Times New Roman"/>
          <w:sz w:val="24"/>
          <w:szCs w:val="24"/>
        </w:rPr>
      </w:pPr>
    </w:p>
    <w:sectPr w:rsidRPr="007E5BD6" w:rsidR="00F33AAE" w:rsidSect="006F5078">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7CFA" w14:textId="77777777" w:rsidR="005546B0" w:rsidRDefault="005546B0" w:rsidP="00EE1976">
      <w:pPr>
        <w:spacing w:after="0" w:line="240" w:lineRule="auto"/>
      </w:pPr>
      <w:r>
        <w:separator/>
      </w:r>
    </w:p>
  </w:endnote>
  <w:endnote w:type="continuationSeparator" w:id="0">
    <w:p w14:paraId="2BBED8A0" w14:textId="77777777" w:rsidR="005546B0" w:rsidRDefault="005546B0" w:rsidP="00EE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7278" w14:textId="4D62CF7D" w:rsidR="0075349E" w:rsidRDefault="0075349E">
    <w:pPr>
      <w:pStyle w:val="Voettekst"/>
      <w:jc w:val="right"/>
    </w:pPr>
  </w:p>
  <w:p w14:paraId="2E390B1B" w14:textId="77777777" w:rsidR="0075349E" w:rsidRDefault="007534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9E04" w14:textId="77777777" w:rsidR="005546B0" w:rsidRDefault="005546B0" w:rsidP="00EE1976">
      <w:pPr>
        <w:spacing w:after="0" w:line="240" w:lineRule="auto"/>
      </w:pPr>
      <w:r>
        <w:separator/>
      </w:r>
    </w:p>
  </w:footnote>
  <w:footnote w:type="continuationSeparator" w:id="0">
    <w:p w14:paraId="78B19A3B" w14:textId="77777777" w:rsidR="005546B0" w:rsidRDefault="005546B0" w:rsidP="00EE1976">
      <w:pPr>
        <w:spacing w:after="0" w:line="240" w:lineRule="auto"/>
      </w:pPr>
      <w:r>
        <w:continuationSeparator/>
      </w:r>
    </w:p>
  </w:footnote>
  <w:footnote w:id="1">
    <w:p w14:paraId="55AA6A10" w14:textId="77777777" w:rsidR="005B0959" w:rsidRPr="007E5BD6" w:rsidRDefault="005B0959" w:rsidP="005B0959">
      <w:pPr>
        <w:pStyle w:val="Voetnoottekst"/>
        <w:rPr>
          <w:rFonts w:ascii="Times New Roman" w:hAnsi="Times New Roman" w:cs="Times New Roman"/>
        </w:rPr>
      </w:pPr>
      <w:r w:rsidRPr="007E5BD6">
        <w:rPr>
          <w:rStyle w:val="Voetnootmarkering"/>
          <w:rFonts w:ascii="Times New Roman" w:hAnsi="Times New Roman" w:cs="Times New Roman"/>
        </w:rPr>
        <w:footnoteRef/>
      </w:r>
      <w:r w:rsidRPr="007E5BD6">
        <w:rPr>
          <w:rFonts w:ascii="Times New Roman" w:hAnsi="Times New Roman" w:cs="Times New Roman"/>
        </w:rPr>
        <w:t xml:space="preserve"> T.W. Piersma en K.A. Beijersbergen, </w:t>
      </w:r>
      <w:r w:rsidRPr="007E5BD6">
        <w:rPr>
          <w:rFonts w:ascii="Times New Roman" w:hAnsi="Times New Roman" w:cs="Times New Roman"/>
          <w:i/>
          <w:iCs/>
        </w:rPr>
        <w:t>Achtergronden en recidive onder daders van huiselijk geweld veroordeeld in 2008-2017</w:t>
      </w:r>
      <w:r w:rsidRPr="007E5BD6">
        <w:rPr>
          <w:rFonts w:ascii="Times New Roman" w:hAnsi="Times New Roman" w:cs="Times New Roman"/>
        </w:rPr>
        <w:t>, WODC, Cahier 2021-8, p. 20 en 25.</w:t>
      </w:r>
    </w:p>
  </w:footnote>
  <w:footnote w:id="2">
    <w:p w14:paraId="1E411B62" w14:textId="126A2AB5" w:rsidR="00EE1976" w:rsidRPr="007E5BD6" w:rsidRDefault="00EE1976" w:rsidP="00577415">
      <w:pPr>
        <w:pStyle w:val="Voetnoottekst"/>
        <w:rPr>
          <w:rFonts w:ascii="Times New Roman" w:hAnsi="Times New Roman" w:cs="Times New Roman"/>
        </w:rPr>
      </w:pPr>
      <w:r w:rsidRPr="007E5BD6">
        <w:rPr>
          <w:rStyle w:val="Voetnootmarkering"/>
          <w:rFonts w:ascii="Times New Roman" w:hAnsi="Times New Roman" w:cs="Times New Roman"/>
        </w:rPr>
        <w:footnoteRef/>
      </w:r>
      <w:r w:rsidRPr="007E5BD6">
        <w:rPr>
          <w:rFonts w:ascii="Times New Roman" w:hAnsi="Times New Roman" w:cs="Times New Roman"/>
          <w:lang w:val="en-US"/>
        </w:rPr>
        <w:t xml:space="preserve"> F</w:t>
      </w:r>
      <w:r w:rsidR="00542D4A" w:rsidRPr="007E5BD6">
        <w:rPr>
          <w:rFonts w:ascii="Times New Roman" w:hAnsi="Times New Roman" w:cs="Times New Roman"/>
          <w:lang w:val="en-US"/>
        </w:rPr>
        <w:t>.L</w:t>
      </w:r>
      <w:r w:rsidRPr="007E5BD6">
        <w:rPr>
          <w:rFonts w:ascii="Times New Roman" w:hAnsi="Times New Roman" w:cs="Times New Roman"/>
          <w:lang w:val="en-US"/>
        </w:rPr>
        <w:t xml:space="preserve"> Kraanen</w:t>
      </w:r>
      <w:r w:rsidR="00542D4A" w:rsidRPr="007E5BD6">
        <w:rPr>
          <w:rFonts w:ascii="Times New Roman" w:hAnsi="Times New Roman" w:cs="Times New Roman"/>
          <w:lang w:val="en-US"/>
        </w:rPr>
        <w:t>,</w:t>
      </w:r>
      <w:r w:rsidRPr="007E5BD6">
        <w:rPr>
          <w:rFonts w:ascii="Times New Roman" w:hAnsi="Times New Roman" w:cs="Times New Roman"/>
          <w:lang w:val="en-US"/>
        </w:rPr>
        <w:t xml:space="preserve"> </w:t>
      </w:r>
      <w:r w:rsidRPr="007E5BD6">
        <w:rPr>
          <w:rFonts w:ascii="Times New Roman" w:eastAsia="Times New Roman" w:hAnsi="Times New Roman" w:cs="Times New Roman"/>
          <w:i/>
          <w:iCs/>
          <w:lang w:val="en-GB"/>
        </w:rPr>
        <w:t xml:space="preserve">When things are getting out of hand. </w:t>
      </w:r>
      <w:r w:rsidRPr="007E5BD6">
        <w:rPr>
          <w:rFonts w:ascii="Times New Roman" w:eastAsia="Times New Roman" w:hAnsi="Times New Roman" w:cs="Times New Roman"/>
          <w:i/>
          <w:iCs/>
        </w:rPr>
        <w:t>Prevalence, assessment and treatment of substance use disorder(s) and violent behavior</w:t>
      </w:r>
      <w:r w:rsidR="00542D4A" w:rsidRPr="007E5BD6">
        <w:rPr>
          <w:rFonts w:ascii="Times New Roman" w:eastAsia="Times New Roman" w:hAnsi="Times New Roman" w:cs="Times New Roman"/>
        </w:rPr>
        <w:t>,</w:t>
      </w:r>
      <w:r w:rsidRPr="007E5BD6">
        <w:rPr>
          <w:rFonts w:ascii="Times New Roman" w:eastAsia="Times New Roman" w:hAnsi="Times New Roman" w:cs="Times New Roman"/>
        </w:rPr>
        <w:t xml:space="preserve"> Faculteit der Maatschappij- en Gedragswetenschappen, 2014, p</w:t>
      </w:r>
      <w:r w:rsidR="00D115D4" w:rsidRPr="007E5BD6">
        <w:rPr>
          <w:rFonts w:ascii="Times New Roman" w:eastAsia="Times New Roman" w:hAnsi="Times New Roman" w:cs="Times New Roman"/>
        </w:rPr>
        <w:t>.</w:t>
      </w:r>
      <w:r w:rsidRPr="007E5BD6">
        <w:rPr>
          <w:rFonts w:ascii="Times New Roman" w:eastAsia="Times New Roman" w:hAnsi="Times New Roman" w:cs="Times New Roman"/>
        </w:rPr>
        <w:t xml:space="preserve"> 14.</w:t>
      </w:r>
    </w:p>
  </w:footnote>
  <w:footnote w:id="3">
    <w:p w14:paraId="4EC7973E" w14:textId="0DF52E2F" w:rsidR="00EE1976" w:rsidRPr="007E5BD6" w:rsidRDefault="00EE1976" w:rsidP="00577415">
      <w:pPr>
        <w:pStyle w:val="Voetnoottekst"/>
        <w:rPr>
          <w:rFonts w:ascii="Times New Roman" w:hAnsi="Times New Roman" w:cs="Times New Roman"/>
        </w:rPr>
      </w:pPr>
      <w:r w:rsidRPr="007E5BD6">
        <w:rPr>
          <w:rStyle w:val="Voetnootmarkering"/>
          <w:rFonts w:ascii="Times New Roman" w:hAnsi="Times New Roman" w:cs="Times New Roman"/>
        </w:rPr>
        <w:footnoteRef/>
      </w:r>
      <w:r w:rsidRPr="007E5BD6">
        <w:rPr>
          <w:rFonts w:ascii="Times New Roman" w:hAnsi="Times New Roman" w:cs="Times New Roman"/>
        </w:rPr>
        <w:t xml:space="preserve"> </w:t>
      </w:r>
      <w:r w:rsidR="00542D4A" w:rsidRPr="007E5BD6">
        <w:rPr>
          <w:rFonts w:ascii="Times New Roman" w:hAnsi="Times New Roman" w:cs="Times New Roman"/>
        </w:rPr>
        <w:t xml:space="preserve">Onderzoeksbureau Breuer &amp; Intraval, </w:t>
      </w:r>
      <w:r w:rsidR="00542D4A" w:rsidRPr="007E5BD6">
        <w:rPr>
          <w:rFonts w:ascii="Times New Roman" w:hAnsi="Times New Roman" w:cs="Times New Roman"/>
          <w:i/>
          <w:iCs/>
        </w:rPr>
        <w:t>Evaluatie pilot Alcoholmeter 2018</w:t>
      </w:r>
      <w:r w:rsidR="00542D4A" w:rsidRPr="007E5BD6">
        <w:rPr>
          <w:rFonts w:ascii="Times New Roman" w:hAnsi="Times New Roman" w:cs="Times New Roman"/>
        </w:rPr>
        <w:t>, p. 19, bijlage bij Kamerstukken II 2019/20, 27 565, nr. 175.</w:t>
      </w:r>
    </w:p>
  </w:footnote>
  <w:footnote w:id="4">
    <w:p w14:paraId="256063E5" w14:textId="77777777" w:rsidR="00FC1974" w:rsidRPr="007E5BD6" w:rsidRDefault="00FC1974" w:rsidP="00FC1974">
      <w:pPr>
        <w:pStyle w:val="Voetnoottekst"/>
        <w:rPr>
          <w:rFonts w:ascii="Times New Roman" w:hAnsi="Times New Roman" w:cs="Times New Roman"/>
        </w:rPr>
      </w:pPr>
      <w:r w:rsidRPr="007E5BD6">
        <w:rPr>
          <w:rStyle w:val="Voetnootmarkering"/>
          <w:rFonts w:ascii="Times New Roman" w:hAnsi="Times New Roman" w:cs="Times New Roman"/>
        </w:rPr>
        <w:footnoteRef/>
      </w:r>
      <w:r w:rsidRPr="007E5BD6">
        <w:rPr>
          <w:rFonts w:ascii="Times New Roman" w:hAnsi="Times New Roman" w:cs="Times New Roman"/>
        </w:rPr>
        <w:t xml:space="preserve"> Prijsopgave augustus 2024.</w:t>
      </w:r>
    </w:p>
  </w:footnote>
  <w:footnote w:id="5">
    <w:p w14:paraId="2A325AEF" w14:textId="02D68512" w:rsidR="005005E7" w:rsidRPr="007E5BD6" w:rsidRDefault="005005E7" w:rsidP="005005E7">
      <w:pPr>
        <w:pStyle w:val="Voetnoottekst"/>
        <w:rPr>
          <w:rFonts w:ascii="Times New Roman" w:hAnsi="Times New Roman" w:cs="Times New Roman"/>
        </w:rPr>
      </w:pPr>
      <w:r w:rsidRPr="007E5BD6">
        <w:rPr>
          <w:rStyle w:val="Voetnootmarkering"/>
          <w:rFonts w:ascii="Times New Roman" w:hAnsi="Times New Roman" w:cs="Times New Roman"/>
        </w:rPr>
        <w:footnoteRef/>
      </w:r>
      <w:r w:rsidRPr="007E5BD6">
        <w:rPr>
          <w:rFonts w:ascii="Times New Roman" w:hAnsi="Times New Roman" w:cs="Times New Roman"/>
        </w:rPr>
        <w:t xml:space="preserve"> </w:t>
      </w:r>
      <w:r w:rsidR="00542D4A" w:rsidRPr="007E5BD6">
        <w:rPr>
          <w:rFonts w:ascii="Times New Roman" w:hAnsi="Times New Roman" w:cs="Times New Roman"/>
        </w:rPr>
        <w:t xml:space="preserve">Onderzoeksbureau Breuer &amp; Intraval, </w:t>
      </w:r>
      <w:r w:rsidR="00542D4A" w:rsidRPr="007E5BD6">
        <w:rPr>
          <w:rFonts w:ascii="Times New Roman" w:hAnsi="Times New Roman" w:cs="Times New Roman"/>
          <w:i/>
          <w:iCs/>
        </w:rPr>
        <w:t>Evaluatie pilot Alcoholmeter 2017</w:t>
      </w:r>
      <w:r w:rsidR="00542D4A" w:rsidRPr="007E5BD6">
        <w:rPr>
          <w:rFonts w:ascii="Times New Roman" w:hAnsi="Times New Roman" w:cs="Times New Roman"/>
        </w:rPr>
        <w:t>, p</w:t>
      </w:r>
      <w:r w:rsidR="008E2F2B" w:rsidRPr="007E5BD6">
        <w:rPr>
          <w:rFonts w:ascii="Times New Roman" w:hAnsi="Times New Roman" w:cs="Times New Roman"/>
        </w:rPr>
        <w:t xml:space="preserve">agina </w:t>
      </w:r>
      <w:r w:rsidR="00542D4A" w:rsidRPr="007E5BD6">
        <w:rPr>
          <w:rFonts w:ascii="Times New Roman" w:hAnsi="Times New Roman" w:cs="Times New Roman"/>
        </w:rPr>
        <w:t>24, bijlage bij Kamerstukken II 2018/19, 27656, nr. 173.</w:t>
      </w:r>
    </w:p>
  </w:footnote>
  <w:footnote w:id="6">
    <w:p w14:paraId="46D42623" w14:textId="65FC56B7" w:rsidR="00CB684F" w:rsidRPr="007E5BD6" w:rsidRDefault="00CB684F" w:rsidP="00D115D4">
      <w:pPr>
        <w:pStyle w:val="Voetnoottekst"/>
        <w:rPr>
          <w:rFonts w:ascii="Times New Roman" w:hAnsi="Times New Roman" w:cs="Times New Roman"/>
        </w:rPr>
      </w:pPr>
      <w:r w:rsidRPr="007E5BD6">
        <w:rPr>
          <w:rStyle w:val="Voetnootmarkering"/>
          <w:rFonts w:ascii="Times New Roman" w:hAnsi="Times New Roman" w:cs="Times New Roman"/>
        </w:rPr>
        <w:footnoteRef/>
      </w:r>
      <w:r w:rsidR="00D74A9A" w:rsidRPr="007E5BD6">
        <w:rPr>
          <w:rFonts w:ascii="Times New Roman" w:hAnsi="Times New Roman" w:cs="Times New Roman"/>
        </w:rPr>
        <w:t xml:space="preserve"> </w:t>
      </w:r>
      <w:r w:rsidR="00D115D4" w:rsidRPr="007E5BD6">
        <w:rPr>
          <w:rFonts w:ascii="Times New Roman" w:hAnsi="Times New Roman" w:cs="Times New Roman"/>
        </w:rPr>
        <w:t xml:space="preserve">M. Blom, D. Blokdijk, en G. Weijters, </w:t>
      </w:r>
      <w:r w:rsidRPr="007E5BD6">
        <w:rPr>
          <w:rFonts w:ascii="Times New Roman" w:hAnsi="Times New Roman" w:cs="Times New Roman"/>
          <w:i/>
          <w:iCs/>
        </w:rPr>
        <w:t>Recidive na maatregelen rijvaardigheid en geschiktheid</w:t>
      </w:r>
      <w:r w:rsidR="00D115D4" w:rsidRPr="007E5BD6">
        <w:rPr>
          <w:rFonts w:ascii="Times New Roman" w:hAnsi="Times New Roman" w:cs="Times New Roman"/>
          <w:i/>
          <w:iCs/>
        </w:rPr>
        <w:t xml:space="preserve">, </w:t>
      </w:r>
      <w:r w:rsidR="00D115D4" w:rsidRPr="007E5BD6">
        <w:rPr>
          <w:rFonts w:ascii="Times New Roman" w:hAnsi="Times New Roman" w:cs="Times New Roman"/>
        </w:rPr>
        <w:t>WODC, Cahier</w:t>
      </w:r>
      <w:r w:rsidR="00D74A9A" w:rsidRPr="007E5BD6">
        <w:rPr>
          <w:rFonts w:ascii="Times New Roman" w:hAnsi="Times New Roman" w:cs="Times New Roman"/>
        </w:rPr>
        <w:t xml:space="preserve"> 2019-20</w:t>
      </w:r>
      <w:r w:rsidRPr="007E5BD6">
        <w:rPr>
          <w:rFonts w:ascii="Times New Roman" w:hAnsi="Times New Roman" w:cs="Times New Roman"/>
        </w:rPr>
        <w:t xml:space="preserve">; </w:t>
      </w:r>
      <w:r w:rsidR="00D74A9A" w:rsidRPr="007E5BD6">
        <w:rPr>
          <w:rFonts w:ascii="Times New Roman" w:hAnsi="Times New Roman" w:cs="Times New Roman"/>
        </w:rPr>
        <w:t>Ch. Goldenbeld, M. Blom &amp; S. Houwing</w:t>
      </w:r>
      <w:r w:rsidRPr="007E5BD6">
        <w:rPr>
          <w:rFonts w:ascii="Times New Roman" w:hAnsi="Times New Roman" w:cs="Times New Roman"/>
        </w:rPr>
        <w:t xml:space="preserve">, </w:t>
      </w:r>
      <w:r w:rsidRPr="007E5BD6">
        <w:rPr>
          <w:rFonts w:ascii="Times New Roman" w:hAnsi="Times New Roman" w:cs="Times New Roman"/>
          <w:i/>
          <w:iCs/>
        </w:rPr>
        <w:t>Zware alcoholovertreders in het verkeer</w:t>
      </w:r>
      <w:r w:rsidR="00D74A9A" w:rsidRPr="007E5BD6">
        <w:rPr>
          <w:rFonts w:ascii="Times New Roman" w:hAnsi="Times New Roman" w:cs="Times New Roman"/>
          <w:i/>
          <w:iCs/>
        </w:rPr>
        <w:t xml:space="preserve">, </w:t>
      </w:r>
      <w:r w:rsidR="00D74A9A" w:rsidRPr="007E5BD6">
        <w:rPr>
          <w:rFonts w:ascii="Times New Roman" w:hAnsi="Times New Roman" w:cs="Times New Roman"/>
        </w:rPr>
        <w:t>SWOV &amp; WODC: 2016</w:t>
      </w:r>
      <w:r w:rsidRPr="007E5BD6">
        <w:rPr>
          <w:rFonts w:ascii="Times New Roman" w:hAnsi="Times New Roman" w:cs="Times New Roman"/>
        </w:rPr>
        <w:t xml:space="preserve">; </w:t>
      </w:r>
      <w:r w:rsidR="00D74A9A" w:rsidRPr="007E5BD6">
        <w:rPr>
          <w:rFonts w:ascii="Times New Roman" w:hAnsi="Times New Roman" w:cs="Times New Roman"/>
        </w:rPr>
        <w:t xml:space="preserve">R. </w:t>
      </w:r>
      <w:r w:rsidRPr="007E5BD6">
        <w:rPr>
          <w:rFonts w:ascii="Times New Roman" w:hAnsi="Times New Roman" w:cs="Times New Roman"/>
        </w:rPr>
        <w:t xml:space="preserve">Raml, </w:t>
      </w:r>
      <w:r w:rsidRPr="007E5BD6">
        <w:rPr>
          <w:rFonts w:ascii="Times New Roman" w:hAnsi="Times New Roman" w:cs="Times New Roman"/>
          <w:i/>
          <w:iCs/>
        </w:rPr>
        <w:t>Ein innovativer Zugang in der Markforschung</w:t>
      </w:r>
      <w:r w:rsidR="00D74A9A" w:rsidRPr="007E5BD6">
        <w:rPr>
          <w:rFonts w:ascii="Times New Roman" w:hAnsi="Times New Roman" w:cs="Times New Roman"/>
          <w:i/>
          <w:iCs/>
        </w:rPr>
        <w:t xml:space="preserve">: </w:t>
      </w:r>
      <w:r w:rsidRPr="007E5BD6">
        <w:rPr>
          <w:rFonts w:ascii="Times New Roman" w:hAnsi="Times New Roman" w:cs="Times New Roman"/>
          <w:i/>
          <w:iCs/>
        </w:rPr>
        <w:t>die Beleuchtung des Dunkelfelds</w:t>
      </w:r>
      <w:r w:rsidR="00D74A9A" w:rsidRPr="007E5BD6">
        <w:rPr>
          <w:rFonts w:ascii="Times New Roman" w:hAnsi="Times New Roman" w:cs="Times New Roman"/>
        </w:rPr>
        <w:t>, Fachtagung Verkehr &amp; Mobilität, KvF, IFES, Wenen: 2017</w:t>
      </w:r>
      <w:r w:rsidRPr="007E5BD6">
        <w:rPr>
          <w:rFonts w:ascii="Times New Roman" w:hAnsi="Times New Roman" w:cs="Times New Roman"/>
        </w:rPr>
        <w:t xml:space="preserve">; SWOV, </w:t>
      </w:r>
      <w:r w:rsidRPr="007E5BD6">
        <w:rPr>
          <w:rFonts w:ascii="Times New Roman" w:hAnsi="Times New Roman" w:cs="Times New Roman"/>
          <w:i/>
          <w:iCs/>
        </w:rPr>
        <w:t>Rijden onder invloed van alcohol</w:t>
      </w:r>
      <w:r w:rsidR="00406775" w:rsidRPr="007E5BD6">
        <w:rPr>
          <w:rFonts w:ascii="Times New Roman" w:hAnsi="Times New Roman" w:cs="Times New Roman"/>
        </w:rPr>
        <w:t>, SWOV-factsheet: september 2023</w:t>
      </w:r>
      <w:r w:rsidRPr="007E5BD6">
        <w:rPr>
          <w:rFonts w:ascii="Times New Roman" w:hAnsi="Times New Roman" w:cs="Times New Roman"/>
        </w:rPr>
        <w:t xml:space="preserve">; Ministerie </w:t>
      </w:r>
      <w:r w:rsidR="00406775" w:rsidRPr="007E5BD6">
        <w:rPr>
          <w:rFonts w:ascii="Times New Roman" w:hAnsi="Times New Roman" w:cs="Times New Roman"/>
        </w:rPr>
        <w:t>van Infrastructuur en Milieu</w:t>
      </w:r>
      <w:r w:rsidRPr="007E5BD6">
        <w:rPr>
          <w:rFonts w:ascii="Times New Roman" w:hAnsi="Times New Roman" w:cs="Times New Roman"/>
        </w:rPr>
        <w:t xml:space="preserve">, </w:t>
      </w:r>
      <w:r w:rsidRPr="007E5BD6">
        <w:rPr>
          <w:rFonts w:ascii="Times New Roman" w:hAnsi="Times New Roman" w:cs="Times New Roman"/>
          <w:i/>
          <w:iCs/>
        </w:rPr>
        <w:t>Evaluatie alcoholslotprogramma – hoofdrapport</w:t>
      </w:r>
      <w:r w:rsidR="00406775" w:rsidRPr="007E5BD6">
        <w:rPr>
          <w:rFonts w:ascii="Times New Roman" w:hAnsi="Times New Roman" w:cs="Times New Roman"/>
        </w:rPr>
        <w:t>, 2014</w:t>
      </w:r>
      <w:r w:rsidR="00577415" w:rsidRPr="007E5BD6">
        <w:rPr>
          <w:rFonts w:ascii="Times New Roman" w:hAnsi="Times New Roman" w:cs="Times New Roman"/>
        </w:rPr>
        <w:t>.</w:t>
      </w:r>
    </w:p>
  </w:footnote>
  <w:footnote w:id="7">
    <w:p w14:paraId="6D025242" w14:textId="77777777" w:rsidR="00A105D4" w:rsidRPr="007E5BD6" w:rsidRDefault="00A105D4" w:rsidP="00A105D4">
      <w:pPr>
        <w:pStyle w:val="Voetnoottekst"/>
        <w:rPr>
          <w:rFonts w:ascii="Times New Roman" w:hAnsi="Times New Roman" w:cs="Times New Roman"/>
        </w:rPr>
      </w:pPr>
      <w:r w:rsidRPr="007E5BD6">
        <w:rPr>
          <w:rStyle w:val="Voetnootmarkering"/>
          <w:rFonts w:ascii="Times New Roman" w:hAnsi="Times New Roman" w:cs="Times New Roman"/>
        </w:rPr>
        <w:footnoteRef/>
      </w:r>
      <w:r w:rsidRPr="007E5BD6">
        <w:rPr>
          <w:rFonts w:ascii="Times New Roman" w:hAnsi="Times New Roman" w:cs="Times New Roman"/>
        </w:rPr>
        <w:t xml:space="preserve"> Het nuchterheidspercentage betreft het aantal dagen dat geen alcoholgebruik gedetecteerd is, afgezet tegen het totale aantal dagen dat de Alcoholmeter gedragen is door </w:t>
      </w:r>
      <w:r w:rsidRPr="007E5BD6">
        <w:rPr>
          <w:rFonts w:ascii="Times New Roman" w:hAnsi="Times New Roman" w:cs="Times New Roman"/>
          <w:i/>
          <w:iCs/>
        </w:rPr>
        <w:t xml:space="preserve">alle </w:t>
      </w:r>
      <w:r w:rsidRPr="007E5BD6">
        <w:rPr>
          <w:rFonts w:ascii="Times New Roman" w:hAnsi="Times New Roman" w:cs="Times New Roman"/>
        </w:rPr>
        <w:t>91 dragers van de enkelband gezamenlijk.</w:t>
      </w:r>
    </w:p>
  </w:footnote>
  <w:footnote w:id="8">
    <w:p w14:paraId="1B3ACEEC" w14:textId="099753C4" w:rsidR="000508AE" w:rsidRPr="007E5BD6" w:rsidRDefault="000508AE" w:rsidP="00BB628E">
      <w:pPr>
        <w:pStyle w:val="Voetnoottekst"/>
        <w:rPr>
          <w:rFonts w:ascii="Times New Roman" w:hAnsi="Times New Roman" w:cs="Times New Roman"/>
        </w:rPr>
      </w:pPr>
      <w:r w:rsidRPr="007E5BD6">
        <w:rPr>
          <w:rStyle w:val="Voetnootmarkering"/>
          <w:rFonts w:ascii="Times New Roman" w:hAnsi="Times New Roman" w:cs="Times New Roman"/>
          <w:lang w:val="en-GB"/>
        </w:rPr>
        <w:footnoteRef/>
      </w:r>
      <w:r w:rsidRPr="007E5BD6">
        <w:rPr>
          <w:rFonts w:ascii="Times New Roman" w:hAnsi="Times New Roman" w:cs="Times New Roman"/>
        </w:rPr>
        <w:t xml:space="preserve"> </w:t>
      </w:r>
      <w:r w:rsidR="00245910" w:rsidRPr="007E5BD6">
        <w:rPr>
          <w:rFonts w:ascii="Times New Roman" w:hAnsi="Times New Roman" w:cs="Times New Roman"/>
        </w:rPr>
        <w:t xml:space="preserve">Te raadplegen op https://www.scramsystems.com/scram-blog/false-positive-rates-scram-cam/ </w:t>
      </w:r>
    </w:p>
  </w:footnote>
  <w:footnote w:id="9">
    <w:p w14:paraId="53AB2E53" w14:textId="11F97F0B" w:rsidR="00E275AD" w:rsidRPr="007E5BD6" w:rsidRDefault="00E275AD" w:rsidP="00BB628E">
      <w:pPr>
        <w:pStyle w:val="Voetnoottekst"/>
        <w:rPr>
          <w:rFonts w:ascii="Times New Roman" w:hAnsi="Times New Roman" w:cs="Times New Roman"/>
        </w:rPr>
      </w:pPr>
      <w:r w:rsidRPr="007E5BD6">
        <w:rPr>
          <w:rStyle w:val="Voetnootmarkering"/>
          <w:rFonts w:ascii="Times New Roman" w:hAnsi="Times New Roman" w:cs="Times New Roman"/>
        </w:rPr>
        <w:footnoteRef/>
      </w:r>
      <w:r w:rsidRPr="007E5BD6">
        <w:rPr>
          <w:rFonts w:ascii="Times New Roman" w:hAnsi="Times New Roman" w:cs="Times New Roman"/>
        </w:rPr>
        <w:t xml:space="preserve"> </w:t>
      </w:r>
      <w:r w:rsidR="00245910" w:rsidRPr="007E5BD6">
        <w:rPr>
          <w:rFonts w:ascii="Times New Roman" w:hAnsi="Times New Roman" w:cs="Times New Roman"/>
        </w:rPr>
        <w:t xml:space="preserve">Te raadplegen op https://www.alcoholinfo.nl/feiten/hoe-lang-blijft-alcohol-zichtbaar-in-je-urine </w:t>
      </w:r>
    </w:p>
  </w:footnote>
  <w:footnote w:id="10">
    <w:p w14:paraId="36833A4B" w14:textId="547C0FA3" w:rsidR="00541B76" w:rsidRPr="007E5BD6" w:rsidRDefault="00541B76">
      <w:pPr>
        <w:pStyle w:val="Voetnoottekst"/>
        <w:rPr>
          <w:rFonts w:ascii="Times New Roman" w:hAnsi="Times New Roman" w:cs="Times New Roman"/>
        </w:rPr>
      </w:pPr>
      <w:r w:rsidRPr="007E5BD6">
        <w:rPr>
          <w:rStyle w:val="Voetnootmarkering"/>
          <w:rFonts w:ascii="Times New Roman" w:hAnsi="Times New Roman" w:cs="Times New Roman"/>
        </w:rPr>
        <w:footnoteRef/>
      </w:r>
      <w:r w:rsidRPr="007E5BD6">
        <w:rPr>
          <w:rFonts w:ascii="Times New Roman" w:hAnsi="Times New Roman" w:cs="Times New Roman"/>
        </w:rPr>
        <w:t xml:space="preserve"> Zie bijlage 2 bij deze nota naar aanleiding van het verslag: Ministerie van Justitie en Veiligheid, team Scenarioanalyse, Modellering en Simulaties, </w:t>
      </w:r>
      <w:r w:rsidRPr="007E5BD6">
        <w:rPr>
          <w:rFonts w:ascii="Times New Roman" w:hAnsi="Times New Roman" w:cs="Times New Roman"/>
          <w:i/>
          <w:iCs/>
        </w:rPr>
        <w:t>De Alcoholmeter, een kostenvergelijking tussen urinecontroles en de Alcoholmeter</w:t>
      </w:r>
      <w:r w:rsidRPr="007E5BD6">
        <w:rPr>
          <w:rFonts w:ascii="Times New Roman" w:hAnsi="Times New Roman" w:cs="Times New Roman"/>
        </w:rPr>
        <w:t>, p</w:t>
      </w:r>
      <w:r w:rsidR="00D115D4" w:rsidRPr="007E5BD6">
        <w:rPr>
          <w:rFonts w:ascii="Times New Roman" w:hAnsi="Times New Roman" w:cs="Times New Roman"/>
        </w:rPr>
        <w:t>.</w:t>
      </w:r>
      <w:r w:rsidRPr="007E5BD6">
        <w:rPr>
          <w:rFonts w:ascii="Times New Roman" w:hAnsi="Times New Roman" w:cs="Times New Roman"/>
        </w:rPr>
        <w:t xml:space="preserve">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0338"/>
    <w:multiLevelType w:val="hybridMultilevel"/>
    <w:tmpl w:val="B9B863EA"/>
    <w:lvl w:ilvl="0" w:tplc="1690ECCE">
      <w:start w:val="1"/>
      <w:numFmt w:val="decimal"/>
      <w:lvlText w:val="%1."/>
      <w:lvlJc w:val="left"/>
      <w:pPr>
        <w:ind w:left="720" w:hanging="360"/>
      </w:pPr>
      <w:rPr>
        <w:rFonts w:ascii="Verdana" w:eastAsia="Calibri" w:hAnsi="Verdana" w:cs="Arial"/>
        <w:i w:val="0"/>
        <w:iCs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4126798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4"/>
    <w:rsid w:val="00003052"/>
    <w:rsid w:val="00003F5C"/>
    <w:rsid w:val="00007AFC"/>
    <w:rsid w:val="00022FA7"/>
    <w:rsid w:val="000243E7"/>
    <w:rsid w:val="000262EC"/>
    <w:rsid w:val="00026652"/>
    <w:rsid w:val="00041BE9"/>
    <w:rsid w:val="00041C1A"/>
    <w:rsid w:val="00043F9B"/>
    <w:rsid w:val="000508AE"/>
    <w:rsid w:val="000522EE"/>
    <w:rsid w:val="00071108"/>
    <w:rsid w:val="00071F91"/>
    <w:rsid w:val="00080B1D"/>
    <w:rsid w:val="00081C07"/>
    <w:rsid w:val="00091557"/>
    <w:rsid w:val="000A0249"/>
    <w:rsid w:val="000B34C9"/>
    <w:rsid w:val="000B3BE8"/>
    <w:rsid w:val="000C1EEF"/>
    <w:rsid w:val="000C3956"/>
    <w:rsid w:val="000C4B0D"/>
    <w:rsid w:val="000C5785"/>
    <w:rsid w:val="000C7321"/>
    <w:rsid w:val="000C73E8"/>
    <w:rsid w:val="000D23FF"/>
    <w:rsid w:val="000D2710"/>
    <w:rsid w:val="000D30CA"/>
    <w:rsid w:val="000E5853"/>
    <w:rsid w:val="001032E9"/>
    <w:rsid w:val="00107887"/>
    <w:rsid w:val="001114D0"/>
    <w:rsid w:val="00117B62"/>
    <w:rsid w:val="0013489F"/>
    <w:rsid w:val="00141240"/>
    <w:rsid w:val="00147F87"/>
    <w:rsid w:val="00150596"/>
    <w:rsid w:val="00161F5C"/>
    <w:rsid w:val="0016211B"/>
    <w:rsid w:val="00170851"/>
    <w:rsid w:val="001A6289"/>
    <w:rsid w:val="001B09DC"/>
    <w:rsid w:val="001B7400"/>
    <w:rsid w:val="001C12AC"/>
    <w:rsid w:val="001C2994"/>
    <w:rsid w:val="001C6F0A"/>
    <w:rsid w:val="001E6A24"/>
    <w:rsid w:val="001F028D"/>
    <w:rsid w:val="001F0E2C"/>
    <w:rsid w:val="001F33EB"/>
    <w:rsid w:val="00217A12"/>
    <w:rsid w:val="00220735"/>
    <w:rsid w:val="002210C0"/>
    <w:rsid w:val="00226604"/>
    <w:rsid w:val="00226B9A"/>
    <w:rsid w:val="00245910"/>
    <w:rsid w:val="002601C1"/>
    <w:rsid w:val="00260A70"/>
    <w:rsid w:val="002A5EB5"/>
    <w:rsid w:val="002B43BF"/>
    <w:rsid w:val="002C5488"/>
    <w:rsid w:val="002D7169"/>
    <w:rsid w:val="002E38BB"/>
    <w:rsid w:val="002E4B45"/>
    <w:rsid w:val="002F1C38"/>
    <w:rsid w:val="002F55D3"/>
    <w:rsid w:val="002F5608"/>
    <w:rsid w:val="002F6B07"/>
    <w:rsid w:val="002F6C4C"/>
    <w:rsid w:val="00300CA3"/>
    <w:rsid w:val="003018DF"/>
    <w:rsid w:val="00325C24"/>
    <w:rsid w:val="00326711"/>
    <w:rsid w:val="003317EE"/>
    <w:rsid w:val="003359C1"/>
    <w:rsid w:val="0033684F"/>
    <w:rsid w:val="003419E1"/>
    <w:rsid w:val="00345A8F"/>
    <w:rsid w:val="00354B32"/>
    <w:rsid w:val="00355F72"/>
    <w:rsid w:val="00356C8D"/>
    <w:rsid w:val="00381971"/>
    <w:rsid w:val="00384C48"/>
    <w:rsid w:val="0039166C"/>
    <w:rsid w:val="00392049"/>
    <w:rsid w:val="003A3B5E"/>
    <w:rsid w:val="003A4C09"/>
    <w:rsid w:val="003B2F58"/>
    <w:rsid w:val="003F0E56"/>
    <w:rsid w:val="00404188"/>
    <w:rsid w:val="00406775"/>
    <w:rsid w:val="00410E2B"/>
    <w:rsid w:val="00416C3C"/>
    <w:rsid w:val="00451695"/>
    <w:rsid w:val="0046258A"/>
    <w:rsid w:val="00472A96"/>
    <w:rsid w:val="004A0C31"/>
    <w:rsid w:val="004A74CC"/>
    <w:rsid w:val="004B1FB7"/>
    <w:rsid w:val="004C6113"/>
    <w:rsid w:val="004C73C7"/>
    <w:rsid w:val="004E2873"/>
    <w:rsid w:val="004F49D4"/>
    <w:rsid w:val="004F546C"/>
    <w:rsid w:val="004F77B6"/>
    <w:rsid w:val="005005E7"/>
    <w:rsid w:val="00500AEC"/>
    <w:rsid w:val="00505B6E"/>
    <w:rsid w:val="005374EF"/>
    <w:rsid w:val="00541B76"/>
    <w:rsid w:val="0054294F"/>
    <w:rsid w:val="00542D4A"/>
    <w:rsid w:val="00546DBB"/>
    <w:rsid w:val="005546B0"/>
    <w:rsid w:val="00555C32"/>
    <w:rsid w:val="00557DB4"/>
    <w:rsid w:val="005627BF"/>
    <w:rsid w:val="00574F60"/>
    <w:rsid w:val="00576736"/>
    <w:rsid w:val="00577415"/>
    <w:rsid w:val="00580308"/>
    <w:rsid w:val="00584E00"/>
    <w:rsid w:val="00592C56"/>
    <w:rsid w:val="005976A8"/>
    <w:rsid w:val="005A1758"/>
    <w:rsid w:val="005B0959"/>
    <w:rsid w:val="005B5AC3"/>
    <w:rsid w:val="005C7F35"/>
    <w:rsid w:val="005D0B4F"/>
    <w:rsid w:val="005D5345"/>
    <w:rsid w:val="005E0407"/>
    <w:rsid w:val="005E2D2D"/>
    <w:rsid w:val="005E371C"/>
    <w:rsid w:val="005E70CD"/>
    <w:rsid w:val="005F30A7"/>
    <w:rsid w:val="005F6DEE"/>
    <w:rsid w:val="006037B7"/>
    <w:rsid w:val="006066D2"/>
    <w:rsid w:val="00611114"/>
    <w:rsid w:val="00611671"/>
    <w:rsid w:val="00642E03"/>
    <w:rsid w:val="00651B9A"/>
    <w:rsid w:val="0065766B"/>
    <w:rsid w:val="006618BB"/>
    <w:rsid w:val="00665CED"/>
    <w:rsid w:val="00676163"/>
    <w:rsid w:val="00682298"/>
    <w:rsid w:val="00684B32"/>
    <w:rsid w:val="006A5AFC"/>
    <w:rsid w:val="006B54EB"/>
    <w:rsid w:val="006C00C9"/>
    <w:rsid w:val="006C4F73"/>
    <w:rsid w:val="006C5A7D"/>
    <w:rsid w:val="006D2E65"/>
    <w:rsid w:val="006D583B"/>
    <w:rsid w:val="006E1EFE"/>
    <w:rsid w:val="006E24AC"/>
    <w:rsid w:val="006E6413"/>
    <w:rsid w:val="006E79F2"/>
    <w:rsid w:val="006F032A"/>
    <w:rsid w:val="006F5078"/>
    <w:rsid w:val="006F5844"/>
    <w:rsid w:val="006F5D9B"/>
    <w:rsid w:val="00705527"/>
    <w:rsid w:val="00715BD8"/>
    <w:rsid w:val="00717676"/>
    <w:rsid w:val="00720445"/>
    <w:rsid w:val="00722B22"/>
    <w:rsid w:val="007347CD"/>
    <w:rsid w:val="00736397"/>
    <w:rsid w:val="00740D0C"/>
    <w:rsid w:val="00742A38"/>
    <w:rsid w:val="007455B4"/>
    <w:rsid w:val="00745A75"/>
    <w:rsid w:val="00747124"/>
    <w:rsid w:val="00753185"/>
    <w:rsid w:val="0075349E"/>
    <w:rsid w:val="00763062"/>
    <w:rsid w:val="00767F3B"/>
    <w:rsid w:val="00770983"/>
    <w:rsid w:val="00776DF3"/>
    <w:rsid w:val="0077738C"/>
    <w:rsid w:val="00781973"/>
    <w:rsid w:val="00791874"/>
    <w:rsid w:val="00792662"/>
    <w:rsid w:val="00792952"/>
    <w:rsid w:val="007930F1"/>
    <w:rsid w:val="007A1688"/>
    <w:rsid w:val="007A5F6D"/>
    <w:rsid w:val="007A7175"/>
    <w:rsid w:val="007B2CCE"/>
    <w:rsid w:val="007B3FAF"/>
    <w:rsid w:val="007B4877"/>
    <w:rsid w:val="007C0537"/>
    <w:rsid w:val="007C5C8A"/>
    <w:rsid w:val="007D298B"/>
    <w:rsid w:val="007D2A5B"/>
    <w:rsid w:val="007D3C1A"/>
    <w:rsid w:val="007D3E62"/>
    <w:rsid w:val="007D4D06"/>
    <w:rsid w:val="007E104B"/>
    <w:rsid w:val="007E4FF6"/>
    <w:rsid w:val="007E5BD6"/>
    <w:rsid w:val="007E7266"/>
    <w:rsid w:val="007F0AEB"/>
    <w:rsid w:val="007F10BA"/>
    <w:rsid w:val="00801E97"/>
    <w:rsid w:val="00806C35"/>
    <w:rsid w:val="0080733F"/>
    <w:rsid w:val="0081506D"/>
    <w:rsid w:val="00820B09"/>
    <w:rsid w:val="00824EBA"/>
    <w:rsid w:val="0082673C"/>
    <w:rsid w:val="00844687"/>
    <w:rsid w:val="0085002D"/>
    <w:rsid w:val="00861161"/>
    <w:rsid w:val="00862590"/>
    <w:rsid w:val="00873FF7"/>
    <w:rsid w:val="008B1ACB"/>
    <w:rsid w:val="008B2AED"/>
    <w:rsid w:val="008C2340"/>
    <w:rsid w:val="008C2D2E"/>
    <w:rsid w:val="008C76B8"/>
    <w:rsid w:val="008D36E6"/>
    <w:rsid w:val="008E0BD0"/>
    <w:rsid w:val="008E114B"/>
    <w:rsid w:val="008E2F2B"/>
    <w:rsid w:val="008E3AB2"/>
    <w:rsid w:val="008E6634"/>
    <w:rsid w:val="008E6B2E"/>
    <w:rsid w:val="008F17E9"/>
    <w:rsid w:val="0091158D"/>
    <w:rsid w:val="009176C5"/>
    <w:rsid w:val="00925B52"/>
    <w:rsid w:val="009356F3"/>
    <w:rsid w:val="00935ED3"/>
    <w:rsid w:val="009460D7"/>
    <w:rsid w:val="00964937"/>
    <w:rsid w:val="00965E6F"/>
    <w:rsid w:val="009709B4"/>
    <w:rsid w:val="009731AC"/>
    <w:rsid w:val="009737F0"/>
    <w:rsid w:val="00973B89"/>
    <w:rsid w:val="00986FB7"/>
    <w:rsid w:val="009872B4"/>
    <w:rsid w:val="00993942"/>
    <w:rsid w:val="009C4228"/>
    <w:rsid w:val="009C5C94"/>
    <w:rsid w:val="009C73EC"/>
    <w:rsid w:val="009D0616"/>
    <w:rsid w:val="009D3E2F"/>
    <w:rsid w:val="009D4DFB"/>
    <w:rsid w:val="009E099C"/>
    <w:rsid w:val="009E44C9"/>
    <w:rsid w:val="009E5503"/>
    <w:rsid w:val="009E7A72"/>
    <w:rsid w:val="00A105D4"/>
    <w:rsid w:val="00A25077"/>
    <w:rsid w:val="00A25A2B"/>
    <w:rsid w:val="00A25D54"/>
    <w:rsid w:val="00A30B58"/>
    <w:rsid w:val="00A34764"/>
    <w:rsid w:val="00A3714F"/>
    <w:rsid w:val="00A56935"/>
    <w:rsid w:val="00A56F90"/>
    <w:rsid w:val="00A70632"/>
    <w:rsid w:val="00A70F0C"/>
    <w:rsid w:val="00A74C37"/>
    <w:rsid w:val="00A770EE"/>
    <w:rsid w:val="00A836EC"/>
    <w:rsid w:val="00A8496F"/>
    <w:rsid w:val="00A87510"/>
    <w:rsid w:val="00A919BF"/>
    <w:rsid w:val="00A91ACF"/>
    <w:rsid w:val="00AC6E80"/>
    <w:rsid w:val="00AD7C38"/>
    <w:rsid w:val="00AF5D97"/>
    <w:rsid w:val="00B06701"/>
    <w:rsid w:val="00B14515"/>
    <w:rsid w:val="00B179CA"/>
    <w:rsid w:val="00B26FB9"/>
    <w:rsid w:val="00B36552"/>
    <w:rsid w:val="00B36E5F"/>
    <w:rsid w:val="00B43C2B"/>
    <w:rsid w:val="00B47A18"/>
    <w:rsid w:val="00B61C17"/>
    <w:rsid w:val="00B64EDC"/>
    <w:rsid w:val="00B70485"/>
    <w:rsid w:val="00B80B79"/>
    <w:rsid w:val="00B859EA"/>
    <w:rsid w:val="00B920D7"/>
    <w:rsid w:val="00B9608A"/>
    <w:rsid w:val="00BA4958"/>
    <w:rsid w:val="00BA4ABE"/>
    <w:rsid w:val="00BB628E"/>
    <w:rsid w:val="00BC3FAF"/>
    <w:rsid w:val="00BC5007"/>
    <w:rsid w:val="00BD5620"/>
    <w:rsid w:val="00BD74E4"/>
    <w:rsid w:val="00BE7D0D"/>
    <w:rsid w:val="00BF0B50"/>
    <w:rsid w:val="00BF4BDE"/>
    <w:rsid w:val="00C107BC"/>
    <w:rsid w:val="00C17078"/>
    <w:rsid w:val="00C17F5F"/>
    <w:rsid w:val="00C27A2E"/>
    <w:rsid w:val="00C31E40"/>
    <w:rsid w:val="00C42851"/>
    <w:rsid w:val="00C46AB1"/>
    <w:rsid w:val="00C554EE"/>
    <w:rsid w:val="00C60DD1"/>
    <w:rsid w:val="00C61CCA"/>
    <w:rsid w:val="00C6387C"/>
    <w:rsid w:val="00C7210F"/>
    <w:rsid w:val="00C72A22"/>
    <w:rsid w:val="00C76D7D"/>
    <w:rsid w:val="00C76ED9"/>
    <w:rsid w:val="00C81F7E"/>
    <w:rsid w:val="00C846D9"/>
    <w:rsid w:val="00C93D9F"/>
    <w:rsid w:val="00C963A0"/>
    <w:rsid w:val="00C977D9"/>
    <w:rsid w:val="00CA459F"/>
    <w:rsid w:val="00CB43C9"/>
    <w:rsid w:val="00CB684F"/>
    <w:rsid w:val="00CD3B9E"/>
    <w:rsid w:val="00CD542F"/>
    <w:rsid w:val="00CE665F"/>
    <w:rsid w:val="00D01143"/>
    <w:rsid w:val="00D052EE"/>
    <w:rsid w:val="00D115D4"/>
    <w:rsid w:val="00D14A86"/>
    <w:rsid w:val="00D17C1D"/>
    <w:rsid w:val="00D31209"/>
    <w:rsid w:val="00D3354A"/>
    <w:rsid w:val="00D43332"/>
    <w:rsid w:val="00D46327"/>
    <w:rsid w:val="00D66437"/>
    <w:rsid w:val="00D74A9A"/>
    <w:rsid w:val="00D77590"/>
    <w:rsid w:val="00D86A90"/>
    <w:rsid w:val="00D90C21"/>
    <w:rsid w:val="00D923A2"/>
    <w:rsid w:val="00DA12C4"/>
    <w:rsid w:val="00DA347E"/>
    <w:rsid w:val="00DB05E8"/>
    <w:rsid w:val="00DB0F92"/>
    <w:rsid w:val="00DB4E96"/>
    <w:rsid w:val="00DC7B83"/>
    <w:rsid w:val="00DE1904"/>
    <w:rsid w:val="00DF4A27"/>
    <w:rsid w:val="00E11840"/>
    <w:rsid w:val="00E22D90"/>
    <w:rsid w:val="00E2533F"/>
    <w:rsid w:val="00E275AD"/>
    <w:rsid w:val="00E47D6C"/>
    <w:rsid w:val="00E65EFA"/>
    <w:rsid w:val="00E7487D"/>
    <w:rsid w:val="00E76E4D"/>
    <w:rsid w:val="00E775D5"/>
    <w:rsid w:val="00E81ED9"/>
    <w:rsid w:val="00E8563F"/>
    <w:rsid w:val="00E9580E"/>
    <w:rsid w:val="00E95DED"/>
    <w:rsid w:val="00EA1837"/>
    <w:rsid w:val="00EA2683"/>
    <w:rsid w:val="00EB3001"/>
    <w:rsid w:val="00EB616C"/>
    <w:rsid w:val="00EC3E66"/>
    <w:rsid w:val="00EC5E6F"/>
    <w:rsid w:val="00EC6A0D"/>
    <w:rsid w:val="00ED1D32"/>
    <w:rsid w:val="00ED636B"/>
    <w:rsid w:val="00EE1976"/>
    <w:rsid w:val="00EE53F0"/>
    <w:rsid w:val="00EE59F9"/>
    <w:rsid w:val="00EF20F6"/>
    <w:rsid w:val="00F00468"/>
    <w:rsid w:val="00F05141"/>
    <w:rsid w:val="00F05F60"/>
    <w:rsid w:val="00F13999"/>
    <w:rsid w:val="00F210D7"/>
    <w:rsid w:val="00F24423"/>
    <w:rsid w:val="00F33AAE"/>
    <w:rsid w:val="00F4397E"/>
    <w:rsid w:val="00F538F2"/>
    <w:rsid w:val="00F657C1"/>
    <w:rsid w:val="00F83043"/>
    <w:rsid w:val="00F83588"/>
    <w:rsid w:val="00FA0DF3"/>
    <w:rsid w:val="00FA14B6"/>
    <w:rsid w:val="00FC1974"/>
    <w:rsid w:val="00FD3E22"/>
    <w:rsid w:val="00FD439A"/>
    <w:rsid w:val="00FE385D"/>
    <w:rsid w:val="00FE72CA"/>
    <w:rsid w:val="00FF0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4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5007"/>
    <w:rPr>
      <w:lang w:val="nl-NL"/>
    </w:rPr>
  </w:style>
  <w:style w:type="paragraph" w:styleId="Kop1">
    <w:name w:val="heading 1"/>
    <w:basedOn w:val="Standaard"/>
    <w:next w:val="Standaard"/>
    <w:link w:val="Kop1Char"/>
    <w:uiPriority w:val="9"/>
    <w:qFormat/>
    <w:rsid w:val="007534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5C94"/>
    <w:pPr>
      <w:ind w:left="720"/>
      <w:contextualSpacing/>
    </w:pPr>
  </w:style>
  <w:style w:type="character" w:styleId="Verwijzingopmerking">
    <w:name w:val="annotation reference"/>
    <w:basedOn w:val="Standaardalinea-lettertype"/>
    <w:uiPriority w:val="99"/>
    <w:semiHidden/>
    <w:unhideWhenUsed/>
    <w:rsid w:val="002210C0"/>
    <w:rPr>
      <w:sz w:val="16"/>
      <w:szCs w:val="16"/>
    </w:rPr>
  </w:style>
  <w:style w:type="paragraph" w:styleId="Tekstopmerking">
    <w:name w:val="annotation text"/>
    <w:basedOn w:val="Standaard"/>
    <w:link w:val="TekstopmerkingChar"/>
    <w:uiPriority w:val="99"/>
    <w:unhideWhenUsed/>
    <w:rsid w:val="002210C0"/>
    <w:pPr>
      <w:spacing w:line="240" w:lineRule="auto"/>
    </w:pPr>
    <w:rPr>
      <w:sz w:val="20"/>
      <w:szCs w:val="20"/>
    </w:rPr>
  </w:style>
  <w:style w:type="character" w:customStyle="1" w:styleId="TekstopmerkingChar">
    <w:name w:val="Tekst opmerking Char"/>
    <w:basedOn w:val="Standaardalinea-lettertype"/>
    <w:link w:val="Tekstopmerking"/>
    <w:uiPriority w:val="99"/>
    <w:rsid w:val="002210C0"/>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210C0"/>
    <w:rPr>
      <w:b/>
      <w:bCs/>
    </w:rPr>
  </w:style>
  <w:style w:type="character" w:customStyle="1" w:styleId="OnderwerpvanopmerkingChar">
    <w:name w:val="Onderwerp van opmerking Char"/>
    <w:basedOn w:val="TekstopmerkingChar"/>
    <w:link w:val="Onderwerpvanopmerking"/>
    <w:uiPriority w:val="99"/>
    <w:semiHidden/>
    <w:rsid w:val="002210C0"/>
    <w:rPr>
      <w:b/>
      <w:bCs/>
      <w:sz w:val="20"/>
      <w:szCs w:val="20"/>
      <w:lang w:val="nl-NL"/>
    </w:rPr>
  </w:style>
  <w:style w:type="paragraph" w:styleId="Voetnoottekst">
    <w:name w:val="footnote text"/>
    <w:basedOn w:val="Standaard"/>
    <w:link w:val="VoetnoottekstChar"/>
    <w:uiPriority w:val="99"/>
    <w:unhideWhenUsed/>
    <w:rsid w:val="00EE1976"/>
    <w:pPr>
      <w:spacing w:after="0" w:line="240" w:lineRule="auto"/>
    </w:pPr>
    <w:rPr>
      <w:rFonts w:asciiTheme="minorHAnsi" w:hAnsiTheme="minorHAnsi"/>
      <w:kern w:val="0"/>
      <w:sz w:val="20"/>
      <w:szCs w:val="20"/>
      <w14:ligatures w14:val="none"/>
    </w:rPr>
  </w:style>
  <w:style w:type="character" w:customStyle="1" w:styleId="VoetnoottekstChar">
    <w:name w:val="Voetnoottekst Char"/>
    <w:basedOn w:val="Standaardalinea-lettertype"/>
    <w:link w:val="Voetnoottekst"/>
    <w:uiPriority w:val="99"/>
    <w:rsid w:val="00EE1976"/>
    <w:rPr>
      <w:rFonts w:asciiTheme="minorHAnsi" w:hAnsiTheme="minorHAnsi"/>
      <w:kern w:val="0"/>
      <w:sz w:val="20"/>
      <w:szCs w:val="20"/>
      <w:lang w:val="nl-NL"/>
      <w14:ligatures w14:val="none"/>
    </w:rPr>
  </w:style>
  <w:style w:type="character" w:styleId="Voetnootmarkering">
    <w:name w:val="footnote reference"/>
    <w:basedOn w:val="Standaardalinea-lettertype"/>
    <w:uiPriority w:val="99"/>
    <w:semiHidden/>
    <w:unhideWhenUsed/>
    <w:rsid w:val="00EE1976"/>
    <w:rPr>
      <w:vertAlign w:val="superscript"/>
    </w:rPr>
  </w:style>
  <w:style w:type="paragraph" w:customStyle="1" w:styleId="Default">
    <w:name w:val="Default"/>
    <w:rsid w:val="00717676"/>
    <w:pPr>
      <w:autoSpaceDE w:val="0"/>
      <w:autoSpaceDN w:val="0"/>
      <w:adjustRightInd w:val="0"/>
      <w:spacing w:after="0" w:line="240" w:lineRule="auto"/>
    </w:pPr>
    <w:rPr>
      <w:rFonts w:ascii="LGCLC P+ Univers" w:eastAsia="Times New Roman" w:hAnsi="LGCLC P+ Univers" w:cs="LGCLC P+ Univers"/>
      <w:color w:val="000000"/>
      <w:kern w:val="0"/>
      <w:sz w:val="24"/>
      <w:szCs w:val="24"/>
      <w:lang w:val="nl-NL" w:eastAsia="nl-NL"/>
      <w14:ligatures w14:val="none"/>
    </w:rPr>
  </w:style>
  <w:style w:type="paragraph" w:styleId="Revisie">
    <w:name w:val="Revision"/>
    <w:hidden/>
    <w:uiPriority w:val="99"/>
    <w:semiHidden/>
    <w:rsid w:val="00BA4ABE"/>
    <w:pPr>
      <w:spacing w:after="0" w:line="240" w:lineRule="auto"/>
    </w:pPr>
    <w:rPr>
      <w:lang w:val="nl-NL"/>
    </w:rPr>
  </w:style>
  <w:style w:type="character" w:customStyle="1" w:styleId="Kop1Char">
    <w:name w:val="Kop 1 Char"/>
    <w:basedOn w:val="Standaardalinea-lettertype"/>
    <w:link w:val="Kop1"/>
    <w:uiPriority w:val="9"/>
    <w:rsid w:val="0075349E"/>
    <w:rPr>
      <w:rFonts w:asciiTheme="majorHAnsi" w:eastAsiaTheme="majorEastAsia" w:hAnsiTheme="majorHAnsi" w:cstheme="majorBidi"/>
      <w:color w:val="2E74B5" w:themeColor="accent1" w:themeShade="BF"/>
      <w:sz w:val="32"/>
      <w:szCs w:val="32"/>
      <w:lang w:val="nl-NL"/>
    </w:rPr>
  </w:style>
  <w:style w:type="paragraph" w:styleId="Koptekst">
    <w:name w:val="header"/>
    <w:basedOn w:val="Standaard"/>
    <w:link w:val="KoptekstChar"/>
    <w:uiPriority w:val="99"/>
    <w:unhideWhenUsed/>
    <w:rsid w:val="007534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349E"/>
    <w:rPr>
      <w:lang w:val="nl-NL"/>
    </w:rPr>
  </w:style>
  <w:style w:type="paragraph" w:styleId="Voettekst">
    <w:name w:val="footer"/>
    <w:basedOn w:val="Standaard"/>
    <w:link w:val="VoettekstChar"/>
    <w:uiPriority w:val="99"/>
    <w:unhideWhenUsed/>
    <w:rsid w:val="007534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349E"/>
    <w:rPr>
      <w:lang w:val="nl-NL"/>
    </w:rPr>
  </w:style>
  <w:style w:type="character" w:styleId="Hyperlink">
    <w:name w:val="Hyperlink"/>
    <w:basedOn w:val="Standaardalinea-lettertype"/>
    <w:uiPriority w:val="99"/>
    <w:unhideWhenUsed/>
    <w:rsid w:val="000508AE"/>
    <w:rPr>
      <w:color w:val="0000FF"/>
      <w:u w:val="single"/>
    </w:rPr>
  </w:style>
  <w:style w:type="paragraph" w:customStyle="1" w:styleId="pf0">
    <w:name w:val="pf0"/>
    <w:basedOn w:val="Standaard"/>
    <w:rsid w:val="00B47A1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B47A18"/>
    <w:rPr>
      <w:rFonts w:ascii="Segoe UI" w:hAnsi="Segoe UI" w:cs="Segoe UI" w:hint="default"/>
      <w:sz w:val="18"/>
      <w:szCs w:val="18"/>
    </w:rPr>
  </w:style>
  <w:style w:type="character" w:styleId="GevolgdeHyperlink">
    <w:name w:val="FollowedHyperlink"/>
    <w:basedOn w:val="Standaardalinea-lettertype"/>
    <w:uiPriority w:val="99"/>
    <w:semiHidden/>
    <w:unhideWhenUsed/>
    <w:rsid w:val="00245910"/>
    <w:rPr>
      <w:color w:val="954F72" w:themeColor="followedHyperlink"/>
      <w:u w:val="single"/>
    </w:rPr>
  </w:style>
  <w:style w:type="character" w:styleId="Onopgelostemelding">
    <w:name w:val="Unresolved Mention"/>
    <w:basedOn w:val="Standaardalinea-lettertype"/>
    <w:uiPriority w:val="99"/>
    <w:semiHidden/>
    <w:unhideWhenUsed/>
    <w:rsid w:val="0024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11210">
      <w:bodyDiv w:val="1"/>
      <w:marLeft w:val="0"/>
      <w:marRight w:val="0"/>
      <w:marTop w:val="0"/>
      <w:marBottom w:val="0"/>
      <w:divBdr>
        <w:top w:val="none" w:sz="0" w:space="0" w:color="auto"/>
        <w:left w:val="none" w:sz="0" w:space="0" w:color="auto"/>
        <w:bottom w:val="none" w:sz="0" w:space="0" w:color="auto"/>
        <w:right w:val="none" w:sz="0" w:space="0" w:color="auto"/>
      </w:divBdr>
    </w:div>
    <w:div w:id="1220675532">
      <w:bodyDiv w:val="1"/>
      <w:marLeft w:val="0"/>
      <w:marRight w:val="0"/>
      <w:marTop w:val="0"/>
      <w:marBottom w:val="0"/>
      <w:divBdr>
        <w:top w:val="none" w:sz="0" w:space="0" w:color="auto"/>
        <w:left w:val="none" w:sz="0" w:space="0" w:color="auto"/>
        <w:bottom w:val="none" w:sz="0" w:space="0" w:color="auto"/>
        <w:right w:val="none" w:sz="0" w:space="0" w:color="auto"/>
      </w:divBdr>
    </w:div>
    <w:div w:id="158992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13582</ap:Words>
  <ap:Characters>74705</ap:Characters>
  <ap:DocSecurity>0</ap:DocSecurity>
  <ap:Lines>622</ap:Lines>
  <ap:Paragraphs>176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2025-07-02T15:35:00.0000000Z</dcterms:created>
  <dcterms:modified xsi:type="dcterms:W3CDTF">2025-07-02T15:35:00.0000000Z</dcterms:modified>
  <version/>
  <category/>
</coreProperties>
</file>