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95D34" w14:paraId="77E64F8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4A6A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F0F4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95D34" w14:paraId="042E205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85FC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95D34" w14:paraId="642A6A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9AC2A7" w14:textId="77777777"/>
        </w:tc>
      </w:tr>
      <w:tr w:rsidR="00997775" w:rsidTr="00495D34" w14:paraId="38DEA2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51A2C8" w14:textId="77777777"/>
        </w:tc>
      </w:tr>
      <w:tr w:rsidR="00997775" w:rsidTr="00495D34" w14:paraId="671B08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1F463B" w14:textId="77777777"/>
        </w:tc>
        <w:tc>
          <w:tcPr>
            <w:tcW w:w="7654" w:type="dxa"/>
            <w:gridSpan w:val="2"/>
          </w:tcPr>
          <w:p w:rsidR="00997775" w:rsidRDefault="00997775" w14:paraId="5AD63779" w14:textId="77777777"/>
        </w:tc>
      </w:tr>
      <w:tr w:rsidR="00495D34" w:rsidTr="00495D34" w14:paraId="6868BD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131B6386" w14:textId="5EFBEA7E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495D34" w:rsidP="00495D34" w:rsidRDefault="00495D34" w14:paraId="1CC5B977" w14:textId="53194943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495D34" w:rsidTr="00495D34" w14:paraId="6EEE8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1528BB98" w14:textId="77777777"/>
        </w:tc>
        <w:tc>
          <w:tcPr>
            <w:tcW w:w="7654" w:type="dxa"/>
            <w:gridSpan w:val="2"/>
          </w:tcPr>
          <w:p w:rsidR="00495D34" w:rsidP="00495D34" w:rsidRDefault="00495D34" w14:paraId="56B167F8" w14:textId="77777777"/>
        </w:tc>
      </w:tr>
      <w:tr w:rsidR="00495D34" w:rsidTr="00495D34" w14:paraId="6F849D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4FA37025" w14:textId="77777777"/>
        </w:tc>
        <w:tc>
          <w:tcPr>
            <w:tcW w:w="7654" w:type="dxa"/>
            <w:gridSpan w:val="2"/>
          </w:tcPr>
          <w:p w:rsidR="00495D34" w:rsidP="00495D34" w:rsidRDefault="00495D34" w14:paraId="4C122790" w14:textId="77777777"/>
        </w:tc>
      </w:tr>
      <w:tr w:rsidR="00495D34" w:rsidTr="00495D34" w14:paraId="5FF7C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4D9257BA" w14:textId="28E919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6A58">
              <w:rPr>
                <w:b/>
              </w:rPr>
              <w:t>31</w:t>
            </w:r>
          </w:p>
        </w:tc>
        <w:tc>
          <w:tcPr>
            <w:tcW w:w="7654" w:type="dxa"/>
            <w:gridSpan w:val="2"/>
          </w:tcPr>
          <w:p w:rsidR="00495D34" w:rsidP="00495D34" w:rsidRDefault="00495D34" w14:paraId="023C578F" w14:textId="09696D1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B6A58">
              <w:rPr>
                <w:b/>
              </w:rPr>
              <w:t>HET LID DOBBE C.S.</w:t>
            </w:r>
          </w:p>
        </w:tc>
      </w:tr>
      <w:tr w:rsidR="00495D34" w:rsidTr="00495D34" w14:paraId="6D014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4068B7BA" w14:textId="77777777"/>
        </w:tc>
        <w:tc>
          <w:tcPr>
            <w:tcW w:w="7654" w:type="dxa"/>
            <w:gridSpan w:val="2"/>
          </w:tcPr>
          <w:p w:rsidR="00495D34" w:rsidP="00495D34" w:rsidRDefault="00495D34" w14:paraId="0C5D292C" w14:textId="56819035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495D34" w:rsidTr="00495D34" w14:paraId="6FE705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64C92CB7" w14:textId="77777777"/>
        </w:tc>
        <w:tc>
          <w:tcPr>
            <w:tcW w:w="7654" w:type="dxa"/>
            <w:gridSpan w:val="2"/>
          </w:tcPr>
          <w:p w:rsidR="00495D34" w:rsidP="00495D34" w:rsidRDefault="00495D34" w14:paraId="14C54B50" w14:textId="77777777"/>
        </w:tc>
      </w:tr>
      <w:tr w:rsidR="00495D34" w:rsidTr="00495D34" w14:paraId="31B645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0CDBCC24" w14:textId="77777777"/>
        </w:tc>
        <w:tc>
          <w:tcPr>
            <w:tcW w:w="7654" w:type="dxa"/>
            <w:gridSpan w:val="2"/>
          </w:tcPr>
          <w:p w:rsidR="00495D34" w:rsidP="00495D34" w:rsidRDefault="00495D34" w14:paraId="67332F9B" w14:textId="0B9EEFD3">
            <w:r>
              <w:t>De Kamer,</w:t>
            </w:r>
          </w:p>
        </w:tc>
      </w:tr>
      <w:tr w:rsidR="00495D34" w:rsidTr="00495D34" w14:paraId="6E8FD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38A05995" w14:textId="77777777"/>
        </w:tc>
        <w:tc>
          <w:tcPr>
            <w:tcW w:w="7654" w:type="dxa"/>
            <w:gridSpan w:val="2"/>
          </w:tcPr>
          <w:p w:rsidR="00495D34" w:rsidP="00495D34" w:rsidRDefault="00495D34" w14:paraId="7A9984FD" w14:textId="77777777"/>
        </w:tc>
      </w:tr>
      <w:tr w:rsidR="00495D34" w:rsidTr="00495D34" w14:paraId="379A0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5D34" w:rsidP="00495D34" w:rsidRDefault="00495D34" w14:paraId="1E82A4B8" w14:textId="77777777"/>
        </w:tc>
        <w:tc>
          <w:tcPr>
            <w:tcW w:w="7654" w:type="dxa"/>
            <w:gridSpan w:val="2"/>
          </w:tcPr>
          <w:p w:rsidR="00495D34" w:rsidP="00495D34" w:rsidRDefault="00495D34" w14:paraId="14F5DFDE" w14:textId="55CDB213">
            <w:r>
              <w:t>gehoord de beraadslaging,</w:t>
            </w:r>
          </w:p>
        </w:tc>
      </w:tr>
      <w:tr w:rsidR="00997775" w:rsidTr="00495D34" w14:paraId="35A0CA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941D2B" w14:textId="77777777"/>
        </w:tc>
        <w:tc>
          <w:tcPr>
            <w:tcW w:w="7654" w:type="dxa"/>
            <w:gridSpan w:val="2"/>
          </w:tcPr>
          <w:p w:rsidR="00997775" w:rsidRDefault="00997775" w14:paraId="0F2FBE36" w14:textId="77777777"/>
        </w:tc>
      </w:tr>
      <w:tr w:rsidR="00997775" w:rsidTr="00495D34" w14:paraId="6E0260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96A1FE" w14:textId="77777777"/>
        </w:tc>
        <w:tc>
          <w:tcPr>
            <w:tcW w:w="7654" w:type="dxa"/>
            <w:gridSpan w:val="2"/>
          </w:tcPr>
          <w:p w:rsidR="00495D34" w:rsidP="00495D34" w:rsidRDefault="00495D34" w14:paraId="67FCFC18" w14:textId="77777777">
            <w:r>
              <w:t>constaterende dat de regering een nieuw subsidiekader voor samenwerking met maatschappelijke organisaties heeft gepubliceerd;</w:t>
            </w:r>
          </w:p>
          <w:p w:rsidR="005B6A58" w:rsidP="00495D34" w:rsidRDefault="005B6A58" w14:paraId="01E4D12F" w14:textId="77777777"/>
          <w:p w:rsidR="00495D34" w:rsidP="00495D34" w:rsidRDefault="00495D34" w14:paraId="6F6011F6" w14:textId="77777777">
            <w:r>
              <w:t>constaterende dat de regering beleidsbeïnvloeding op internationaal niveau niet langer uitsluit, maar op nationaal niveau wel;</w:t>
            </w:r>
          </w:p>
          <w:p w:rsidR="005B6A58" w:rsidP="00495D34" w:rsidRDefault="005B6A58" w14:paraId="381861AD" w14:textId="77777777"/>
          <w:p w:rsidR="00495D34" w:rsidP="00495D34" w:rsidRDefault="00495D34" w14:paraId="539E0420" w14:textId="77777777">
            <w:r>
              <w:t>overwegende dat hiermee onbedoeld het werk van veel organisaties wordt bemoeilijkt, zoals Oekraïense mensen- en vrouwenrechtenactivisten, in het spreken met bijvoorbeeld Nederlandse beleidsmakers;</w:t>
            </w:r>
          </w:p>
          <w:p w:rsidR="005B6A58" w:rsidP="00495D34" w:rsidRDefault="005B6A58" w14:paraId="219EFCEA" w14:textId="77777777"/>
          <w:p w:rsidR="00495D34" w:rsidP="00495D34" w:rsidRDefault="00495D34" w14:paraId="70111FE8" w14:textId="77777777">
            <w:r>
              <w:t>verzoekt de regering nationale beleidsbeïnvloeding niet uit te sluiten van het subsidiekader, maar organisaties inhoudelijk te beoordelen,</w:t>
            </w:r>
          </w:p>
          <w:p w:rsidR="005B6A58" w:rsidP="00495D34" w:rsidRDefault="005B6A58" w14:paraId="61599E34" w14:textId="77777777"/>
          <w:p w:rsidR="00495D34" w:rsidP="00495D34" w:rsidRDefault="00495D34" w14:paraId="5C01F0C7" w14:textId="77777777">
            <w:r>
              <w:t>en gaat over tot de orde van de dag.</w:t>
            </w:r>
          </w:p>
          <w:p w:rsidR="005B6A58" w:rsidP="00495D34" w:rsidRDefault="005B6A58" w14:paraId="7D487680" w14:textId="77777777"/>
          <w:p w:rsidR="005B6A58" w:rsidP="00495D34" w:rsidRDefault="00495D34" w14:paraId="6130587E" w14:textId="77777777">
            <w:r>
              <w:t>Dobbe</w:t>
            </w:r>
          </w:p>
          <w:p w:rsidR="005B6A58" w:rsidP="00495D34" w:rsidRDefault="00495D34" w14:paraId="05CF0EFB" w14:textId="77777777">
            <w:proofErr w:type="spellStart"/>
            <w:r>
              <w:t>Bamenga</w:t>
            </w:r>
            <w:proofErr w:type="spellEnd"/>
          </w:p>
          <w:p w:rsidR="005B6A58" w:rsidP="00495D34" w:rsidRDefault="00495D34" w14:paraId="2694F1B2" w14:textId="77777777">
            <w:r>
              <w:t>Hirsch</w:t>
            </w:r>
          </w:p>
          <w:p w:rsidR="005B6A58" w:rsidP="00495D34" w:rsidRDefault="00495D34" w14:paraId="385462E0" w14:textId="77777777">
            <w:r>
              <w:t>Ceder</w:t>
            </w:r>
          </w:p>
          <w:p w:rsidR="00997775" w:rsidP="00495D34" w:rsidRDefault="00495D34" w14:paraId="51D185AF" w14:textId="66EF6F73">
            <w:r>
              <w:t>Van Baarle</w:t>
            </w:r>
          </w:p>
        </w:tc>
      </w:tr>
    </w:tbl>
    <w:p w:rsidR="00997775" w:rsidRDefault="00997775" w14:paraId="6C3D8EE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5D49" w14:textId="77777777" w:rsidR="00495D34" w:rsidRDefault="00495D34">
      <w:pPr>
        <w:spacing w:line="20" w:lineRule="exact"/>
      </w:pPr>
    </w:p>
  </w:endnote>
  <w:endnote w:type="continuationSeparator" w:id="0">
    <w:p w14:paraId="5384DDB6" w14:textId="77777777" w:rsidR="00495D34" w:rsidRDefault="00495D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C78EEB" w14:textId="77777777" w:rsidR="00495D34" w:rsidRDefault="00495D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76F1" w14:textId="77777777" w:rsidR="00495D34" w:rsidRDefault="00495D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76364C" w14:textId="77777777" w:rsidR="00495D34" w:rsidRDefault="0049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3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D34"/>
    <w:rsid w:val="00546F8D"/>
    <w:rsid w:val="00560113"/>
    <w:rsid w:val="005B6A58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AF60D"/>
  <w15:docId w15:val="{F5E8F59D-03F0-4A0E-86F0-26798ECD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922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2025-07-03T13:16:00.0000000Z</dcterms:created>
  <dcterms:modified xsi:type="dcterms:W3CDTF">2025-07-03T13:44:00.0000000Z</dcterms:modified>
  <dc:description>------------------------</dc:description>
  <dc:subject/>
  <keywords/>
  <version/>
  <category/>
</coreProperties>
</file>