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407DE" w14:paraId="171E5A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4726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9FA8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407DE" w14:paraId="2469EE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76D8D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407DE" w14:paraId="3996C7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FDCC64" w14:textId="77777777"/>
        </w:tc>
      </w:tr>
      <w:tr w:rsidR="00997775" w:rsidTr="00F407DE" w14:paraId="56FC7D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7476BF" w14:textId="77777777"/>
        </w:tc>
      </w:tr>
      <w:tr w:rsidR="00997775" w:rsidTr="00F407DE" w14:paraId="69474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09B45" w14:textId="77777777"/>
        </w:tc>
        <w:tc>
          <w:tcPr>
            <w:tcW w:w="7654" w:type="dxa"/>
            <w:gridSpan w:val="2"/>
          </w:tcPr>
          <w:p w:rsidR="00997775" w:rsidRDefault="00997775" w14:paraId="0E017738" w14:textId="77777777"/>
        </w:tc>
      </w:tr>
      <w:tr w:rsidR="00F407DE" w:rsidTr="00F407DE" w14:paraId="5A227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6EA046B6" w14:textId="41E47A4D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F407DE" w:rsidP="00F407DE" w:rsidRDefault="00F407DE" w14:paraId="15C5A39D" w14:textId="7F0DC250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F407DE" w:rsidTr="00F407DE" w14:paraId="0F6DE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78076DA3" w14:textId="77777777"/>
        </w:tc>
        <w:tc>
          <w:tcPr>
            <w:tcW w:w="7654" w:type="dxa"/>
            <w:gridSpan w:val="2"/>
          </w:tcPr>
          <w:p w:rsidR="00F407DE" w:rsidP="00F407DE" w:rsidRDefault="00F407DE" w14:paraId="5005F3FC" w14:textId="77777777"/>
        </w:tc>
      </w:tr>
      <w:tr w:rsidR="00F407DE" w:rsidTr="00F407DE" w14:paraId="1171F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067AB4A8" w14:textId="77777777"/>
        </w:tc>
        <w:tc>
          <w:tcPr>
            <w:tcW w:w="7654" w:type="dxa"/>
            <w:gridSpan w:val="2"/>
          </w:tcPr>
          <w:p w:rsidR="00F407DE" w:rsidP="00F407DE" w:rsidRDefault="00F407DE" w14:paraId="2C714BB4" w14:textId="77777777"/>
        </w:tc>
      </w:tr>
      <w:tr w:rsidR="00F407DE" w:rsidTr="00F407DE" w14:paraId="78EE4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5BBD0672" w14:textId="1FD96C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565F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F407DE" w:rsidP="00F407DE" w:rsidRDefault="00F407DE" w14:paraId="7DAD359A" w14:textId="2914D7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B565F">
              <w:rPr>
                <w:b/>
              </w:rPr>
              <w:t>HET LID RAM</w:t>
            </w:r>
          </w:p>
        </w:tc>
      </w:tr>
      <w:tr w:rsidR="00F407DE" w:rsidTr="00F407DE" w14:paraId="1A890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693CF072" w14:textId="77777777"/>
        </w:tc>
        <w:tc>
          <w:tcPr>
            <w:tcW w:w="7654" w:type="dxa"/>
            <w:gridSpan w:val="2"/>
          </w:tcPr>
          <w:p w:rsidR="00F407DE" w:rsidP="00F407DE" w:rsidRDefault="00F407DE" w14:paraId="61E147B6" w14:textId="744FEC33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F407DE" w:rsidTr="00F407DE" w14:paraId="38984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16AF70DF" w14:textId="77777777"/>
        </w:tc>
        <w:tc>
          <w:tcPr>
            <w:tcW w:w="7654" w:type="dxa"/>
            <w:gridSpan w:val="2"/>
          </w:tcPr>
          <w:p w:rsidR="00F407DE" w:rsidP="00F407DE" w:rsidRDefault="00F407DE" w14:paraId="6389CD5D" w14:textId="77777777"/>
        </w:tc>
      </w:tr>
      <w:tr w:rsidR="00F407DE" w:rsidTr="00F407DE" w14:paraId="389D8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449CC1A9" w14:textId="77777777"/>
        </w:tc>
        <w:tc>
          <w:tcPr>
            <w:tcW w:w="7654" w:type="dxa"/>
            <w:gridSpan w:val="2"/>
          </w:tcPr>
          <w:p w:rsidR="00F407DE" w:rsidP="00F407DE" w:rsidRDefault="00F407DE" w14:paraId="4CBE3900" w14:textId="65C94C09">
            <w:r>
              <w:t>De Kamer,</w:t>
            </w:r>
          </w:p>
        </w:tc>
      </w:tr>
      <w:tr w:rsidR="00F407DE" w:rsidTr="00F407DE" w14:paraId="688B8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0F8BFF22" w14:textId="77777777"/>
        </w:tc>
        <w:tc>
          <w:tcPr>
            <w:tcW w:w="7654" w:type="dxa"/>
            <w:gridSpan w:val="2"/>
          </w:tcPr>
          <w:p w:rsidR="00F407DE" w:rsidP="00F407DE" w:rsidRDefault="00F407DE" w14:paraId="08C78024" w14:textId="77777777"/>
        </w:tc>
      </w:tr>
      <w:tr w:rsidR="00F407DE" w:rsidTr="00F407DE" w14:paraId="285F6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07DE" w:rsidP="00F407DE" w:rsidRDefault="00F407DE" w14:paraId="4CF2A212" w14:textId="77777777"/>
        </w:tc>
        <w:tc>
          <w:tcPr>
            <w:tcW w:w="7654" w:type="dxa"/>
            <w:gridSpan w:val="2"/>
          </w:tcPr>
          <w:p w:rsidR="00F407DE" w:rsidP="00F407DE" w:rsidRDefault="00F407DE" w14:paraId="13406495" w14:textId="48A08393">
            <w:r>
              <w:t>gehoord de beraadslaging,</w:t>
            </w:r>
          </w:p>
        </w:tc>
      </w:tr>
      <w:tr w:rsidR="00997775" w:rsidTr="00F407DE" w14:paraId="36A4B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F9EA8" w14:textId="77777777"/>
        </w:tc>
        <w:tc>
          <w:tcPr>
            <w:tcW w:w="7654" w:type="dxa"/>
            <w:gridSpan w:val="2"/>
          </w:tcPr>
          <w:p w:rsidR="00997775" w:rsidRDefault="00997775" w14:paraId="25367EA1" w14:textId="77777777"/>
        </w:tc>
      </w:tr>
      <w:tr w:rsidR="00997775" w:rsidTr="00F407DE" w14:paraId="7DD84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1B30C" w14:textId="77777777"/>
        </w:tc>
        <w:tc>
          <w:tcPr>
            <w:tcW w:w="7654" w:type="dxa"/>
            <w:gridSpan w:val="2"/>
          </w:tcPr>
          <w:p w:rsidR="00F407DE" w:rsidP="00F407DE" w:rsidRDefault="00F407DE" w14:paraId="26CD7820" w14:textId="77777777">
            <w:r>
              <w:t xml:space="preserve">constaterende dat de Algemene Rekenkamer oordeelt dat de informatie over de </w:t>
            </w:r>
            <w:proofErr w:type="spellStart"/>
            <w:r>
              <w:t>revolverende</w:t>
            </w:r>
            <w:proofErr w:type="spellEnd"/>
            <w:r>
              <w:t xml:space="preserve"> fondsen tekortschiet en dat er geen afspraken zijn gemaakt met de Kamer bij beëindiging van een </w:t>
            </w:r>
            <w:proofErr w:type="spellStart"/>
            <w:r>
              <w:t>revolverend</w:t>
            </w:r>
            <w:proofErr w:type="spellEnd"/>
            <w:r>
              <w:t xml:space="preserve"> fonds;</w:t>
            </w:r>
          </w:p>
          <w:p w:rsidR="00DB565F" w:rsidP="00F407DE" w:rsidRDefault="00DB565F" w14:paraId="2059EF55" w14:textId="77777777"/>
          <w:p w:rsidR="00F407DE" w:rsidP="00F407DE" w:rsidRDefault="00F407DE" w14:paraId="338628A3" w14:textId="77777777">
            <w:r>
              <w:t>overwegende dat ontbreken van afspraken het budgetrecht van de Kamer raakt;</w:t>
            </w:r>
          </w:p>
          <w:p w:rsidR="00DB565F" w:rsidP="00F407DE" w:rsidRDefault="00DB565F" w14:paraId="5B7458C6" w14:textId="77777777"/>
          <w:p w:rsidR="00F407DE" w:rsidP="00F407DE" w:rsidRDefault="00F407DE" w14:paraId="3CD1B3DB" w14:textId="77777777">
            <w:r>
              <w:t xml:space="preserve">verzoekt de regering om voor alle twaalf </w:t>
            </w:r>
            <w:proofErr w:type="spellStart"/>
            <w:r>
              <w:t>revolverende</w:t>
            </w:r>
            <w:proofErr w:type="spellEnd"/>
            <w:r>
              <w:t xml:space="preserve"> fondsen uiterlijk in 2025 een heldere </w:t>
            </w:r>
            <w:proofErr w:type="spellStart"/>
            <w:r>
              <w:t>exitstrategie</w:t>
            </w:r>
            <w:proofErr w:type="spellEnd"/>
            <w:r>
              <w:t xml:space="preserve"> op te stellen waarin een einddatum en afspraken worden opgenomen over wat er moet gebeuren bij beëindiging,</w:t>
            </w:r>
          </w:p>
          <w:p w:rsidR="00DB565F" w:rsidP="00F407DE" w:rsidRDefault="00DB565F" w14:paraId="287D1445" w14:textId="77777777"/>
          <w:p w:rsidR="00F407DE" w:rsidP="00F407DE" w:rsidRDefault="00F407DE" w14:paraId="53EDACB4" w14:textId="77777777">
            <w:r>
              <w:t>en gaat over tot de orde van de dag.</w:t>
            </w:r>
          </w:p>
          <w:p w:rsidR="00DB565F" w:rsidP="00F407DE" w:rsidRDefault="00DB565F" w14:paraId="7A521EDF" w14:textId="77777777"/>
          <w:p w:rsidR="00997775" w:rsidP="00F407DE" w:rsidRDefault="00F407DE" w14:paraId="52BED403" w14:textId="08B85D51">
            <w:r>
              <w:t>Ram</w:t>
            </w:r>
          </w:p>
        </w:tc>
      </w:tr>
    </w:tbl>
    <w:p w:rsidR="00997775" w:rsidRDefault="00997775" w14:paraId="6DF074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CF0C" w14:textId="77777777" w:rsidR="00F407DE" w:rsidRDefault="00F407DE">
      <w:pPr>
        <w:spacing w:line="20" w:lineRule="exact"/>
      </w:pPr>
    </w:p>
  </w:endnote>
  <w:endnote w:type="continuationSeparator" w:id="0">
    <w:p w14:paraId="2E924404" w14:textId="77777777" w:rsidR="00F407DE" w:rsidRDefault="00F407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F3F09" w14:textId="77777777" w:rsidR="00F407DE" w:rsidRDefault="00F407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E36B" w14:textId="77777777" w:rsidR="00F407DE" w:rsidRDefault="00F407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39EC54" w14:textId="77777777" w:rsidR="00F407DE" w:rsidRDefault="00F4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B565F"/>
    <w:rsid w:val="00DE2437"/>
    <w:rsid w:val="00E27DF4"/>
    <w:rsid w:val="00E63508"/>
    <w:rsid w:val="00ED0FE5"/>
    <w:rsid w:val="00F234E2"/>
    <w:rsid w:val="00F407D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8674A"/>
  <w15:docId w15:val="{2E533990-9647-44B3-A47E-CF35334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2025-07-03T13:55:00.0000000Z</dcterms:modified>
  <dc:description>------------------------</dc:description>
  <dc:subject/>
  <keywords/>
  <version/>
  <category/>
</coreProperties>
</file>