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9464FEF" w14:textId="77777777">
        <w:tc>
          <w:tcPr>
            <w:tcW w:w="6733" w:type="dxa"/>
            <w:gridSpan w:val="2"/>
            <w:tcBorders>
              <w:top w:val="nil"/>
              <w:left w:val="nil"/>
              <w:bottom w:val="nil"/>
              <w:right w:val="nil"/>
            </w:tcBorders>
            <w:vAlign w:val="center"/>
          </w:tcPr>
          <w:p w:rsidR="00997775" w:rsidP="00710A7A" w:rsidRDefault="00997775" w14:paraId="6945EAD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A4E4F55"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B8D9B4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757EC8" w14:textId="77777777">
            <w:r w:rsidRPr="008B0CC5">
              <w:t xml:space="preserve">Vergaderjaar </w:t>
            </w:r>
            <w:r w:rsidR="00AC6B87">
              <w:t>2024-2025</w:t>
            </w:r>
          </w:p>
        </w:tc>
      </w:tr>
      <w:tr w:rsidR="00997775" w14:paraId="5385598B" w14:textId="77777777">
        <w:trPr>
          <w:cantSplit/>
        </w:trPr>
        <w:tc>
          <w:tcPr>
            <w:tcW w:w="10985" w:type="dxa"/>
            <w:gridSpan w:val="3"/>
            <w:tcBorders>
              <w:top w:val="nil"/>
              <w:left w:val="nil"/>
              <w:bottom w:val="nil"/>
              <w:right w:val="nil"/>
            </w:tcBorders>
          </w:tcPr>
          <w:p w:rsidR="00997775" w:rsidRDefault="00997775" w14:paraId="428A6D06" w14:textId="77777777"/>
        </w:tc>
      </w:tr>
      <w:tr w:rsidR="00997775" w14:paraId="63E80808" w14:textId="77777777">
        <w:trPr>
          <w:cantSplit/>
        </w:trPr>
        <w:tc>
          <w:tcPr>
            <w:tcW w:w="10985" w:type="dxa"/>
            <w:gridSpan w:val="3"/>
            <w:tcBorders>
              <w:top w:val="nil"/>
              <w:left w:val="nil"/>
              <w:bottom w:val="single" w:color="auto" w:sz="4" w:space="0"/>
              <w:right w:val="nil"/>
            </w:tcBorders>
          </w:tcPr>
          <w:p w:rsidR="00997775" w:rsidRDefault="00997775" w14:paraId="3DC90595" w14:textId="77777777"/>
        </w:tc>
      </w:tr>
      <w:tr w:rsidR="00997775" w14:paraId="5E60D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89121E" w14:textId="77777777"/>
        </w:tc>
        <w:tc>
          <w:tcPr>
            <w:tcW w:w="7654" w:type="dxa"/>
            <w:gridSpan w:val="2"/>
          </w:tcPr>
          <w:p w:rsidR="00997775" w:rsidRDefault="00997775" w14:paraId="4088E25D" w14:textId="77777777"/>
        </w:tc>
      </w:tr>
      <w:tr w:rsidR="00997775" w14:paraId="304B4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87566" w14:paraId="45570AD1" w14:textId="19CE09D4">
            <w:pPr>
              <w:rPr>
                <w:b/>
              </w:rPr>
            </w:pPr>
            <w:r>
              <w:rPr>
                <w:b/>
              </w:rPr>
              <w:t>36 740 VII</w:t>
            </w:r>
          </w:p>
        </w:tc>
        <w:tc>
          <w:tcPr>
            <w:tcW w:w="7654" w:type="dxa"/>
            <w:gridSpan w:val="2"/>
          </w:tcPr>
          <w:p w:rsidRPr="00487566" w:rsidR="00997775" w:rsidP="00A07C71" w:rsidRDefault="00487566" w14:paraId="3746C047" w14:textId="31153F0D">
            <w:pPr>
              <w:rPr>
                <w:b/>
                <w:bCs/>
              </w:rPr>
            </w:pPr>
            <w:r w:rsidRPr="00487566">
              <w:rPr>
                <w:b/>
                <w:bCs/>
              </w:rPr>
              <w:t xml:space="preserve">Jaarverslag en </w:t>
            </w:r>
            <w:proofErr w:type="spellStart"/>
            <w:r w:rsidRPr="00487566">
              <w:rPr>
                <w:b/>
                <w:bCs/>
              </w:rPr>
              <w:t>slotwet</w:t>
            </w:r>
            <w:proofErr w:type="spellEnd"/>
            <w:r w:rsidRPr="00487566">
              <w:rPr>
                <w:b/>
                <w:bCs/>
              </w:rPr>
              <w:t xml:space="preserve"> Ministerie van Binnenlandse Zaken en Koninkrijksrelaties 2024</w:t>
            </w:r>
          </w:p>
        </w:tc>
      </w:tr>
      <w:tr w:rsidR="00997775" w14:paraId="0F54B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0F5B72" w14:textId="77777777"/>
        </w:tc>
        <w:tc>
          <w:tcPr>
            <w:tcW w:w="7654" w:type="dxa"/>
            <w:gridSpan w:val="2"/>
          </w:tcPr>
          <w:p w:rsidR="00997775" w:rsidRDefault="00997775" w14:paraId="3233FBEE" w14:textId="77777777"/>
        </w:tc>
      </w:tr>
      <w:tr w:rsidR="00997775" w14:paraId="3B38F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55584C" w14:textId="77777777"/>
        </w:tc>
        <w:tc>
          <w:tcPr>
            <w:tcW w:w="7654" w:type="dxa"/>
            <w:gridSpan w:val="2"/>
          </w:tcPr>
          <w:p w:rsidR="00997775" w:rsidRDefault="00997775" w14:paraId="25294496" w14:textId="77777777"/>
        </w:tc>
      </w:tr>
      <w:tr w:rsidR="00997775" w14:paraId="764427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01F915" w14:textId="64A8FA14">
            <w:pPr>
              <w:rPr>
                <w:b/>
              </w:rPr>
            </w:pPr>
            <w:r>
              <w:rPr>
                <w:b/>
              </w:rPr>
              <w:t xml:space="preserve">Nr. </w:t>
            </w:r>
            <w:r w:rsidR="00487566">
              <w:rPr>
                <w:b/>
              </w:rPr>
              <w:t>20</w:t>
            </w:r>
          </w:p>
        </w:tc>
        <w:tc>
          <w:tcPr>
            <w:tcW w:w="7654" w:type="dxa"/>
            <w:gridSpan w:val="2"/>
          </w:tcPr>
          <w:p w:rsidR="00997775" w:rsidRDefault="00997775" w14:paraId="4DBD67CE" w14:textId="46C31441">
            <w:pPr>
              <w:rPr>
                <w:b/>
              </w:rPr>
            </w:pPr>
            <w:r>
              <w:rPr>
                <w:b/>
              </w:rPr>
              <w:t xml:space="preserve">MOTIE VAN </w:t>
            </w:r>
            <w:r w:rsidR="00487566">
              <w:rPr>
                <w:b/>
              </w:rPr>
              <w:t>DE LEDEN KATHMANN EN SIX DIJKSTRA</w:t>
            </w:r>
          </w:p>
        </w:tc>
      </w:tr>
      <w:tr w:rsidR="00997775" w14:paraId="7CAE7F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9DAF92" w14:textId="77777777"/>
        </w:tc>
        <w:tc>
          <w:tcPr>
            <w:tcW w:w="7654" w:type="dxa"/>
            <w:gridSpan w:val="2"/>
          </w:tcPr>
          <w:p w:rsidR="00997775" w:rsidP="00280D6A" w:rsidRDefault="00487566" w14:paraId="4F654FAD" w14:textId="72422546">
            <w:r w:rsidRPr="00487566">
              <w:t xml:space="preserve">Voorgesteld tijdens het wetgevingsoverleg van </w:t>
            </w:r>
            <w:r>
              <w:t>30</w:t>
            </w:r>
            <w:r w:rsidRPr="00487566">
              <w:t xml:space="preserve"> juni 2025</w:t>
            </w:r>
          </w:p>
        </w:tc>
      </w:tr>
      <w:tr w:rsidR="00997775" w14:paraId="18157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56BCE9" w14:textId="77777777"/>
        </w:tc>
        <w:tc>
          <w:tcPr>
            <w:tcW w:w="7654" w:type="dxa"/>
            <w:gridSpan w:val="2"/>
          </w:tcPr>
          <w:p w:rsidR="00997775" w:rsidRDefault="00997775" w14:paraId="139A0DF0" w14:textId="77777777"/>
        </w:tc>
      </w:tr>
      <w:tr w:rsidR="00997775" w14:paraId="29E10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20F9F4" w14:textId="77777777"/>
        </w:tc>
        <w:tc>
          <w:tcPr>
            <w:tcW w:w="7654" w:type="dxa"/>
            <w:gridSpan w:val="2"/>
          </w:tcPr>
          <w:p w:rsidR="00997775" w:rsidRDefault="00997775" w14:paraId="0B21C722" w14:textId="77777777">
            <w:r>
              <w:t>De Kamer,</w:t>
            </w:r>
          </w:p>
        </w:tc>
      </w:tr>
      <w:tr w:rsidR="00997775" w14:paraId="2294D4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CB64FC" w14:textId="77777777"/>
        </w:tc>
        <w:tc>
          <w:tcPr>
            <w:tcW w:w="7654" w:type="dxa"/>
            <w:gridSpan w:val="2"/>
          </w:tcPr>
          <w:p w:rsidR="00997775" w:rsidRDefault="00997775" w14:paraId="4AEDDF1A" w14:textId="77777777"/>
        </w:tc>
      </w:tr>
      <w:tr w:rsidR="00997775" w14:paraId="5D47EF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9D3D48" w14:textId="77777777"/>
        </w:tc>
        <w:tc>
          <w:tcPr>
            <w:tcW w:w="7654" w:type="dxa"/>
            <w:gridSpan w:val="2"/>
          </w:tcPr>
          <w:p w:rsidR="00997775" w:rsidRDefault="00997775" w14:paraId="2544D910" w14:textId="77777777">
            <w:r>
              <w:t>gehoord de beraadslaging,</w:t>
            </w:r>
          </w:p>
        </w:tc>
      </w:tr>
      <w:tr w:rsidR="00997775" w14:paraId="6E81B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BB5C7D" w14:textId="77777777"/>
        </w:tc>
        <w:tc>
          <w:tcPr>
            <w:tcW w:w="7654" w:type="dxa"/>
            <w:gridSpan w:val="2"/>
          </w:tcPr>
          <w:p w:rsidR="00997775" w:rsidRDefault="00997775" w14:paraId="4DD7E53A" w14:textId="77777777"/>
        </w:tc>
      </w:tr>
      <w:tr w:rsidR="00997775" w14:paraId="2F364F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3B1505" w14:textId="77777777"/>
        </w:tc>
        <w:tc>
          <w:tcPr>
            <w:tcW w:w="7654" w:type="dxa"/>
            <w:gridSpan w:val="2"/>
          </w:tcPr>
          <w:p w:rsidR="00487566" w:rsidP="00487566" w:rsidRDefault="00487566" w14:paraId="711FC829" w14:textId="77777777">
            <w:r>
              <w:t>constaterende dat de rijksoverheid in grote mate afhankelijk is van Microsoft Exchange voor haar mailverkeer, maar technische ondersteuning voor deze dienst op 14 oktober 2025 afloopt;</w:t>
            </w:r>
          </w:p>
          <w:p w:rsidR="00487566" w:rsidP="00487566" w:rsidRDefault="00487566" w14:paraId="5046A4CF" w14:textId="77777777"/>
          <w:p w:rsidR="00487566" w:rsidP="00487566" w:rsidRDefault="00487566" w14:paraId="6B4EC72D" w14:textId="77777777">
            <w:r>
              <w:t>overwegende dat dit tot gevolg kan hebben dat de rijksoverheid straks haar mailverkeer niet meer in eigen beheer heeft als er geen keuze wordt gemaakt over het vervangen van deze dienst;</w:t>
            </w:r>
          </w:p>
          <w:p w:rsidR="00487566" w:rsidP="00487566" w:rsidRDefault="00487566" w14:paraId="0804D3E9" w14:textId="77777777"/>
          <w:p w:rsidR="00487566" w:rsidP="00487566" w:rsidRDefault="00487566" w14:paraId="483BF3F8" w14:textId="77777777">
            <w:r>
              <w:t xml:space="preserve">verzoekt de regering om het mailverkeer van alle overheidsorganisaties in eigen beheer te houden, met als uitgangspunt dat de afhankelijkheid van Amerikaanse </w:t>
            </w:r>
            <w:proofErr w:type="spellStart"/>
            <w:r>
              <w:t>techleveranciers</w:t>
            </w:r>
            <w:proofErr w:type="spellEnd"/>
            <w:r>
              <w:t xml:space="preserve"> niet groeit,</w:t>
            </w:r>
          </w:p>
          <w:p w:rsidR="00487566" w:rsidP="00487566" w:rsidRDefault="00487566" w14:paraId="5750F1B0" w14:textId="77777777"/>
          <w:p w:rsidR="00487566" w:rsidP="00487566" w:rsidRDefault="00487566" w14:paraId="3F0B5D37" w14:textId="77777777">
            <w:r>
              <w:t>en gaat over tot de orde van de dag.</w:t>
            </w:r>
          </w:p>
          <w:p w:rsidR="00487566" w:rsidP="00487566" w:rsidRDefault="00487566" w14:paraId="6D4BB014" w14:textId="77777777"/>
          <w:p w:rsidR="00487566" w:rsidP="00487566" w:rsidRDefault="00487566" w14:paraId="57DC7BFD" w14:textId="77777777">
            <w:proofErr w:type="spellStart"/>
            <w:r>
              <w:t>Kathmann</w:t>
            </w:r>
            <w:proofErr w:type="spellEnd"/>
          </w:p>
          <w:p w:rsidR="00997775" w:rsidP="00487566" w:rsidRDefault="00487566" w14:paraId="52A21617" w14:textId="408D8209">
            <w:r>
              <w:t>Six Dijkstra</w:t>
            </w:r>
          </w:p>
        </w:tc>
      </w:tr>
    </w:tbl>
    <w:p w:rsidR="00997775" w:rsidRDefault="00997775" w14:paraId="51A0D39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F21E" w14:textId="77777777" w:rsidR="00487566" w:rsidRDefault="00487566">
      <w:pPr>
        <w:spacing w:line="20" w:lineRule="exact"/>
      </w:pPr>
    </w:p>
  </w:endnote>
  <w:endnote w:type="continuationSeparator" w:id="0">
    <w:p w14:paraId="06D71E39" w14:textId="77777777" w:rsidR="00487566" w:rsidRDefault="00487566">
      <w:pPr>
        <w:pStyle w:val="Amendement"/>
      </w:pPr>
      <w:r>
        <w:rPr>
          <w:b w:val="0"/>
        </w:rPr>
        <w:t xml:space="preserve"> </w:t>
      </w:r>
    </w:p>
  </w:endnote>
  <w:endnote w:type="continuationNotice" w:id="1">
    <w:p w14:paraId="2B5C6D20" w14:textId="77777777" w:rsidR="00487566" w:rsidRDefault="0048756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870F" w14:textId="77777777" w:rsidR="00487566" w:rsidRDefault="00487566">
      <w:pPr>
        <w:pStyle w:val="Amendement"/>
      </w:pPr>
      <w:r>
        <w:rPr>
          <w:b w:val="0"/>
        </w:rPr>
        <w:separator/>
      </w:r>
    </w:p>
  </w:footnote>
  <w:footnote w:type="continuationSeparator" w:id="0">
    <w:p w14:paraId="3D2DAEBC" w14:textId="77777777" w:rsidR="00487566" w:rsidRDefault="00487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66"/>
    <w:rsid w:val="00133FCE"/>
    <w:rsid w:val="001E482C"/>
    <w:rsid w:val="001E4877"/>
    <w:rsid w:val="0021105A"/>
    <w:rsid w:val="00280D6A"/>
    <w:rsid w:val="002B78E9"/>
    <w:rsid w:val="002C5406"/>
    <w:rsid w:val="00330D60"/>
    <w:rsid w:val="00345A5C"/>
    <w:rsid w:val="003F71A1"/>
    <w:rsid w:val="00476415"/>
    <w:rsid w:val="00487566"/>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B490A"/>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449E6"/>
  <w15:docId w15:val="{57CDB1D7-CADF-403F-A610-7BB30F8D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821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2025-07-03T14:40:00.0000000Z</dcterms:created>
  <dcterms:modified xsi:type="dcterms:W3CDTF">2025-07-03T14:48:00.0000000Z</dcterms:modified>
  <dc:description>------------------------</dc:description>
  <dc:subject/>
  <keywords/>
  <version/>
  <category/>
</coreProperties>
</file>