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546D" w14:paraId="28405A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5395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99CC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546D" w14:paraId="7EAAB1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E3867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A546D" w14:paraId="0BD1BC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745AF1" w14:textId="77777777"/>
        </w:tc>
      </w:tr>
      <w:tr w:rsidR="00997775" w:rsidTr="006A546D" w14:paraId="26FD50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36523B" w14:textId="77777777"/>
        </w:tc>
      </w:tr>
      <w:tr w:rsidR="00997775" w:rsidTr="006A546D" w14:paraId="28EA7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5A7F2" w14:textId="77777777"/>
        </w:tc>
        <w:tc>
          <w:tcPr>
            <w:tcW w:w="7654" w:type="dxa"/>
            <w:gridSpan w:val="2"/>
          </w:tcPr>
          <w:p w:rsidR="00997775" w:rsidRDefault="00997775" w14:paraId="7708D543" w14:textId="77777777"/>
        </w:tc>
      </w:tr>
      <w:tr w:rsidR="006A546D" w:rsidTr="006A546D" w14:paraId="2918C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44DEBD3A" w14:textId="07630DC4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6A546D" w:rsidP="006A546D" w:rsidRDefault="006A546D" w14:paraId="300E211B" w14:textId="55F0011C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6A546D" w:rsidTr="006A546D" w14:paraId="5CBC4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361B8142" w14:textId="77777777"/>
        </w:tc>
        <w:tc>
          <w:tcPr>
            <w:tcW w:w="7654" w:type="dxa"/>
            <w:gridSpan w:val="2"/>
          </w:tcPr>
          <w:p w:rsidR="006A546D" w:rsidP="006A546D" w:rsidRDefault="006A546D" w14:paraId="583AA441" w14:textId="77777777"/>
        </w:tc>
      </w:tr>
      <w:tr w:rsidR="006A546D" w:rsidTr="006A546D" w14:paraId="5A40C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3DBB8632" w14:textId="77777777"/>
        </w:tc>
        <w:tc>
          <w:tcPr>
            <w:tcW w:w="7654" w:type="dxa"/>
            <w:gridSpan w:val="2"/>
          </w:tcPr>
          <w:p w:rsidR="006A546D" w:rsidP="006A546D" w:rsidRDefault="006A546D" w14:paraId="5E18033B" w14:textId="77777777"/>
        </w:tc>
      </w:tr>
      <w:tr w:rsidR="006A546D" w:rsidTr="006A546D" w14:paraId="7FBC7B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02B1B2B5" w14:textId="5031C9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70F0"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6A546D" w:rsidP="006A546D" w:rsidRDefault="006A546D" w14:paraId="76218A1D" w14:textId="125FF1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570F0">
              <w:rPr>
                <w:b/>
              </w:rPr>
              <w:t>DE LEDEN SIX DIJKSTRA EN KATHMANN</w:t>
            </w:r>
          </w:p>
        </w:tc>
      </w:tr>
      <w:tr w:rsidR="006A546D" w:rsidTr="006A546D" w14:paraId="78B94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7CE8AB77" w14:textId="77777777"/>
        </w:tc>
        <w:tc>
          <w:tcPr>
            <w:tcW w:w="7654" w:type="dxa"/>
            <w:gridSpan w:val="2"/>
          </w:tcPr>
          <w:p w:rsidR="006A546D" w:rsidP="006A546D" w:rsidRDefault="006A546D" w14:paraId="050700E0" w14:textId="452C8C77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6A546D" w:rsidTr="006A546D" w14:paraId="04527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763CF4BE" w14:textId="77777777"/>
        </w:tc>
        <w:tc>
          <w:tcPr>
            <w:tcW w:w="7654" w:type="dxa"/>
            <w:gridSpan w:val="2"/>
          </w:tcPr>
          <w:p w:rsidR="006A546D" w:rsidP="006A546D" w:rsidRDefault="006A546D" w14:paraId="1B862552" w14:textId="77777777"/>
        </w:tc>
      </w:tr>
      <w:tr w:rsidR="006A546D" w:rsidTr="006A546D" w14:paraId="11FBA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6BB2DD79" w14:textId="77777777"/>
        </w:tc>
        <w:tc>
          <w:tcPr>
            <w:tcW w:w="7654" w:type="dxa"/>
            <w:gridSpan w:val="2"/>
          </w:tcPr>
          <w:p w:rsidR="006A546D" w:rsidP="006A546D" w:rsidRDefault="006A546D" w14:paraId="47E75D86" w14:textId="28741B02">
            <w:r>
              <w:t>De Kamer,</w:t>
            </w:r>
          </w:p>
        </w:tc>
      </w:tr>
      <w:tr w:rsidR="006A546D" w:rsidTr="006A546D" w14:paraId="0EF37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7F2F8CD5" w14:textId="77777777"/>
        </w:tc>
        <w:tc>
          <w:tcPr>
            <w:tcW w:w="7654" w:type="dxa"/>
            <w:gridSpan w:val="2"/>
          </w:tcPr>
          <w:p w:rsidR="006A546D" w:rsidP="006A546D" w:rsidRDefault="006A546D" w14:paraId="5E3AC063" w14:textId="77777777"/>
        </w:tc>
      </w:tr>
      <w:tr w:rsidR="006A546D" w:rsidTr="006A546D" w14:paraId="70B9B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6D" w:rsidP="006A546D" w:rsidRDefault="006A546D" w14:paraId="2E1A6C3B" w14:textId="77777777"/>
        </w:tc>
        <w:tc>
          <w:tcPr>
            <w:tcW w:w="7654" w:type="dxa"/>
            <w:gridSpan w:val="2"/>
          </w:tcPr>
          <w:p w:rsidR="006A546D" w:rsidP="006A546D" w:rsidRDefault="006A546D" w14:paraId="46B6DFEF" w14:textId="013B5DA6">
            <w:r>
              <w:t>gehoord de beraadslaging,</w:t>
            </w:r>
          </w:p>
        </w:tc>
      </w:tr>
      <w:tr w:rsidR="00997775" w:rsidTr="006A546D" w14:paraId="35104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5E64D" w14:textId="77777777"/>
        </w:tc>
        <w:tc>
          <w:tcPr>
            <w:tcW w:w="7654" w:type="dxa"/>
            <w:gridSpan w:val="2"/>
          </w:tcPr>
          <w:p w:rsidR="00997775" w:rsidRDefault="00997775" w14:paraId="2EC0C9F4" w14:textId="77777777"/>
        </w:tc>
      </w:tr>
      <w:tr w:rsidR="00997775" w:rsidTr="006A546D" w14:paraId="48E4D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4EB5A" w14:textId="77777777"/>
        </w:tc>
        <w:tc>
          <w:tcPr>
            <w:tcW w:w="7654" w:type="dxa"/>
            <w:gridSpan w:val="2"/>
          </w:tcPr>
          <w:p w:rsidR="006A546D" w:rsidP="006A546D" w:rsidRDefault="006A546D" w14:paraId="3AA20145" w14:textId="77777777">
            <w:r>
              <w:t>overwegende dat veel wet- en regelgeving totaal onnavolgbaar is voor burgers en de complexiteit bovendien ten koste gaat van de effectiviteit en wendbaarheid van de uitvoering;</w:t>
            </w:r>
          </w:p>
          <w:p w:rsidR="000570F0" w:rsidP="006A546D" w:rsidRDefault="000570F0" w14:paraId="770E9BD7" w14:textId="77777777"/>
          <w:p w:rsidR="006A546D" w:rsidP="006A546D" w:rsidRDefault="006A546D" w14:paraId="74177972" w14:textId="77777777">
            <w:r>
              <w:t>verzoekt de regering samen met uitvoeringsinstanties te verkennen of en hoe generatieve Al gebruikt kan worden om complexe wet- en regelgeving substantieel te vereenvoudigen, en de Kamer over de bevindingen te informeren,</w:t>
            </w:r>
          </w:p>
          <w:p w:rsidR="000570F0" w:rsidP="006A546D" w:rsidRDefault="000570F0" w14:paraId="153BDBCC" w14:textId="77777777"/>
          <w:p w:rsidR="006A546D" w:rsidP="006A546D" w:rsidRDefault="006A546D" w14:paraId="439B1242" w14:textId="77777777">
            <w:r>
              <w:t>en gaat over tot de orde van de dag.</w:t>
            </w:r>
          </w:p>
          <w:p w:rsidR="000570F0" w:rsidP="006A546D" w:rsidRDefault="000570F0" w14:paraId="2276211C" w14:textId="77777777"/>
          <w:p w:rsidR="000570F0" w:rsidP="006A546D" w:rsidRDefault="006A546D" w14:paraId="49D11862" w14:textId="77777777">
            <w:r>
              <w:t>Six Dijkstra</w:t>
            </w:r>
          </w:p>
          <w:p w:rsidR="00997775" w:rsidP="006A546D" w:rsidRDefault="006A546D" w14:paraId="30B5C8CB" w14:textId="75A14662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0E6D88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A384" w14:textId="77777777" w:rsidR="006A546D" w:rsidRDefault="006A546D">
      <w:pPr>
        <w:spacing w:line="20" w:lineRule="exact"/>
      </w:pPr>
    </w:p>
  </w:endnote>
  <w:endnote w:type="continuationSeparator" w:id="0">
    <w:p w14:paraId="6C03DCEB" w14:textId="77777777" w:rsidR="006A546D" w:rsidRDefault="006A54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E2FFFB" w14:textId="77777777" w:rsidR="006A546D" w:rsidRDefault="006A54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D860" w14:textId="77777777" w:rsidR="006A546D" w:rsidRDefault="006A54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12FA66" w14:textId="77777777" w:rsidR="006A546D" w:rsidRDefault="006A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6D"/>
    <w:rsid w:val="000570F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46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A6CB2"/>
  <w15:docId w15:val="{CA0CA589-5200-4614-966B-D144AEDA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2025-07-03T14:41:00.0000000Z</dcterms:created>
  <dcterms:modified xsi:type="dcterms:W3CDTF">2025-07-03T15:02:00.0000000Z</dcterms:modified>
  <dc:description>------------------------</dc:description>
  <dc:subject/>
  <keywords/>
  <version/>
  <category/>
</coreProperties>
</file>