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B1B1D" w:rsidR="006B1B1D" w:rsidRDefault="00CC640F" w14:paraId="17282BE9" w14:textId="77777777">
      <w:pPr>
        <w:rPr>
          <w:rFonts w:ascii="Calibri" w:hAnsi="Calibri" w:cs="Calibri"/>
        </w:rPr>
      </w:pPr>
      <w:r w:rsidRPr="006B1B1D">
        <w:rPr>
          <w:rFonts w:ascii="Calibri" w:hAnsi="Calibri" w:cs="Calibri"/>
        </w:rPr>
        <w:t>34843</w:t>
      </w:r>
      <w:r w:rsidRPr="006B1B1D" w:rsidR="006B1B1D">
        <w:rPr>
          <w:rFonts w:ascii="Calibri" w:hAnsi="Calibri" w:cs="Calibri"/>
        </w:rPr>
        <w:tab/>
      </w:r>
      <w:r w:rsidRPr="006B1B1D" w:rsidR="006B1B1D">
        <w:rPr>
          <w:rFonts w:ascii="Calibri" w:hAnsi="Calibri" w:cs="Calibri"/>
        </w:rPr>
        <w:tab/>
        <w:t>Seksuele intimidatie en geweld</w:t>
      </w:r>
    </w:p>
    <w:p w:rsidRPr="006B1B1D" w:rsidR="006B1B1D" w:rsidRDefault="00CC640F" w14:paraId="26686443" w14:textId="2DB971E0">
      <w:pPr>
        <w:rPr>
          <w:rFonts w:ascii="Calibri" w:hAnsi="Calibri" w:cs="Calibri"/>
        </w:rPr>
      </w:pPr>
      <w:r w:rsidRPr="006B1B1D">
        <w:rPr>
          <w:rFonts w:ascii="Calibri" w:hAnsi="Calibri" w:cs="Calibri"/>
        </w:rPr>
        <w:t>31015</w:t>
      </w:r>
      <w:r w:rsidRPr="006B1B1D" w:rsidR="006B1B1D">
        <w:rPr>
          <w:rFonts w:ascii="Calibri" w:hAnsi="Calibri" w:cs="Calibri"/>
        </w:rPr>
        <w:tab/>
      </w:r>
      <w:r w:rsidRPr="006B1B1D" w:rsidR="006B1B1D">
        <w:rPr>
          <w:rFonts w:ascii="Calibri" w:hAnsi="Calibri" w:cs="Calibri"/>
        </w:rPr>
        <w:tab/>
        <w:t>Kindermishandeling</w:t>
      </w:r>
    </w:p>
    <w:p w:rsidRPr="006B1B1D" w:rsidR="006B1B1D" w:rsidP="004474D9" w:rsidRDefault="006B1B1D" w14:paraId="0C645F15" w14:textId="1DCF8DCE">
      <w:pPr>
        <w:rPr>
          <w:rFonts w:ascii="Calibri" w:hAnsi="Calibri" w:cs="Calibri"/>
          <w:color w:val="000000"/>
        </w:rPr>
      </w:pPr>
      <w:r w:rsidRPr="006B1B1D">
        <w:rPr>
          <w:rFonts w:ascii="Calibri" w:hAnsi="Calibri" w:cs="Calibri"/>
        </w:rPr>
        <w:t xml:space="preserve">Nr. </w:t>
      </w:r>
      <w:r w:rsidRPr="006B1B1D">
        <w:rPr>
          <w:rFonts w:ascii="Calibri" w:hAnsi="Calibri" w:cs="Calibri"/>
        </w:rPr>
        <w:t>125</w:t>
      </w:r>
      <w:r w:rsidRPr="006B1B1D">
        <w:rPr>
          <w:rFonts w:ascii="Calibri" w:hAnsi="Calibri" w:cs="Calibri"/>
        </w:rPr>
        <w:tab/>
      </w:r>
      <w:r w:rsidRPr="006B1B1D">
        <w:rPr>
          <w:rFonts w:ascii="Calibri" w:hAnsi="Calibri" w:cs="Calibri"/>
        </w:rPr>
        <w:tab/>
        <w:t>Brief van de minister van Justitie en Veiligheid</w:t>
      </w:r>
    </w:p>
    <w:p w:rsidRPr="006B1B1D" w:rsidR="006B1B1D" w:rsidP="00CC640F" w:rsidRDefault="006B1B1D" w14:paraId="45425443" w14:textId="77777777">
      <w:pPr>
        <w:rPr>
          <w:rFonts w:ascii="Calibri" w:hAnsi="Calibri" w:cs="Calibri"/>
        </w:rPr>
      </w:pPr>
      <w:r w:rsidRPr="006B1B1D">
        <w:rPr>
          <w:rFonts w:ascii="Calibri" w:hAnsi="Calibri" w:cs="Calibri"/>
        </w:rPr>
        <w:t>Aan de Voorzitter van de Tweede Kamer der Staten-Generaal</w:t>
      </w:r>
    </w:p>
    <w:p w:rsidRPr="006B1B1D" w:rsidR="00CC640F" w:rsidP="00CC640F" w:rsidRDefault="006B1B1D" w14:paraId="3EBF1BE0" w14:textId="04993536">
      <w:pPr>
        <w:rPr>
          <w:rFonts w:ascii="Calibri" w:hAnsi="Calibri" w:cs="Calibri"/>
        </w:rPr>
      </w:pPr>
      <w:r w:rsidRPr="006B1B1D">
        <w:rPr>
          <w:rFonts w:ascii="Calibri" w:hAnsi="Calibri" w:cs="Calibri"/>
        </w:rPr>
        <w:t>Den Haag, 1 juli 2025</w:t>
      </w:r>
      <w:r w:rsidRPr="006B1B1D">
        <w:rPr>
          <w:rFonts w:ascii="Calibri" w:hAnsi="Calibri" w:cs="Calibri"/>
        </w:rPr>
        <w:tab/>
      </w:r>
    </w:p>
    <w:p w:rsidRPr="006B1B1D" w:rsidR="00CC640F" w:rsidP="00CC640F" w:rsidRDefault="00CC640F" w14:paraId="093F4487" w14:textId="77777777">
      <w:pPr>
        <w:rPr>
          <w:rFonts w:ascii="Calibri" w:hAnsi="Calibri" w:cs="Calibri"/>
        </w:rPr>
      </w:pPr>
    </w:p>
    <w:p w:rsidRPr="006B1B1D" w:rsidR="00CC640F" w:rsidP="00CC640F" w:rsidRDefault="00CC640F" w14:paraId="35FC7DED" w14:textId="6AE5B435">
      <w:pPr>
        <w:rPr>
          <w:rFonts w:ascii="Calibri" w:hAnsi="Calibri" w:cs="Calibri"/>
        </w:rPr>
      </w:pPr>
      <w:r w:rsidRPr="006B1B1D">
        <w:rPr>
          <w:rFonts w:ascii="Calibri" w:hAnsi="Calibri" w:cs="Calibri"/>
        </w:rPr>
        <w:t>Hierbij bied ik u aan het onderzoeksrapport ‘Risicotaxatie bij plegers van transnationaal seksueel kindermisbruik’. Het onderzoek is in opdracht van het Wetenschappelijk Onderzoek- en Datacentrum (WODC) uitgevoerd door het Nederlands Studiecentrum Criminaliteit en Rechtshandhaving (NSCR).</w:t>
      </w:r>
    </w:p>
    <w:p w:rsidRPr="006B1B1D" w:rsidR="00CC640F" w:rsidP="00CC640F" w:rsidRDefault="00CC640F" w14:paraId="3873B2B9" w14:textId="77777777">
      <w:pPr>
        <w:rPr>
          <w:rFonts w:ascii="Calibri" w:hAnsi="Calibri" w:cs="Calibri"/>
        </w:rPr>
      </w:pPr>
      <w:r w:rsidRPr="006B1B1D">
        <w:rPr>
          <w:rFonts w:ascii="Calibri" w:hAnsi="Calibri" w:cs="Calibri"/>
        </w:rPr>
        <w:t>Mijn streven is om uw Kamer in het najaar te voorzien van een reactie, inclusief concrete vervolgstappen om dit fenomeen effectief te bestrijden en kwetsbare kinderen te beschermen.</w:t>
      </w:r>
    </w:p>
    <w:p w:rsidRPr="006B1B1D" w:rsidR="00CC640F" w:rsidP="00CC640F" w:rsidRDefault="00CC640F" w14:paraId="499C2BD0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6B1B1D" w:rsidR="00CC640F" w:rsidP="00CC640F" w:rsidRDefault="00CC640F" w14:paraId="0749A4C8" w14:textId="77777777">
      <w:pPr>
        <w:rPr>
          <w:rFonts w:ascii="Calibri" w:hAnsi="Calibri" w:cs="Calibri"/>
        </w:rPr>
      </w:pPr>
    </w:p>
    <w:p w:rsidRPr="006B1B1D" w:rsidR="00CC640F" w:rsidP="006B1B1D" w:rsidRDefault="00CC640F" w14:paraId="2F433472" w14:textId="23608230">
      <w:pPr>
        <w:pStyle w:val="Geenafstand"/>
        <w:rPr>
          <w:rFonts w:ascii="Calibri" w:hAnsi="Calibri" w:cs="Calibri"/>
        </w:rPr>
      </w:pPr>
      <w:r w:rsidRPr="006B1B1D">
        <w:rPr>
          <w:rFonts w:ascii="Calibri" w:hAnsi="Calibri" w:cs="Calibri"/>
        </w:rPr>
        <w:t>De </w:t>
      </w:r>
      <w:r w:rsidRPr="006B1B1D" w:rsidR="006B1B1D">
        <w:rPr>
          <w:rFonts w:ascii="Calibri" w:hAnsi="Calibri" w:cs="Calibri"/>
        </w:rPr>
        <w:t>m</w:t>
      </w:r>
      <w:r w:rsidRPr="006B1B1D">
        <w:rPr>
          <w:rFonts w:ascii="Calibri" w:hAnsi="Calibri" w:cs="Calibri"/>
        </w:rPr>
        <w:t>inister van Justitie en Veiligheid,</w:t>
      </w:r>
    </w:p>
    <w:p w:rsidRPr="006B1B1D" w:rsidR="00CC640F" w:rsidP="006B1B1D" w:rsidRDefault="00CC640F" w14:paraId="1C828714" w14:textId="77777777">
      <w:pPr>
        <w:pStyle w:val="Geenafstand"/>
        <w:rPr>
          <w:rFonts w:ascii="Calibri" w:hAnsi="Calibri" w:cs="Calibri"/>
        </w:rPr>
      </w:pPr>
      <w:r w:rsidRPr="006B1B1D">
        <w:rPr>
          <w:rFonts w:ascii="Calibri" w:hAnsi="Calibri" w:cs="Calibri"/>
        </w:rPr>
        <w:t>D.M. van Weel</w:t>
      </w:r>
    </w:p>
    <w:p w:rsidRPr="006B1B1D" w:rsidR="00CC640F" w:rsidP="006B1B1D" w:rsidRDefault="00CC640F" w14:paraId="5684D379" w14:textId="77777777">
      <w:pPr>
        <w:pStyle w:val="Geenafstand"/>
        <w:rPr>
          <w:rFonts w:ascii="Calibri" w:hAnsi="Calibri" w:cs="Calibri"/>
        </w:rPr>
      </w:pPr>
    </w:p>
    <w:p w:rsidRPr="006B1B1D" w:rsidR="00CC640F" w:rsidP="006B1B1D" w:rsidRDefault="00CC640F" w14:paraId="40B19C94" w14:textId="77777777">
      <w:pPr>
        <w:pStyle w:val="Geenafstand"/>
        <w:rPr>
          <w:rFonts w:ascii="Calibri" w:hAnsi="Calibri" w:cs="Calibri"/>
        </w:rPr>
      </w:pPr>
    </w:p>
    <w:p w:rsidRPr="006B1B1D" w:rsidR="00E6311E" w:rsidRDefault="00E6311E" w14:paraId="78D0A883" w14:textId="77777777">
      <w:pPr>
        <w:rPr>
          <w:rFonts w:ascii="Calibri" w:hAnsi="Calibri" w:cs="Calibri"/>
        </w:rPr>
      </w:pPr>
    </w:p>
    <w:sectPr w:rsidRPr="006B1B1D" w:rsidR="00E6311E" w:rsidSect="00A92F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0832D" w14:textId="77777777" w:rsidR="00CC640F" w:rsidRDefault="00CC640F" w:rsidP="00CC640F">
      <w:pPr>
        <w:spacing w:after="0" w:line="240" w:lineRule="auto"/>
      </w:pPr>
      <w:r>
        <w:separator/>
      </w:r>
    </w:p>
  </w:endnote>
  <w:endnote w:type="continuationSeparator" w:id="0">
    <w:p w14:paraId="51061C51" w14:textId="77777777" w:rsidR="00CC640F" w:rsidRDefault="00CC640F" w:rsidP="00CC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Klee One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9641" w14:textId="77777777" w:rsidR="00CC640F" w:rsidRPr="00CC640F" w:rsidRDefault="00CC640F" w:rsidP="00CC64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67F5" w14:textId="77777777" w:rsidR="00CC640F" w:rsidRPr="00CC640F" w:rsidRDefault="00CC640F" w:rsidP="00CC64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92DE" w14:textId="77777777" w:rsidR="00CC640F" w:rsidRPr="00CC640F" w:rsidRDefault="00CC640F" w:rsidP="00CC64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386EB" w14:textId="77777777" w:rsidR="00CC640F" w:rsidRDefault="00CC640F" w:rsidP="00CC640F">
      <w:pPr>
        <w:spacing w:after="0" w:line="240" w:lineRule="auto"/>
      </w:pPr>
      <w:r>
        <w:separator/>
      </w:r>
    </w:p>
  </w:footnote>
  <w:footnote w:type="continuationSeparator" w:id="0">
    <w:p w14:paraId="4890F95A" w14:textId="77777777" w:rsidR="00CC640F" w:rsidRDefault="00CC640F" w:rsidP="00CC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5D8C" w14:textId="77777777" w:rsidR="00CC640F" w:rsidRPr="00CC640F" w:rsidRDefault="00CC640F" w:rsidP="00CC64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1B914" w14:textId="77777777" w:rsidR="00CC640F" w:rsidRPr="00CC640F" w:rsidRDefault="00CC640F" w:rsidP="00CC64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3FFDB" w14:textId="77777777" w:rsidR="00CC640F" w:rsidRPr="00CC640F" w:rsidRDefault="00CC640F" w:rsidP="00CC640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0F"/>
    <w:rsid w:val="0025703A"/>
    <w:rsid w:val="004871FC"/>
    <w:rsid w:val="00575EED"/>
    <w:rsid w:val="006B1B1D"/>
    <w:rsid w:val="00736A42"/>
    <w:rsid w:val="00A92F18"/>
    <w:rsid w:val="00C57495"/>
    <w:rsid w:val="00CC640F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D62EB"/>
  <w15:chartTrackingRefBased/>
  <w15:docId w15:val="{F42C5FE6-F5FE-4A68-83F1-304CA0F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6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6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64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6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64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6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6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6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6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64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64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64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640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640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640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640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640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64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6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6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640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640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640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64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640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640F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next w:val="Standaard"/>
    <w:link w:val="VoettekstChar"/>
    <w:rsid w:val="00CC640F"/>
    <w:pPr>
      <w:autoSpaceDN w:val="0"/>
      <w:spacing w:after="0" w:line="14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CC640F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CC640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C640F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C640F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B1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2025-07-11T12:56:00.0000000Z</dcterms:created>
  <dcterms:modified xsi:type="dcterms:W3CDTF">2025-07-11T12:57:00.0000000Z</dcterms:modified>
  <version/>
  <category/>
</coreProperties>
</file>