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B318E" w14:paraId="6A23C8D4" w14:textId="77777777">
        <w:tc>
          <w:tcPr>
            <w:tcW w:w="6733" w:type="dxa"/>
            <w:gridSpan w:val="2"/>
            <w:tcBorders>
              <w:top w:val="nil"/>
              <w:left w:val="nil"/>
              <w:bottom w:val="nil"/>
              <w:right w:val="nil"/>
            </w:tcBorders>
            <w:vAlign w:val="center"/>
          </w:tcPr>
          <w:p w:rsidR="00997775" w:rsidP="00710A7A" w:rsidRDefault="00997775" w14:paraId="71A7A1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DB67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B318E" w14:paraId="185F6E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DC6D71" w14:textId="77777777">
            <w:r w:rsidRPr="008B0CC5">
              <w:t xml:space="preserve">Vergaderjaar </w:t>
            </w:r>
            <w:r w:rsidR="00AC6B87">
              <w:t>2024-2025</w:t>
            </w:r>
          </w:p>
        </w:tc>
      </w:tr>
      <w:tr w:rsidR="00997775" w:rsidTr="001B318E" w14:paraId="1BDEEE2D" w14:textId="77777777">
        <w:trPr>
          <w:cantSplit/>
        </w:trPr>
        <w:tc>
          <w:tcPr>
            <w:tcW w:w="10985" w:type="dxa"/>
            <w:gridSpan w:val="3"/>
            <w:tcBorders>
              <w:top w:val="nil"/>
              <w:left w:val="nil"/>
              <w:bottom w:val="nil"/>
              <w:right w:val="nil"/>
            </w:tcBorders>
          </w:tcPr>
          <w:p w:rsidR="00997775" w:rsidRDefault="00997775" w14:paraId="2023E397" w14:textId="77777777"/>
        </w:tc>
      </w:tr>
      <w:tr w:rsidR="00997775" w:rsidTr="001B318E" w14:paraId="5F314AC5" w14:textId="77777777">
        <w:trPr>
          <w:cantSplit/>
        </w:trPr>
        <w:tc>
          <w:tcPr>
            <w:tcW w:w="10985" w:type="dxa"/>
            <w:gridSpan w:val="3"/>
            <w:tcBorders>
              <w:top w:val="nil"/>
              <w:left w:val="nil"/>
              <w:bottom w:val="single" w:color="auto" w:sz="4" w:space="0"/>
              <w:right w:val="nil"/>
            </w:tcBorders>
          </w:tcPr>
          <w:p w:rsidR="00997775" w:rsidRDefault="00997775" w14:paraId="5263F16A" w14:textId="77777777"/>
        </w:tc>
      </w:tr>
      <w:tr w:rsidR="00997775" w:rsidTr="001B318E" w14:paraId="12762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0E4A8D" w14:textId="77777777"/>
        </w:tc>
        <w:tc>
          <w:tcPr>
            <w:tcW w:w="7654" w:type="dxa"/>
            <w:gridSpan w:val="2"/>
          </w:tcPr>
          <w:p w:rsidR="00997775" w:rsidRDefault="00997775" w14:paraId="1C4EB4AE" w14:textId="77777777"/>
        </w:tc>
      </w:tr>
      <w:tr w:rsidR="001B318E" w:rsidTr="001B318E" w14:paraId="4C3B4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59A406DF" w14:textId="27289CE8">
            <w:pPr>
              <w:rPr>
                <w:b/>
              </w:rPr>
            </w:pPr>
            <w:r>
              <w:rPr>
                <w:b/>
              </w:rPr>
              <w:t>30 420</w:t>
            </w:r>
          </w:p>
        </w:tc>
        <w:tc>
          <w:tcPr>
            <w:tcW w:w="7654" w:type="dxa"/>
            <w:gridSpan w:val="2"/>
          </w:tcPr>
          <w:p w:rsidR="001B318E" w:rsidP="001B318E" w:rsidRDefault="001B318E" w14:paraId="04A86BC6" w14:textId="291FED1C">
            <w:pPr>
              <w:rPr>
                <w:b/>
              </w:rPr>
            </w:pPr>
            <w:r w:rsidRPr="008E5B80">
              <w:rPr>
                <w:b/>
                <w:bCs/>
              </w:rPr>
              <w:t>Emancipatiebeleid</w:t>
            </w:r>
          </w:p>
        </w:tc>
      </w:tr>
      <w:tr w:rsidR="001B318E" w:rsidTr="001B318E" w14:paraId="3B967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188B054F" w14:textId="77777777"/>
        </w:tc>
        <w:tc>
          <w:tcPr>
            <w:tcW w:w="7654" w:type="dxa"/>
            <w:gridSpan w:val="2"/>
          </w:tcPr>
          <w:p w:rsidR="001B318E" w:rsidP="001B318E" w:rsidRDefault="001B318E" w14:paraId="285763A5" w14:textId="77777777"/>
        </w:tc>
      </w:tr>
      <w:tr w:rsidR="001B318E" w:rsidTr="001B318E" w14:paraId="5673EA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156319DB" w14:textId="77777777"/>
        </w:tc>
        <w:tc>
          <w:tcPr>
            <w:tcW w:w="7654" w:type="dxa"/>
            <w:gridSpan w:val="2"/>
          </w:tcPr>
          <w:p w:rsidR="001B318E" w:rsidP="001B318E" w:rsidRDefault="001B318E" w14:paraId="15E39265" w14:textId="77777777"/>
        </w:tc>
      </w:tr>
      <w:tr w:rsidR="001B318E" w:rsidTr="001B318E" w14:paraId="0BA8D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37E9F218" w14:textId="779D08F0">
            <w:pPr>
              <w:rPr>
                <w:b/>
              </w:rPr>
            </w:pPr>
            <w:r>
              <w:rPr>
                <w:b/>
              </w:rPr>
              <w:t xml:space="preserve">Nr. </w:t>
            </w:r>
            <w:r w:rsidR="00483ABB">
              <w:rPr>
                <w:b/>
              </w:rPr>
              <w:t>424</w:t>
            </w:r>
          </w:p>
        </w:tc>
        <w:tc>
          <w:tcPr>
            <w:tcW w:w="7654" w:type="dxa"/>
            <w:gridSpan w:val="2"/>
          </w:tcPr>
          <w:p w:rsidR="001B318E" w:rsidP="001B318E" w:rsidRDefault="001B318E" w14:paraId="24F95119" w14:textId="536EA7E3">
            <w:pPr>
              <w:rPr>
                <w:b/>
              </w:rPr>
            </w:pPr>
            <w:r>
              <w:rPr>
                <w:b/>
              </w:rPr>
              <w:t xml:space="preserve">MOTIE VAN </w:t>
            </w:r>
            <w:r w:rsidR="00483ABB">
              <w:rPr>
                <w:b/>
              </w:rPr>
              <w:t>DE LEDEN VAN CAMPEN EN DOBBE</w:t>
            </w:r>
          </w:p>
        </w:tc>
      </w:tr>
      <w:tr w:rsidR="001B318E" w:rsidTr="001B318E" w14:paraId="6F65B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688F82E1" w14:textId="77777777"/>
        </w:tc>
        <w:tc>
          <w:tcPr>
            <w:tcW w:w="7654" w:type="dxa"/>
            <w:gridSpan w:val="2"/>
          </w:tcPr>
          <w:p w:rsidR="001B318E" w:rsidP="001B318E" w:rsidRDefault="001B318E" w14:paraId="649CD35E" w14:textId="2FC072F2">
            <w:r>
              <w:t>Voorgesteld 1 juli 2025</w:t>
            </w:r>
          </w:p>
        </w:tc>
      </w:tr>
      <w:tr w:rsidR="001B318E" w:rsidTr="001B318E" w14:paraId="28196C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2B43ACB5" w14:textId="77777777"/>
        </w:tc>
        <w:tc>
          <w:tcPr>
            <w:tcW w:w="7654" w:type="dxa"/>
            <w:gridSpan w:val="2"/>
          </w:tcPr>
          <w:p w:rsidR="001B318E" w:rsidP="001B318E" w:rsidRDefault="001B318E" w14:paraId="5E456AA7" w14:textId="77777777"/>
        </w:tc>
      </w:tr>
      <w:tr w:rsidR="001B318E" w:rsidTr="001B318E" w14:paraId="009EA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726EB52E" w14:textId="77777777"/>
        </w:tc>
        <w:tc>
          <w:tcPr>
            <w:tcW w:w="7654" w:type="dxa"/>
            <w:gridSpan w:val="2"/>
          </w:tcPr>
          <w:p w:rsidR="001B318E" w:rsidP="001B318E" w:rsidRDefault="001B318E" w14:paraId="1C2989F8" w14:textId="65A153A6">
            <w:r>
              <w:t>De Kamer,</w:t>
            </w:r>
          </w:p>
        </w:tc>
      </w:tr>
      <w:tr w:rsidR="001B318E" w:rsidTr="001B318E" w14:paraId="6094C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61090A1F" w14:textId="77777777"/>
        </w:tc>
        <w:tc>
          <w:tcPr>
            <w:tcW w:w="7654" w:type="dxa"/>
            <w:gridSpan w:val="2"/>
          </w:tcPr>
          <w:p w:rsidR="001B318E" w:rsidP="001B318E" w:rsidRDefault="001B318E" w14:paraId="32D64152" w14:textId="77777777"/>
        </w:tc>
      </w:tr>
      <w:tr w:rsidR="001B318E" w:rsidTr="001B318E" w14:paraId="037C7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B318E" w:rsidP="001B318E" w:rsidRDefault="001B318E" w14:paraId="46C8657C" w14:textId="77777777"/>
        </w:tc>
        <w:tc>
          <w:tcPr>
            <w:tcW w:w="7654" w:type="dxa"/>
            <w:gridSpan w:val="2"/>
          </w:tcPr>
          <w:p w:rsidR="001B318E" w:rsidP="001B318E" w:rsidRDefault="001B318E" w14:paraId="10EA3192" w14:textId="64655956">
            <w:r>
              <w:t>gehoord de beraadslaging,</w:t>
            </w:r>
          </w:p>
        </w:tc>
      </w:tr>
      <w:tr w:rsidR="00997775" w:rsidTr="001B318E" w14:paraId="74733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8CB4D" w14:textId="77777777"/>
        </w:tc>
        <w:tc>
          <w:tcPr>
            <w:tcW w:w="7654" w:type="dxa"/>
            <w:gridSpan w:val="2"/>
          </w:tcPr>
          <w:p w:rsidR="00997775" w:rsidRDefault="00997775" w14:paraId="0A1C22E4" w14:textId="77777777"/>
        </w:tc>
      </w:tr>
      <w:tr w:rsidR="00997775" w:rsidTr="001B318E" w14:paraId="7BF50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15DC15" w14:textId="77777777"/>
        </w:tc>
        <w:tc>
          <w:tcPr>
            <w:tcW w:w="7654" w:type="dxa"/>
            <w:gridSpan w:val="2"/>
          </w:tcPr>
          <w:p w:rsidR="001B318E" w:rsidP="001B318E" w:rsidRDefault="001B318E" w14:paraId="4AC5E0B1" w14:textId="77777777">
            <w:r>
              <w:t>overwegende dat de motie-Becker (36600, nr. 44) de regering oproept tot een contrastrategie buitenlandse beïnvloeding met maatregelen om deze beïnvloeding aan te pakken, waaronder de geldstromen van buitenlandse organisaties naar Nederland;</w:t>
            </w:r>
          </w:p>
          <w:p w:rsidR="00483ABB" w:rsidP="001B318E" w:rsidRDefault="00483ABB" w14:paraId="3BE06B47" w14:textId="77777777"/>
          <w:p w:rsidR="001B318E" w:rsidP="001B318E" w:rsidRDefault="001B318E" w14:paraId="2449BE58" w14:textId="77777777">
            <w:r>
              <w:t>overwegende dat ministeries op dit moment niet over een juridische grondslag beschikken om onderzoek te doen naar geldstromen vanuit lobbygroepen naar organisaties en personen in Nederland;</w:t>
            </w:r>
          </w:p>
          <w:p w:rsidR="00483ABB" w:rsidP="001B318E" w:rsidRDefault="00483ABB" w14:paraId="73BF836E" w14:textId="77777777"/>
          <w:p w:rsidR="001B318E" w:rsidP="001B318E" w:rsidRDefault="001B318E" w14:paraId="3C17F9DB" w14:textId="77777777">
            <w:r>
              <w:t>verzoekt de regering aanvullende maatregelen uit de contrastrategie buitenlandse beïnvloeding zelf voortvarend op te pakken, niet aan een volgend kabinet te laten en daarbij in ieder geval een grondslag te creëren voor het doen van onderzoeken naar geldstromen van lobbygroepen naar organisaties en personen in Nederland,</w:t>
            </w:r>
          </w:p>
          <w:p w:rsidR="00483ABB" w:rsidP="001B318E" w:rsidRDefault="00483ABB" w14:paraId="5554BA74" w14:textId="77777777"/>
          <w:p w:rsidR="001B318E" w:rsidP="001B318E" w:rsidRDefault="001B318E" w14:paraId="7ED90FC3" w14:textId="77777777">
            <w:r>
              <w:t>en gaat over tot de orde van de dag.</w:t>
            </w:r>
          </w:p>
          <w:p w:rsidR="00483ABB" w:rsidP="001B318E" w:rsidRDefault="00483ABB" w14:paraId="44690C20" w14:textId="77777777"/>
          <w:p w:rsidR="00483ABB" w:rsidP="001B318E" w:rsidRDefault="001B318E" w14:paraId="52CF8E95" w14:textId="77777777">
            <w:r>
              <w:t>Van Campen</w:t>
            </w:r>
          </w:p>
          <w:p w:rsidR="00997775" w:rsidP="001B318E" w:rsidRDefault="001B318E" w14:paraId="78A8BA03" w14:textId="7F9DCE28">
            <w:r>
              <w:t>Dobbe</w:t>
            </w:r>
          </w:p>
        </w:tc>
      </w:tr>
    </w:tbl>
    <w:p w:rsidR="00997775" w:rsidRDefault="00997775" w14:paraId="014C1D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09D4" w14:textId="77777777" w:rsidR="001B318E" w:rsidRDefault="001B318E">
      <w:pPr>
        <w:spacing w:line="20" w:lineRule="exact"/>
      </w:pPr>
    </w:p>
  </w:endnote>
  <w:endnote w:type="continuationSeparator" w:id="0">
    <w:p w14:paraId="183F7258" w14:textId="77777777" w:rsidR="001B318E" w:rsidRDefault="001B318E">
      <w:pPr>
        <w:pStyle w:val="Amendement"/>
      </w:pPr>
      <w:r>
        <w:rPr>
          <w:b w:val="0"/>
        </w:rPr>
        <w:t xml:space="preserve"> </w:t>
      </w:r>
    </w:p>
  </w:endnote>
  <w:endnote w:type="continuationNotice" w:id="1">
    <w:p w14:paraId="3CB2E33F" w14:textId="77777777" w:rsidR="001B318E" w:rsidRDefault="001B31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DA54" w14:textId="77777777" w:rsidR="001B318E" w:rsidRDefault="001B318E">
      <w:pPr>
        <w:pStyle w:val="Amendement"/>
      </w:pPr>
      <w:r>
        <w:rPr>
          <w:b w:val="0"/>
        </w:rPr>
        <w:separator/>
      </w:r>
    </w:p>
  </w:footnote>
  <w:footnote w:type="continuationSeparator" w:id="0">
    <w:p w14:paraId="56035B17" w14:textId="77777777" w:rsidR="001B318E" w:rsidRDefault="001B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8E"/>
    <w:rsid w:val="00133FCE"/>
    <w:rsid w:val="001B318E"/>
    <w:rsid w:val="001E482C"/>
    <w:rsid w:val="001E4877"/>
    <w:rsid w:val="0021105A"/>
    <w:rsid w:val="00280D6A"/>
    <w:rsid w:val="002B78E9"/>
    <w:rsid w:val="002C5406"/>
    <w:rsid w:val="00330D60"/>
    <w:rsid w:val="00345A5C"/>
    <w:rsid w:val="003F71A1"/>
    <w:rsid w:val="00476415"/>
    <w:rsid w:val="00483ABB"/>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667E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A7AE"/>
  <w15:docId w15:val="{034413CB-E33F-4DCA-B9F7-AB52DA55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2025-07-02T07:15:00.0000000Z</dcterms:created>
  <dcterms:modified xsi:type="dcterms:W3CDTF">2025-07-02T07:55:00.0000000Z</dcterms:modified>
  <dc:description>------------------------</dc:description>
  <dc:subject/>
  <keywords/>
  <version/>
  <category/>
</coreProperties>
</file>