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70AE267" w14:textId="77777777">
        <w:tc>
          <w:tcPr>
            <w:tcW w:w="6733" w:type="dxa"/>
            <w:gridSpan w:val="2"/>
            <w:tcBorders>
              <w:top w:val="nil"/>
              <w:left w:val="nil"/>
              <w:bottom w:val="nil"/>
              <w:right w:val="nil"/>
            </w:tcBorders>
            <w:vAlign w:val="center"/>
          </w:tcPr>
          <w:p w:rsidR="00997775" w:rsidP="00710A7A" w:rsidRDefault="00997775" w14:paraId="67F6559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3E749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1BBD92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79C497B" w14:textId="77777777">
            <w:r w:rsidRPr="008B0CC5">
              <w:t xml:space="preserve">Vergaderjaar </w:t>
            </w:r>
            <w:r w:rsidR="00AC6B87">
              <w:t>2024-2025</w:t>
            </w:r>
          </w:p>
        </w:tc>
      </w:tr>
      <w:tr w:rsidR="00997775" w14:paraId="02A0F637" w14:textId="77777777">
        <w:trPr>
          <w:cantSplit/>
        </w:trPr>
        <w:tc>
          <w:tcPr>
            <w:tcW w:w="10985" w:type="dxa"/>
            <w:gridSpan w:val="3"/>
            <w:tcBorders>
              <w:top w:val="nil"/>
              <w:left w:val="nil"/>
              <w:bottom w:val="nil"/>
              <w:right w:val="nil"/>
            </w:tcBorders>
          </w:tcPr>
          <w:p w:rsidR="00997775" w:rsidRDefault="00997775" w14:paraId="4E85EB4E" w14:textId="77777777"/>
        </w:tc>
      </w:tr>
      <w:tr w:rsidR="00997775" w14:paraId="7FC0D32E" w14:textId="77777777">
        <w:trPr>
          <w:cantSplit/>
        </w:trPr>
        <w:tc>
          <w:tcPr>
            <w:tcW w:w="10985" w:type="dxa"/>
            <w:gridSpan w:val="3"/>
            <w:tcBorders>
              <w:top w:val="nil"/>
              <w:left w:val="nil"/>
              <w:bottom w:val="single" w:color="auto" w:sz="4" w:space="0"/>
              <w:right w:val="nil"/>
            </w:tcBorders>
          </w:tcPr>
          <w:p w:rsidR="00997775" w:rsidRDefault="00997775" w14:paraId="74125E84" w14:textId="77777777"/>
        </w:tc>
      </w:tr>
      <w:tr w:rsidR="00997775" w14:paraId="551C35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728BC4" w14:textId="77777777"/>
        </w:tc>
        <w:tc>
          <w:tcPr>
            <w:tcW w:w="7654" w:type="dxa"/>
            <w:gridSpan w:val="2"/>
          </w:tcPr>
          <w:p w:rsidR="00997775" w:rsidRDefault="00997775" w14:paraId="7C68A203" w14:textId="77777777"/>
        </w:tc>
      </w:tr>
      <w:tr w:rsidR="00997775" w14:paraId="4607A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10B02" w14:paraId="364490A8" w14:textId="080BF07B">
            <w:pPr>
              <w:rPr>
                <w:b/>
              </w:rPr>
            </w:pPr>
            <w:r>
              <w:rPr>
                <w:b/>
              </w:rPr>
              <w:t>36 740 VIII</w:t>
            </w:r>
          </w:p>
        </w:tc>
        <w:tc>
          <w:tcPr>
            <w:tcW w:w="7654" w:type="dxa"/>
            <w:gridSpan w:val="2"/>
          </w:tcPr>
          <w:p w:rsidRPr="00610B02" w:rsidR="00997775" w:rsidP="00A07C71" w:rsidRDefault="00610B02" w14:paraId="7F6E5033" w14:textId="62A99FEB">
            <w:pPr>
              <w:rPr>
                <w:b/>
                <w:bCs/>
              </w:rPr>
            </w:pPr>
            <w:r w:rsidRPr="00610B02">
              <w:rPr>
                <w:b/>
                <w:bCs/>
              </w:rPr>
              <w:t xml:space="preserve">Jaarverslag en </w:t>
            </w:r>
            <w:proofErr w:type="spellStart"/>
            <w:r w:rsidRPr="00610B02">
              <w:rPr>
                <w:b/>
                <w:bCs/>
              </w:rPr>
              <w:t>slotwet</w:t>
            </w:r>
            <w:proofErr w:type="spellEnd"/>
            <w:r w:rsidRPr="00610B02">
              <w:rPr>
                <w:b/>
                <w:bCs/>
              </w:rPr>
              <w:t xml:space="preserve"> Ministerie van Onderwijs, Cultuur en Wetenschap 2024</w:t>
            </w:r>
          </w:p>
        </w:tc>
      </w:tr>
      <w:tr w:rsidR="00997775" w14:paraId="62187D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7F94C5" w14:textId="77777777"/>
        </w:tc>
        <w:tc>
          <w:tcPr>
            <w:tcW w:w="7654" w:type="dxa"/>
            <w:gridSpan w:val="2"/>
          </w:tcPr>
          <w:p w:rsidR="00997775" w:rsidRDefault="00997775" w14:paraId="6F7B23C7" w14:textId="77777777"/>
        </w:tc>
      </w:tr>
      <w:tr w:rsidR="00997775" w14:paraId="1F85AD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9F330F" w14:textId="77777777"/>
        </w:tc>
        <w:tc>
          <w:tcPr>
            <w:tcW w:w="7654" w:type="dxa"/>
            <w:gridSpan w:val="2"/>
          </w:tcPr>
          <w:p w:rsidR="00997775" w:rsidRDefault="00997775" w14:paraId="56769D84" w14:textId="77777777"/>
        </w:tc>
      </w:tr>
      <w:tr w:rsidR="00997775" w14:paraId="1AABD0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57BB05" w14:textId="5FAD7F9D">
            <w:pPr>
              <w:rPr>
                <w:b/>
              </w:rPr>
            </w:pPr>
            <w:r>
              <w:rPr>
                <w:b/>
              </w:rPr>
              <w:t xml:space="preserve">Nr. </w:t>
            </w:r>
            <w:r w:rsidR="00610B02">
              <w:rPr>
                <w:b/>
              </w:rPr>
              <w:t>10</w:t>
            </w:r>
          </w:p>
        </w:tc>
        <w:tc>
          <w:tcPr>
            <w:tcW w:w="7654" w:type="dxa"/>
            <w:gridSpan w:val="2"/>
          </w:tcPr>
          <w:p w:rsidR="00997775" w:rsidRDefault="00997775" w14:paraId="4EAE958B" w14:textId="1A348447">
            <w:pPr>
              <w:rPr>
                <w:b/>
              </w:rPr>
            </w:pPr>
            <w:r>
              <w:rPr>
                <w:b/>
              </w:rPr>
              <w:t xml:space="preserve">MOTIE VAN </w:t>
            </w:r>
            <w:r w:rsidR="00610B02">
              <w:rPr>
                <w:b/>
              </w:rPr>
              <w:t>HET LID SOEPBOER</w:t>
            </w:r>
          </w:p>
        </w:tc>
      </w:tr>
      <w:tr w:rsidR="00997775" w14:paraId="32DE2B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6905F9" w14:textId="77777777"/>
        </w:tc>
        <w:tc>
          <w:tcPr>
            <w:tcW w:w="7654" w:type="dxa"/>
            <w:gridSpan w:val="2"/>
          </w:tcPr>
          <w:p w:rsidR="00997775" w:rsidP="00280D6A" w:rsidRDefault="00997775" w14:paraId="741709C1" w14:textId="4A806055">
            <w:r>
              <w:t>Voorgesteld</w:t>
            </w:r>
            <w:r w:rsidR="00280D6A">
              <w:t xml:space="preserve"> </w:t>
            </w:r>
            <w:r w:rsidR="00610B02">
              <w:t>1 juli 2025</w:t>
            </w:r>
          </w:p>
        </w:tc>
      </w:tr>
      <w:tr w:rsidR="00997775" w14:paraId="433BD3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30CC86" w14:textId="77777777"/>
        </w:tc>
        <w:tc>
          <w:tcPr>
            <w:tcW w:w="7654" w:type="dxa"/>
            <w:gridSpan w:val="2"/>
          </w:tcPr>
          <w:p w:rsidR="00997775" w:rsidRDefault="00997775" w14:paraId="3B22DB17" w14:textId="77777777"/>
        </w:tc>
      </w:tr>
      <w:tr w:rsidR="00997775" w14:paraId="2896DF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3B2B82" w14:textId="77777777"/>
        </w:tc>
        <w:tc>
          <w:tcPr>
            <w:tcW w:w="7654" w:type="dxa"/>
            <w:gridSpan w:val="2"/>
          </w:tcPr>
          <w:p w:rsidR="00997775" w:rsidRDefault="00997775" w14:paraId="1E0107D9" w14:textId="77777777">
            <w:r>
              <w:t>De Kamer,</w:t>
            </w:r>
          </w:p>
        </w:tc>
      </w:tr>
      <w:tr w:rsidR="00997775" w14:paraId="79CC8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10EE5B" w14:textId="77777777"/>
        </w:tc>
        <w:tc>
          <w:tcPr>
            <w:tcW w:w="7654" w:type="dxa"/>
            <w:gridSpan w:val="2"/>
          </w:tcPr>
          <w:p w:rsidR="00997775" w:rsidRDefault="00997775" w14:paraId="0794FD77" w14:textId="77777777"/>
        </w:tc>
      </w:tr>
      <w:tr w:rsidR="00997775" w14:paraId="450585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7D640B" w14:textId="77777777"/>
        </w:tc>
        <w:tc>
          <w:tcPr>
            <w:tcW w:w="7654" w:type="dxa"/>
            <w:gridSpan w:val="2"/>
          </w:tcPr>
          <w:p w:rsidR="00997775" w:rsidRDefault="00997775" w14:paraId="2673D6D6" w14:textId="77777777">
            <w:r>
              <w:t>gehoord de beraadslaging,</w:t>
            </w:r>
          </w:p>
        </w:tc>
      </w:tr>
      <w:tr w:rsidR="00997775" w14:paraId="1E0101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D56985" w14:textId="77777777"/>
        </w:tc>
        <w:tc>
          <w:tcPr>
            <w:tcW w:w="7654" w:type="dxa"/>
            <w:gridSpan w:val="2"/>
          </w:tcPr>
          <w:p w:rsidR="00997775" w:rsidRDefault="00997775" w14:paraId="393E16E4" w14:textId="77777777"/>
        </w:tc>
      </w:tr>
      <w:tr w:rsidR="00997775" w14:paraId="2B429C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96AE62" w14:textId="77777777"/>
        </w:tc>
        <w:tc>
          <w:tcPr>
            <w:tcW w:w="7654" w:type="dxa"/>
            <w:gridSpan w:val="2"/>
          </w:tcPr>
          <w:p w:rsidR="00610B02" w:rsidP="00610B02" w:rsidRDefault="00610B02" w14:paraId="128D5986" w14:textId="77777777">
            <w:r>
              <w:t>constaterende dat op 3 december jongstleden er een ruime Kamermeerderheid was voor de motie-Soepboer/Ceder, die de regering verzoekt de onderwijsregio's terug te brengen naar een structurele stimuleringsregeling en de vrijgekomen middelen terug te geven aan het primaire onderwijsproces;</w:t>
            </w:r>
          </w:p>
          <w:p w:rsidR="00610B02" w:rsidP="00610B02" w:rsidRDefault="00610B02" w14:paraId="42A93402" w14:textId="77777777"/>
          <w:p w:rsidR="00610B02" w:rsidP="00610B02" w:rsidRDefault="00610B02" w14:paraId="53B01A4F" w14:textId="77777777">
            <w:r>
              <w:t>overwegende dat de invulling die de regering heeft gegeven aan de uitvoering overduidelijk niet beantwoordt aan de eigenlijke wens die de leden Soepboer en Ceder met deze motie hebben uitgesproken;</w:t>
            </w:r>
          </w:p>
          <w:p w:rsidR="00610B02" w:rsidP="00610B02" w:rsidRDefault="00610B02" w14:paraId="70EDACCB" w14:textId="77777777"/>
          <w:p w:rsidR="00610B02" w:rsidP="00610B02" w:rsidRDefault="00610B02" w14:paraId="25EE1E1F" w14:textId="77777777">
            <w:r>
              <w:t>overwegende dat de regering daarmee ook onvoldoende gehoor heeft gegeven aan wat een meerderheid van de Kamer overduidelijk wil;</w:t>
            </w:r>
          </w:p>
          <w:p w:rsidR="00610B02" w:rsidP="00610B02" w:rsidRDefault="00610B02" w14:paraId="60BC3AAE" w14:textId="77777777"/>
          <w:p w:rsidR="00610B02" w:rsidP="00610B02" w:rsidRDefault="00610B02" w14:paraId="3B06416F" w14:textId="77777777">
            <w:r>
              <w:t xml:space="preserve">verzoekt de regering het geld dat in de onderwijsregio's zit en direct afkomstig is van scholen (voor professionalisering en strategisch hrm bijvoorbeeld) terug te geven aan de scholen en het resterende bedrag in te zetten voor een structurele stimuleringsregeling die geen verplichtend karakter heeft en niet leidt tot extra </w:t>
            </w:r>
            <w:proofErr w:type="spellStart"/>
            <w:r>
              <w:t>governance</w:t>
            </w:r>
            <w:proofErr w:type="spellEnd"/>
            <w:r>
              <w:t>,</w:t>
            </w:r>
          </w:p>
          <w:p w:rsidR="00610B02" w:rsidP="00610B02" w:rsidRDefault="00610B02" w14:paraId="72D9666A" w14:textId="77777777"/>
          <w:p w:rsidR="00610B02" w:rsidP="00610B02" w:rsidRDefault="00610B02" w14:paraId="7A0925AC" w14:textId="77777777">
            <w:r>
              <w:t>en gaat over tot de orde van de dag.</w:t>
            </w:r>
          </w:p>
          <w:p w:rsidR="00610B02" w:rsidP="00610B02" w:rsidRDefault="00610B02" w14:paraId="02DE4290" w14:textId="77777777"/>
          <w:p w:rsidR="00997775" w:rsidP="00610B02" w:rsidRDefault="00610B02" w14:paraId="5AAC9E52" w14:textId="4C28D429">
            <w:r>
              <w:t>Soepboer</w:t>
            </w:r>
          </w:p>
        </w:tc>
      </w:tr>
    </w:tbl>
    <w:p w:rsidR="00997775" w:rsidRDefault="00997775" w14:paraId="358975E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059D0" w14:textId="77777777" w:rsidR="00610B02" w:rsidRDefault="00610B02">
      <w:pPr>
        <w:spacing w:line="20" w:lineRule="exact"/>
      </w:pPr>
    </w:p>
  </w:endnote>
  <w:endnote w:type="continuationSeparator" w:id="0">
    <w:p w14:paraId="1CF9D0F3" w14:textId="77777777" w:rsidR="00610B02" w:rsidRDefault="00610B02">
      <w:pPr>
        <w:pStyle w:val="Amendement"/>
      </w:pPr>
      <w:r>
        <w:rPr>
          <w:b w:val="0"/>
        </w:rPr>
        <w:t xml:space="preserve"> </w:t>
      </w:r>
    </w:p>
  </w:endnote>
  <w:endnote w:type="continuationNotice" w:id="1">
    <w:p w14:paraId="28A12D25" w14:textId="77777777" w:rsidR="00610B02" w:rsidRDefault="00610B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F37DA" w14:textId="77777777" w:rsidR="00610B02" w:rsidRDefault="00610B02">
      <w:pPr>
        <w:pStyle w:val="Amendement"/>
      </w:pPr>
      <w:r>
        <w:rPr>
          <w:b w:val="0"/>
        </w:rPr>
        <w:separator/>
      </w:r>
    </w:p>
  </w:footnote>
  <w:footnote w:type="continuationSeparator" w:id="0">
    <w:p w14:paraId="6221A5F4" w14:textId="77777777" w:rsidR="00610B02" w:rsidRDefault="00610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02"/>
    <w:rsid w:val="00133FCE"/>
    <w:rsid w:val="001E482C"/>
    <w:rsid w:val="001E4877"/>
    <w:rsid w:val="0021105A"/>
    <w:rsid w:val="00280D6A"/>
    <w:rsid w:val="002B78E9"/>
    <w:rsid w:val="002C5406"/>
    <w:rsid w:val="00330D60"/>
    <w:rsid w:val="00345A5C"/>
    <w:rsid w:val="003F71A1"/>
    <w:rsid w:val="00476415"/>
    <w:rsid w:val="00546F8D"/>
    <w:rsid w:val="00560113"/>
    <w:rsid w:val="00610B02"/>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667EC"/>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1B48E"/>
  <w15:docId w15:val="{392973A8-3DF3-4CDE-BF15-74190573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1096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2025-07-02T08:15:00.0000000Z</dcterms:created>
  <dcterms:modified xsi:type="dcterms:W3CDTF">2025-07-02T08:19:00.0000000Z</dcterms:modified>
  <dc:description>------------------------</dc:description>
  <dc:subject/>
  <keywords/>
  <version/>
  <category/>
</coreProperties>
</file>