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02412" w14:paraId="2C2B1AF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9D6115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632FB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02412" w14:paraId="1BF10DB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CB5224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02412" w14:paraId="23951A2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A89627" w14:textId="77777777"/>
        </w:tc>
      </w:tr>
      <w:tr w:rsidR="00997775" w:rsidTr="00602412" w14:paraId="7D95F0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18342A" w14:textId="77777777"/>
        </w:tc>
      </w:tr>
      <w:tr w:rsidR="00997775" w:rsidTr="00602412" w14:paraId="6C728E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33406E" w14:textId="77777777"/>
        </w:tc>
        <w:tc>
          <w:tcPr>
            <w:tcW w:w="7654" w:type="dxa"/>
            <w:gridSpan w:val="2"/>
          </w:tcPr>
          <w:p w:rsidR="00997775" w:rsidRDefault="00997775" w14:paraId="553BA695" w14:textId="77777777"/>
        </w:tc>
      </w:tr>
      <w:tr w:rsidR="00602412" w:rsidTr="00602412" w14:paraId="576D98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412" w:rsidP="00602412" w:rsidRDefault="00602412" w14:paraId="01C80B37" w14:textId="2BAFED80">
            <w:pPr>
              <w:rPr>
                <w:b/>
              </w:rPr>
            </w:pPr>
            <w:r>
              <w:rPr>
                <w:b/>
              </w:rPr>
              <w:t>36 725 VI</w:t>
            </w:r>
          </w:p>
        </w:tc>
        <w:tc>
          <w:tcPr>
            <w:tcW w:w="7654" w:type="dxa"/>
            <w:gridSpan w:val="2"/>
          </w:tcPr>
          <w:p w:rsidR="00602412" w:rsidP="00602412" w:rsidRDefault="00602412" w14:paraId="7262E810" w14:textId="354F6316">
            <w:pPr>
              <w:rPr>
                <w:b/>
              </w:rPr>
            </w:pPr>
            <w:r w:rsidRPr="00D84DE2">
              <w:rPr>
                <w:b/>
                <w:bCs/>
                <w:szCs w:val="24"/>
              </w:rPr>
              <w:t>Wijziging van de begrotingsstaten van het Ministerie van Justitie en Veiligheid (VI) voor het jaar 2025 (wijziging samenhangende met de Voorjaarsnota)</w:t>
            </w:r>
          </w:p>
        </w:tc>
      </w:tr>
      <w:tr w:rsidR="00602412" w:rsidTr="00602412" w14:paraId="5952DE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412" w:rsidP="00602412" w:rsidRDefault="00602412" w14:paraId="22867D10" w14:textId="77777777"/>
        </w:tc>
        <w:tc>
          <w:tcPr>
            <w:tcW w:w="7654" w:type="dxa"/>
            <w:gridSpan w:val="2"/>
          </w:tcPr>
          <w:p w:rsidR="00602412" w:rsidP="00602412" w:rsidRDefault="00602412" w14:paraId="1C789758" w14:textId="77777777"/>
        </w:tc>
      </w:tr>
      <w:tr w:rsidR="00602412" w:rsidTr="00602412" w14:paraId="7FEED9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412" w:rsidP="00602412" w:rsidRDefault="00602412" w14:paraId="5B23B640" w14:textId="77777777"/>
        </w:tc>
        <w:tc>
          <w:tcPr>
            <w:tcW w:w="7654" w:type="dxa"/>
            <w:gridSpan w:val="2"/>
          </w:tcPr>
          <w:p w:rsidR="00602412" w:rsidP="00602412" w:rsidRDefault="00602412" w14:paraId="0413A007" w14:textId="77777777"/>
        </w:tc>
      </w:tr>
      <w:tr w:rsidR="00602412" w:rsidTr="00602412" w14:paraId="433F62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412" w:rsidP="00602412" w:rsidRDefault="00602412" w14:paraId="09265C3A" w14:textId="6780E3F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C775E">
              <w:rPr>
                <w:b/>
              </w:rPr>
              <w:t>29</w:t>
            </w:r>
          </w:p>
        </w:tc>
        <w:tc>
          <w:tcPr>
            <w:tcW w:w="7654" w:type="dxa"/>
            <w:gridSpan w:val="2"/>
          </w:tcPr>
          <w:p w:rsidR="00602412" w:rsidP="00602412" w:rsidRDefault="00602412" w14:paraId="1FACCCF4" w14:textId="5A240236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AC775E">
              <w:rPr>
                <w:b/>
              </w:rPr>
              <w:t xml:space="preserve"> HET LID EMIEL VAN DIJK</w:t>
            </w:r>
          </w:p>
        </w:tc>
      </w:tr>
      <w:tr w:rsidR="00602412" w:rsidTr="00602412" w14:paraId="3DAA83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412" w:rsidP="00602412" w:rsidRDefault="00602412" w14:paraId="71BBCC0B" w14:textId="77777777"/>
        </w:tc>
        <w:tc>
          <w:tcPr>
            <w:tcW w:w="7654" w:type="dxa"/>
            <w:gridSpan w:val="2"/>
          </w:tcPr>
          <w:p w:rsidR="00602412" w:rsidP="00602412" w:rsidRDefault="008F1B5E" w14:paraId="4C8FA49A" w14:textId="07C7C07A">
            <w:r w:rsidRPr="008F1B5E">
              <w:t>Voorgesteld tijdens het wetgevingsoverleg van 1 juli 2025</w:t>
            </w:r>
          </w:p>
        </w:tc>
      </w:tr>
      <w:tr w:rsidR="00602412" w:rsidTr="00602412" w14:paraId="668810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412" w:rsidP="00602412" w:rsidRDefault="00602412" w14:paraId="517B4B1B" w14:textId="77777777"/>
        </w:tc>
        <w:tc>
          <w:tcPr>
            <w:tcW w:w="7654" w:type="dxa"/>
            <w:gridSpan w:val="2"/>
          </w:tcPr>
          <w:p w:rsidR="00602412" w:rsidP="00602412" w:rsidRDefault="00602412" w14:paraId="01FD1E82" w14:textId="77777777"/>
        </w:tc>
      </w:tr>
      <w:tr w:rsidR="00602412" w:rsidTr="00602412" w14:paraId="756B80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412" w:rsidP="00602412" w:rsidRDefault="00602412" w14:paraId="0CF0F62E" w14:textId="77777777"/>
        </w:tc>
        <w:tc>
          <w:tcPr>
            <w:tcW w:w="7654" w:type="dxa"/>
            <w:gridSpan w:val="2"/>
          </w:tcPr>
          <w:p w:rsidR="00602412" w:rsidP="00602412" w:rsidRDefault="00602412" w14:paraId="13210939" w14:textId="0E2DB695">
            <w:r>
              <w:t>De Kamer,</w:t>
            </w:r>
          </w:p>
        </w:tc>
      </w:tr>
      <w:tr w:rsidR="00602412" w:rsidTr="00602412" w14:paraId="72E32B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412" w:rsidP="00602412" w:rsidRDefault="00602412" w14:paraId="382458CA" w14:textId="77777777"/>
        </w:tc>
        <w:tc>
          <w:tcPr>
            <w:tcW w:w="7654" w:type="dxa"/>
            <w:gridSpan w:val="2"/>
          </w:tcPr>
          <w:p w:rsidR="00602412" w:rsidP="00602412" w:rsidRDefault="00602412" w14:paraId="656F1E1D" w14:textId="77777777"/>
        </w:tc>
      </w:tr>
      <w:tr w:rsidR="00602412" w:rsidTr="00602412" w14:paraId="5FCE79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412" w:rsidP="00602412" w:rsidRDefault="00602412" w14:paraId="1007EB92" w14:textId="77777777"/>
        </w:tc>
        <w:tc>
          <w:tcPr>
            <w:tcW w:w="7654" w:type="dxa"/>
            <w:gridSpan w:val="2"/>
          </w:tcPr>
          <w:p w:rsidR="00602412" w:rsidP="00602412" w:rsidRDefault="00602412" w14:paraId="1AE50A72" w14:textId="531B74A5">
            <w:r>
              <w:t>gehoord de beraadslaging,</w:t>
            </w:r>
          </w:p>
        </w:tc>
      </w:tr>
      <w:tr w:rsidR="00997775" w:rsidTr="00602412" w14:paraId="31FAA8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06C610" w14:textId="77777777"/>
        </w:tc>
        <w:tc>
          <w:tcPr>
            <w:tcW w:w="7654" w:type="dxa"/>
            <w:gridSpan w:val="2"/>
          </w:tcPr>
          <w:p w:rsidR="00997775" w:rsidRDefault="00997775" w14:paraId="11E8FB3A" w14:textId="77777777"/>
        </w:tc>
      </w:tr>
      <w:tr w:rsidR="00997775" w:rsidTr="00602412" w14:paraId="549A95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1A4F93" w14:textId="77777777"/>
        </w:tc>
        <w:tc>
          <w:tcPr>
            <w:tcW w:w="7654" w:type="dxa"/>
            <w:gridSpan w:val="2"/>
          </w:tcPr>
          <w:p w:rsidR="00602412" w:rsidP="00602412" w:rsidRDefault="00602412" w14:paraId="7472A05A" w14:textId="77777777">
            <w:r>
              <w:t>constaterende dat het gevangeniswezen capaciteitsproblemen ervaart;</w:t>
            </w:r>
          </w:p>
          <w:p w:rsidR="00956CF3" w:rsidP="00602412" w:rsidRDefault="00956CF3" w14:paraId="481159F8" w14:textId="77777777"/>
          <w:p w:rsidR="00602412" w:rsidP="00602412" w:rsidRDefault="00602412" w14:paraId="6C7E92C8" w14:textId="77777777">
            <w:r>
              <w:t xml:space="preserve">overwegende dat een grote meerderheid van alle </w:t>
            </w:r>
            <w:proofErr w:type="spellStart"/>
            <w:r>
              <w:t>meerpersoonscellen</w:t>
            </w:r>
            <w:proofErr w:type="spellEnd"/>
            <w:r>
              <w:t xml:space="preserve"> momenteel als </w:t>
            </w:r>
            <w:proofErr w:type="spellStart"/>
            <w:r>
              <w:t>privécel</w:t>
            </w:r>
            <w:proofErr w:type="spellEnd"/>
            <w:r>
              <w:t xml:space="preserve"> wordt gebruikt;</w:t>
            </w:r>
          </w:p>
          <w:p w:rsidR="00AC775E" w:rsidP="00602412" w:rsidRDefault="00AC775E" w14:paraId="680B8FFE" w14:textId="77777777"/>
          <w:p w:rsidR="00602412" w:rsidP="00602412" w:rsidRDefault="00602412" w14:paraId="4ED1E6AF" w14:textId="77777777">
            <w:r>
              <w:t xml:space="preserve">overwegende dat </w:t>
            </w:r>
            <w:proofErr w:type="spellStart"/>
            <w:r>
              <w:t>meerpersoonscellen</w:t>
            </w:r>
            <w:proofErr w:type="spellEnd"/>
            <w:r>
              <w:t xml:space="preserve"> een volwaardige vorm van detentie zijn;</w:t>
            </w:r>
          </w:p>
          <w:p w:rsidR="00AC775E" w:rsidP="00602412" w:rsidRDefault="00AC775E" w14:paraId="78063B47" w14:textId="77777777"/>
          <w:p w:rsidR="00602412" w:rsidP="00602412" w:rsidRDefault="00602412" w14:paraId="658BB44B" w14:textId="77777777">
            <w:r>
              <w:t xml:space="preserve">verzoekt de regering om in plaats van veroordeelde criminelen vervroegd vrij te laten, ervoor te zorgen dat de vele duizenden privécellen voorts als </w:t>
            </w:r>
            <w:proofErr w:type="spellStart"/>
            <w:r>
              <w:t>meerpersoonscel</w:t>
            </w:r>
            <w:proofErr w:type="spellEnd"/>
            <w:r>
              <w:t xml:space="preserve"> zullen worden bezet,</w:t>
            </w:r>
          </w:p>
          <w:p w:rsidR="00AC775E" w:rsidP="00602412" w:rsidRDefault="00AC775E" w14:paraId="51182AD4" w14:textId="77777777"/>
          <w:p w:rsidR="00602412" w:rsidP="00602412" w:rsidRDefault="00602412" w14:paraId="3B909097" w14:textId="77777777">
            <w:r>
              <w:t>en gaat over tot de orde van de dag.</w:t>
            </w:r>
          </w:p>
          <w:p w:rsidR="00AC775E" w:rsidP="00602412" w:rsidRDefault="00AC775E" w14:paraId="72E62253" w14:textId="77777777"/>
          <w:p w:rsidR="00997775" w:rsidP="00602412" w:rsidRDefault="00602412" w14:paraId="246BBF67" w14:textId="3875DF19">
            <w:r>
              <w:t>Emiel van Dijk</w:t>
            </w:r>
          </w:p>
        </w:tc>
      </w:tr>
    </w:tbl>
    <w:p w:rsidR="00997775" w:rsidRDefault="00997775" w14:paraId="4970D87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A1EE4" w14:textId="77777777" w:rsidR="00602412" w:rsidRDefault="00602412">
      <w:pPr>
        <w:spacing w:line="20" w:lineRule="exact"/>
      </w:pPr>
    </w:p>
  </w:endnote>
  <w:endnote w:type="continuationSeparator" w:id="0">
    <w:p w14:paraId="5721DE95" w14:textId="77777777" w:rsidR="00602412" w:rsidRDefault="0060241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4C89EF" w14:textId="77777777" w:rsidR="00602412" w:rsidRDefault="0060241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E2C10" w14:textId="77777777" w:rsidR="00602412" w:rsidRDefault="0060241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6137E2D" w14:textId="77777777" w:rsidR="00602412" w:rsidRDefault="00602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1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F3669"/>
    <w:rsid w:val="00602412"/>
    <w:rsid w:val="00621F64"/>
    <w:rsid w:val="00644DED"/>
    <w:rsid w:val="006765BC"/>
    <w:rsid w:val="00710A7A"/>
    <w:rsid w:val="00744C6E"/>
    <w:rsid w:val="007B35A1"/>
    <w:rsid w:val="007C50C6"/>
    <w:rsid w:val="007D10D3"/>
    <w:rsid w:val="008304CB"/>
    <w:rsid w:val="00831CE0"/>
    <w:rsid w:val="00850A1D"/>
    <w:rsid w:val="00862909"/>
    <w:rsid w:val="00872A23"/>
    <w:rsid w:val="008B0CC5"/>
    <w:rsid w:val="008F1B5E"/>
    <w:rsid w:val="00930A04"/>
    <w:rsid w:val="00956CF3"/>
    <w:rsid w:val="009925E9"/>
    <w:rsid w:val="00997775"/>
    <w:rsid w:val="009E7F14"/>
    <w:rsid w:val="00A079BF"/>
    <w:rsid w:val="00A07C71"/>
    <w:rsid w:val="00A4034A"/>
    <w:rsid w:val="00A45C97"/>
    <w:rsid w:val="00A60256"/>
    <w:rsid w:val="00A95259"/>
    <w:rsid w:val="00AA558D"/>
    <w:rsid w:val="00AB75BE"/>
    <w:rsid w:val="00AC6B87"/>
    <w:rsid w:val="00AC775E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7FA3"/>
  <w15:docId w15:val="{711D4AE2-800A-44B8-AC5B-8F2332A7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759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2025-07-04T12:01:00.0000000Z</dcterms:created>
  <dcterms:modified xsi:type="dcterms:W3CDTF">2025-07-04T12:13:00.0000000Z</dcterms:modified>
  <dc:description>------------------------</dc:description>
  <dc:subject/>
  <keywords/>
  <version/>
  <category/>
</coreProperties>
</file>