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90A14" w:rsidP="00082000" w:rsidRDefault="00B05724" w14:paraId="288F79CF" w14:textId="0FFFDA90">
      <w:r>
        <w:t>Geachte Voorzitter,</w:t>
      </w:r>
    </w:p>
    <w:p w:rsidR="00B05724" w:rsidP="00082000" w:rsidRDefault="00B05724" w14:paraId="1A56AD28" w14:textId="77777777">
      <w:pPr>
        <w:pStyle w:val="Geenafstand"/>
        <w:spacing w:line="240" w:lineRule="atLeast"/>
        <w:rPr>
          <w:rFonts w:ascii="Verdana" w:hAnsi="Verdana"/>
          <w:sz w:val="18"/>
          <w:szCs w:val="18"/>
        </w:rPr>
      </w:pPr>
    </w:p>
    <w:p w:rsidR="00BA4FFA" w:rsidP="00082000" w:rsidRDefault="00BA4FFA" w14:paraId="481A4747" w14:textId="5861CD16">
      <w:pPr>
        <w:rPr>
          <w:szCs w:val="18"/>
        </w:rPr>
      </w:pPr>
      <w:r>
        <w:rPr>
          <w:szCs w:val="18"/>
        </w:rPr>
        <w:t>Dierenartsassistenten-paraveterinair zijn een belangrijke schakel in de diergeneeskundige zorgverlening. Als rechterhand van de dierenarts dragen zij bij aan de kwaliteit van</w:t>
      </w:r>
      <w:r w:rsidR="00346911">
        <w:rPr>
          <w:szCs w:val="18"/>
        </w:rPr>
        <w:t xml:space="preserve"> zorg</w:t>
      </w:r>
      <w:r>
        <w:rPr>
          <w:szCs w:val="18"/>
        </w:rPr>
        <w:t xml:space="preserve">, diergezondheid en dierenwelzijn. </w:t>
      </w:r>
      <w:r w:rsidRPr="00692DDE" w:rsidR="00692DDE">
        <w:rPr>
          <w:szCs w:val="18"/>
        </w:rPr>
        <w:t>Het beroep dierenart</w:t>
      </w:r>
      <w:r w:rsidR="0078250C">
        <w:rPr>
          <w:szCs w:val="18"/>
        </w:rPr>
        <w:t>s</w:t>
      </w:r>
      <w:r w:rsidRPr="00692DDE" w:rsidR="00692DDE">
        <w:rPr>
          <w:szCs w:val="18"/>
        </w:rPr>
        <w:t>assistent</w:t>
      </w:r>
      <w:r w:rsidR="00A333B8">
        <w:rPr>
          <w:szCs w:val="18"/>
        </w:rPr>
        <w:t>-</w:t>
      </w:r>
      <w:r w:rsidRPr="00692DDE" w:rsidR="00692DDE">
        <w:rPr>
          <w:szCs w:val="18"/>
        </w:rPr>
        <w:t xml:space="preserve">paraveterinair is </w:t>
      </w:r>
      <w:r w:rsidR="00692DDE">
        <w:rPr>
          <w:szCs w:val="18"/>
        </w:rPr>
        <w:t xml:space="preserve">net zoals </w:t>
      </w:r>
      <w:r w:rsidR="00A333B8">
        <w:rPr>
          <w:szCs w:val="18"/>
        </w:rPr>
        <w:t>het beroep</w:t>
      </w:r>
      <w:r w:rsidR="00692DDE">
        <w:rPr>
          <w:szCs w:val="18"/>
        </w:rPr>
        <w:t xml:space="preserve"> dierenarts </w:t>
      </w:r>
      <w:r w:rsidRPr="00692DDE" w:rsidR="00692DDE">
        <w:rPr>
          <w:szCs w:val="18"/>
        </w:rPr>
        <w:t xml:space="preserve">een gereglementeerd beroep. Om het beroep </w:t>
      </w:r>
      <w:r w:rsidR="004A00A2">
        <w:rPr>
          <w:szCs w:val="18"/>
        </w:rPr>
        <w:t xml:space="preserve">bevoegd </w:t>
      </w:r>
      <w:r w:rsidRPr="00692DDE" w:rsidR="00692DDE">
        <w:rPr>
          <w:szCs w:val="18"/>
        </w:rPr>
        <w:t>uit te oefenen moet men een geaccrediteerd diploma behalen en zich daarmee registreren in het Diergeneeskunderegister</w:t>
      </w:r>
      <w:r w:rsidR="00692DDE">
        <w:rPr>
          <w:szCs w:val="18"/>
        </w:rPr>
        <w:t>.</w:t>
      </w:r>
    </w:p>
    <w:p w:rsidR="00A346B7" w:rsidP="00082000" w:rsidRDefault="00A346B7" w14:paraId="0C3E532D" w14:textId="77777777">
      <w:pPr>
        <w:rPr>
          <w:szCs w:val="18"/>
        </w:rPr>
      </w:pPr>
    </w:p>
    <w:p w:rsidR="00C65389" w:rsidP="00082000" w:rsidRDefault="00A346B7" w14:paraId="21428F26" w14:textId="2847EB12">
      <w:r w:rsidRPr="00A346B7">
        <w:rPr>
          <w:szCs w:val="18"/>
        </w:rPr>
        <w:t xml:space="preserve">Afgelopen jaren is gebleken dat het aantal weigeringen van registratie </w:t>
      </w:r>
      <w:r w:rsidR="009C2879">
        <w:rPr>
          <w:szCs w:val="18"/>
        </w:rPr>
        <w:t xml:space="preserve">van dierenartsassistenten-paraveterinair </w:t>
      </w:r>
      <w:r w:rsidRPr="00A346B7">
        <w:rPr>
          <w:szCs w:val="18"/>
        </w:rPr>
        <w:t xml:space="preserve">in het Diergeneeskunderegister is toegenomen </w:t>
      </w:r>
      <w:r w:rsidR="007B5831">
        <w:rPr>
          <w:szCs w:val="18"/>
        </w:rPr>
        <w:t>om</w:t>
      </w:r>
      <w:r w:rsidRPr="00A346B7" w:rsidR="007B5831">
        <w:rPr>
          <w:szCs w:val="18"/>
        </w:rPr>
        <w:t xml:space="preserve"> </w:t>
      </w:r>
      <w:proofErr w:type="spellStart"/>
      <w:r w:rsidRPr="00A346B7">
        <w:rPr>
          <w:szCs w:val="18"/>
        </w:rPr>
        <w:t>diplomatechnische</w:t>
      </w:r>
      <w:proofErr w:type="spellEnd"/>
      <w:r w:rsidRPr="00A346B7">
        <w:rPr>
          <w:szCs w:val="18"/>
        </w:rPr>
        <w:t xml:space="preserve"> redenen.</w:t>
      </w:r>
      <w:r w:rsidRPr="0048267A" w:rsidR="0048267A">
        <w:t xml:space="preserve"> </w:t>
      </w:r>
      <w:r w:rsidRPr="0048267A" w:rsidR="0048267A">
        <w:rPr>
          <w:szCs w:val="18"/>
        </w:rPr>
        <w:t xml:space="preserve">Door de jaren heen zijn er verschillende opleidingen geweest die, onder de destijds geldende </w:t>
      </w:r>
      <w:r w:rsidR="009C2879">
        <w:rPr>
          <w:szCs w:val="18"/>
        </w:rPr>
        <w:t>regel</w:t>
      </w:r>
      <w:r w:rsidRPr="0048267A" w:rsidR="0048267A">
        <w:rPr>
          <w:szCs w:val="18"/>
        </w:rPr>
        <w:t xml:space="preserve">geving, </w:t>
      </w:r>
      <w:r w:rsidR="009C2879">
        <w:rPr>
          <w:szCs w:val="18"/>
        </w:rPr>
        <w:t xml:space="preserve">bij het met goed gevolg behalen ervan </w:t>
      </w:r>
      <w:r w:rsidR="005D388E">
        <w:rPr>
          <w:szCs w:val="18"/>
        </w:rPr>
        <w:t xml:space="preserve">de verplichte </w:t>
      </w:r>
      <w:r w:rsidRPr="0048267A" w:rsidR="0048267A">
        <w:rPr>
          <w:szCs w:val="18"/>
        </w:rPr>
        <w:t>registratie van dierenartsassistent</w:t>
      </w:r>
      <w:r w:rsidR="009C2879">
        <w:rPr>
          <w:szCs w:val="18"/>
        </w:rPr>
        <w:t>en-</w:t>
      </w:r>
      <w:r w:rsidRPr="0048267A" w:rsidR="0048267A">
        <w:rPr>
          <w:szCs w:val="18"/>
        </w:rPr>
        <w:t xml:space="preserve">paraveterinair in het Diergeneeskunderegister </w:t>
      </w:r>
      <w:r w:rsidR="009C2879">
        <w:rPr>
          <w:szCs w:val="18"/>
        </w:rPr>
        <w:t>mogelijk maakten</w:t>
      </w:r>
      <w:r w:rsidR="0048267A">
        <w:rPr>
          <w:szCs w:val="18"/>
        </w:rPr>
        <w:t>.</w:t>
      </w:r>
      <w:r w:rsidRPr="00A346B7">
        <w:rPr>
          <w:szCs w:val="18"/>
        </w:rPr>
        <w:t xml:space="preserve"> </w:t>
      </w:r>
      <w:r w:rsidRPr="00A12008" w:rsidR="00C65389">
        <w:rPr>
          <w:szCs w:val="18"/>
        </w:rPr>
        <w:t>Met ingang van 1 augustus 2012 is de mogelijkheid vervallen om door middel van het behalen van bepaalde deelcertificaten de kwalificatie dierenartsassistent-paraveterinair onder de Wet educatie en beroepsonderwijs te verkrijgen.</w:t>
      </w:r>
      <w:r w:rsidR="00C65389">
        <w:rPr>
          <w:szCs w:val="18"/>
        </w:rPr>
        <w:t xml:space="preserve"> </w:t>
      </w:r>
      <w:r w:rsidR="00C65389">
        <w:t>In de periode 2012 tot 2018 gold er overgangsrecht voor personen die middels deelcertificaten bevoegd waren. Dit overgangsrecht gaf deze personen alsnog toegang tot het Diergeneeskunderegister.</w:t>
      </w:r>
    </w:p>
    <w:p w:rsidR="00FC21EC" w:rsidP="00082000" w:rsidRDefault="0048267A" w14:paraId="16655CF2" w14:textId="117A71D6">
      <w:r w:rsidRPr="0048267A">
        <w:rPr>
          <w:szCs w:val="18"/>
        </w:rPr>
        <w:t>Door de</w:t>
      </w:r>
      <w:r w:rsidR="009C2879">
        <w:rPr>
          <w:szCs w:val="18"/>
        </w:rPr>
        <w:t xml:space="preserve"> veranderde opleidingen</w:t>
      </w:r>
      <w:r w:rsidRPr="0048267A">
        <w:rPr>
          <w:szCs w:val="18"/>
        </w:rPr>
        <w:t xml:space="preserve"> zijn er momenteel personen die in het verleden wel zouden zijn toegelaten tot het Diergeneeskunderegister en onder de huidige regelgeving niet.</w:t>
      </w:r>
      <w:r w:rsidRPr="0048267A" w:rsidDel="0048267A">
        <w:rPr>
          <w:szCs w:val="18"/>
        </w:rPr>
        <w:t xml:space="preserve"> </w:t>
      </w:r>
    </w:p>
    <w:p w:rsidR="00FC21EC" w:rsidP="00082000" w:rsidRDefault="00FC21EC" w14:paraId="5587636F" w14:textId="77777777"/>
    <w:p w:rsidR="00A346B7" w:rsidP="00082000" w:rsidRDefault="005D388E" w14:paraId="7730C2AF" w14:textId="411C054F">
      <w:r>
        <w:t xml:space="preserve">Om </w:t>
      </w:r>
      <w:r w:rsidR="00A87A97">
        <w:t>d</w:t>
      </w:r>
      <w:r w:rsidR="004A00A2">
        <w:t xml:space="preserve">it probleem </w:t>
      </w:r>
      <w:r>
        <w:t xml:space="preserve">te herstellen, is </w:t>
      </w:r>
      <w:r w:rsidR="00623C88">
        <w:t>in nauw overleg met</w:t>
      </w:r>
      <w:r w:rsidR="00A12008">
        <w:t xml:space="preserve"> </w:t>
      </w:r>
      <w:r w:rsidR="0051771B">
        <w:t>betrokken partijen waar</w:t>
      </w:r>
      <w:r w:rsidR="00912907">
        <w:t xml:space="preserve">onder </w:t>
      </w:r>
      <w:proofErr w:type="spellStart"/>
      <w:r w:rsidR="00912907">
        <w:t>Vedias</w:t>
      </w:r>
      <w:proofErr w:type="spellEnd"/>
      <w:r w:rsidR="00912907">
        <w:t xml:space="preserve">, </w:t>
      </w:r>
      <w:r w:rsidR="00A12008">
        <w:t xml:space="preserve">de </w:t>
      </w:r>
      <w:r w:rsidRPr="0069298F" w:rsidR="00912907">
        <w:t xml:space="preserve">beroepsvereniging voor </w:t>
      </w:r>
      <w:r w:rsidRPr="0069298F" w:rsidR="00A12008">
        <w:t xml:space="preserve">de </w:t>
      </w:r>
      <w:r w:rsidRPr="0069298F" w:rsidR="007C72D6">
        <w:t>dierenartsassistent-</w:t>
      </w:r>
      <w:r w:rsidRPr="0069298F" w:rsidR="00A12008">
        <w:t>paraveterinair</w:t>
      </w:r>
      <w:r w:rsidRPr="0069298F" w:rsidR="007C72D6">
        <w:t>,</w:t>
      </w:r>
      <w:r w:rsidRPr="0069298F" w:rsidR="00A12008">
        <w:t xml:space="preserve"> </w:t>
      </w:r>
      <w:r w:rsidRPr="0069298F">
        <w:t>e</w:t>
      </w:r>
      <w:r w:rsidRPr="0069298F" w:rsidR="00A12008">
        <w:t>e</w:t>
      </w:r>
      <w:r w:rsidRPr="0069298F">
        <w:t xml:space="preserve">n vrijstellingsregeling opgesteld </w:t>
      </w:r>
      <w:r w:rsidRPr="0069298F" w:rsidR="009C2879">
        <w:t>(</w:t>
      </w:r>
      <w:proofErr w:type="spellStart"/>
      <w:r w:rsidRPr="0069298F" w:rsidR="009C2879">
        <w:t>Stcrt</w:t>
      </w:r>
      <w:proofErr w:type="spellEnd"/>
      <w:r w:rsidRPr="0069298F" w:rsidR="009C2879">
        <w:t xml:space="preserve">. </w:t>
      </w:r>
      <w:r w:rsidRPr="0069298F" w:rsidR="0069298F">
        <w:t>2025 nr. 17453</w:t>
      </w:r>
      <w:r w:rsidRPr="0069298F">
        <w:t xml:space="preserve">). </w:t>
      </w:r>
      <w:r w:rsidRPr="0069298F" w:rsidR="00A346B7">
        <w:t xml:space="preserve">Deze vrijstellingsregeling richt zich op personen die </w:t>
      </w:r>
      <w:r w:rsidRPr="0069298F" w:rsidR="004A00A2">
        <w:t>zich</w:t>
      </w:r>
      <w:r w:rsidRPr="0069298F" w:rsidR="00A346B7">
        <w:t xml:space="preserve"> eerder </w:t>
      </w:r>
      <w:r w:rsidRPr="0069298F" w:rsidR="004A00A2">
        <w:t>niet</w:t>
      </w:r>
      <w:r w:rsidRPr="0069298F" w:rsidR="00A346B7">
        <w:t xml:space="preserve"> </w:t>
      </w:r>
      <w:r w:rsidRPr="0069298F" w:rsidR="004A00A2">
        <w:t>hebben geregistreerd</w:t>
      </w:r>
      <w:r w:rsidRPr="0069298F" w:rsidR="00A346B7">
        <w:t>, waardoor zij nu niet bevoegd</w:t>
      </w:r>
      <w:r w:rsidR="00A346B7">
        <w:t xml:space="preserve"> zijn hun werkzaamheden uit te voeren. </w:t>
      </w:r>
      <w:r w:rsidR="00912907">
        <w:t xml:space="preserve">Omdat </w:t>
      </w:r>
      <w:r w:rsidR="004A00A2">
        <w:rPr>
          <w:szCs w:val="18"/>
        </w:rPr>
        <w:t>er kwalitatief geen verschil is met de huidige diploma’s</w:t>
      </w:r>
      <w:r w:rsidR="00912907">
        <w:rPr>
          <w:szCs w:val="18"/>
        </w:rPr>
        <w:t>,</w:t>
      </w:r>
      <w:r w:rsidR="004A00A2">
        <w:rPr>
          <w:szCs w:val="18"/>
        </w:rPr>
        <w:t xml:space="preserve"> heb ik hiervoor een vrijstellingsregeling </w:t>
      </w:r>
      <w:r w:rsidR="0078250C">
        <w:rPr>
          <w:szCs w:val="18"/>
        </w:rPr>
        <w:t>gemaakt</w:t>
      </w:r>
      <w:r w:rsidR="004A00A2">
        <w:rPr>
          <w:szCs w:val="18"/>
        </w:rPr>
        <w:t>, zodat ook deze groep weer geregistreerd kan worden.</w:t>
      </w:r>
    </w:p>
    <w:p w:rsidR="00A346B7" w:rsidP="00082000" w:rsidRDefault="00A346B7" w14:paraId="703B3687" w14:textId="77777777"/>
    <w:p w:rsidR="00A346B7" w:rsidP="00082000" w:rsidRDefault="00A346B7" w14:paraId="344B529F" w14:textId="72830BF2">
      <w:pPr>
        <w:rPr>
          <w:szCs w:val="18"/>
        </w:rPr>
      </w:pPr>
      <w:r>
        <w:rPr>
          <w:rFonts w:cstheme="minorHAnsi"/>
          <w:szCs w:val="18"/>
        </w:rPr>
        <w:t xml:space="preserve">Gezien de </w:t>
      </w:r>
      <w:r w:rsidR="00912907">
        <w:rPr>
          <w:rFonts w:cstheme="minorHAnsi"/>
          <w:szCs w:val="18"/>
        </w:rPr>
        <w:t xml:space="preserve">situatie </w:t>
      </w:r>
      <w:r>
        <w:rPr>
          <w:rFonts w:cstheme="minorHAnsi"/>
          <w:szCs w:val="18"/>
        </w:rPr>
        <w:t xml:space="preserve">op de arbeidsmarkt </w:t>
      </w:r>
      <w:r w:rsidR="00912907">
        <w:rPr>
          <w:rFonts w:cstheme="minorHAnsi"/>
          <w:szCs w:val="18"/>
        </w:rPr>
        <w:t xml:space="preserve">voor </w:t>
      </w:r>
      <w:r>
        <w:rPr>
          <w:rFonts w:cstheme="minorHAnsi"/>
          <w:szCs w:val="18"/>
        </w:rPr>
        <w:t xml:space="preserve">diergeneeskundige </w:t>
      </w:r>
      <w:r w:rsidR="00912907">
        <w:rPr>
          <w:rFonts w:cstheme="minorHAnsi"/>
          <w:szCs w:val="18"/>
        </w:rPr>
        <w:t>zorg</w:t>
      </w:r>
      <w:r>
        <w:rPr>
          <w:rFonts w:cstheme="minorHAnsi"/>
          <w:szCs w:val="18"/>
        </w:rPr>
        <w:t xml:space="preserve"> en de werkdruk voor dierenartsen vind ik het belangrijk dat het arbeidspotentieel in de veterinaire sector, waaronder de inzet van </w:t>
      </w:r>
      <w:r w:rsidR="009C2879">
        <w:rPr>
          <w:rFonts w:cstheme="minorHAnsi"/>
          <w:szCs w:val="18"/>
        </w:rPr>
        <w:t>dierenartsassistenten-</w:t>
      </w:r>
      <w:r>
        <w:rPr>
          <w:rFonts w:cstheme="minorHAnsi"/>
          <w:szCs w:val="18"/>
        </w:rPr>
        <w:t>paraveterinair in de praktijk, volledig wordt benut</w:t>
      </w:r>
      <w:r w:rsidRPr="00692DDE">
        <w:rPr>
          <w:szCs w:val="18"/>
        </w:rPr>
        <w:t>. Er is daarom onderzocht hoe een oplossing kan worden gebode</w:t>
      </w:r>
      <w:r>
        <w:rPr>
          <w:szCs w:val="18"/>
        </w:rPr>
        <w:t>n</w:t>
      </w:r>
      <w:r w:rsidRPr="00692DDE">
        <w:rPr>
          <w:szCs w:val="18"/>
        </w:rPr>
        <w:t xml:space="preserve">, met als uitgangspunt dat de behaalde diploma’s voldoen aan de </w:t>
      </w:r>
      <w:r>
        <w:rPr>
          <w:szCs w:val="18"/>
        </w:rPr>
        <w:t xml:space="preserve">huidige </w:t>
      </w:r>
      <w:r w:rsidRPr="00692DDE">
        <w:rPr>
          <w:szCs w:val="18"/>
        </w:rPr>
        <w:t xml:space="preserve">gestelde kwaliteitseisen voor dierenartsassistenten-paraveterinair. </w:t>
      </w:r>
    </w:p>
    <w:p w:rsidR="00767710" w:rsidP="00082000" w:rsidRDefault="00767710" w14:paraId="2A8AE1F8" w14:textId="77777777">
      <w:pPr>
        <w:rPr>
          <w:szCs w:val="18"/>
        </w:rPr>
      </w:pPr>
    </w:p>
    <w:p w:rsidR="00A346B7" w:rsidP="00082000" w:rsidRDefault="00767710" w14:paraId="3DF99C1F" w14:textId="5CFD3E16">
      <w:r>
        <w:rPr>
          <w:szCs w:val="18"/>
        </w:rPr>
        <w:t xml:space="preserve">Door deze vrijstellingsregeling </w:t>
      </w:r>
      <w:r w:rsidR="00346911">
        <w:rPr>
          <w:szCs w:val="18"/>
        </w:rPr>
        <w:t>wordt het mogelijk gemaakt dat</w:t>
      </w:r>
      <w:r>
        <w:rPr>
          <w:szCs w:val="18"/>
        </w:rPr>
        <w:t xml:space="preserve"> een deel van de dierenartsassistenten-</w:t>
      </w:r>
      <w:proofErr w:type="spellStart"/>
      <w:r>
        <w:rPr>
          <w:szCs w:val="18"/>
        </w:rPr>
        <w:t>paraveterinairen</w:t>
      </w:r>
      <w:proofErr w:type="spellEnd"/>
      <w:r>
        <w:rPr>
          <w:szCs w:val="18"/>
        </w:rPr>
        <w:t xml:space="preserve"> zich alsnog </w:t>
      </w:r>
      <w:r w:rsidR="00346911">
        <w:rPr>
          <w:szCs w:val="18"/>
        </w:rPr>
        <w:t xml:space="preserve">kan </w:t>
      </w:r>
      <w:r>
        <w:rPr>
          <w:szCs w:val="18"/>
        </w:rPr>
        <w:t>registeren in het Diergeneeskunderegister</w:t>
      </w:r>
      <w:r w:rsidR="009C2879">
        <w:rPr>
          <w:szCs w:val="18"/>
        </w:rPr>
        <w:t>. Registratie is mogelijk gemaakt met diploma’s die zijn behaald voor een opleiding die in oude regelgeving ook toegang gaf tot het Diergeneeskunderegister</w:t>
      </w:r>
      <w:r>
        <w:rPr>
          <w:szCs w:val="18"/>
        </w:rPr>
        <w:t xml:space="preserve">. Daarbij dient het diploma te zijn behaald tijdens het van kracht zijn van deze </w:t>
      </w:r>
      <w:r w:rsidR="009C2879">
        <w:rPr>
          <w:szCs w:val="18"/>
        </w:rPr>
        <w:t>regel</w:t>
      </w:r>
      <w:r>
        <w:rPr>
          <w:szCs w:val="18"/>
        </w:rPr>
        <w:t xml:space="preserve">geving. Op deze manier wordt het huidige arbeidspotentieel maximaal benut. Deze personen hadden </w:t>
      </w:r>
      <w:r w:rsidR="004A00A2">
        <w:rPr>
          <w:szCs w:val="18"/>
        </w:rPr>
        <w:t xml:space="preserve">zich </w:t>
      </w:r>
      <w:proofErr w:type="spellStart"/>
      <w:r w:rsidR="004A00A2">
        <w:rPr>
          <w:szCs w:val="18"/>
        </w:rPr>
        <w:t>toendertij</w:t>
      </w:r>
      <w:r w:rsidR="00346911">
        <w:rPr>
          <w:szCs w:val="18"/>
        </w:rPr>
        <w:t>d</w:t>
      </w:r>
      <w:proofErr w:type="spellEnd"/>
      <w:r w:rsidR="004A00A2">
        <w:rPr>
          <w:szCs w:val="18"/>
        </w:rPr>
        <w:t xml:space="preserve"> ook kunnen registreren in </w:t>
      </w:r>
      <w:r>
        <w:rPr>
          <w:szCs w:val="18"/>
        </w:rPr>
        <w:t xml:space="preserve">het Diergeneeskunderegister als zij zich direct na het behalen van hun diploma </w:t>
      </w:r>
      <w:r w:rsidR="009C2879">
        <w:rPr>
          <w:szCs w:val="18"/>
        </w:rPr>
        <w:t xml:space="preserve">– of in ieder geval voor het vervallen van de regelgeving die het diploma als kwalificatie voor inschrijving in het Diergeneeskunderegister aanmerkte - </w:t>
      </w:r>
      <w:r>
        <w:rPr>
          <w:szCs w:val="18"/>
        </w:rPr>
        <w:t xml:space="preserve">hadden ingeschreven in het register. </w:t>
      </w:r>
      <w:r w:rsidR="00623C88">
        <w:rPr>
          <w:szCs w:val="18"/>
        </w:rPr>
        <w:t>M</w:t>
      </w:r>
      <w:r w:rsidRPr="00F84903">
        <w:rPr>
          <w:szCs w:val="18"/>
        </w:rPr>
        <w:t xml:space="preserve">et deze regeling </w:t>
      </w:r>
      <w:r w:rsidR="00623C88">
        <w:rPr>
          <w:szCs w:val="18"/>
        </w:rPr>
        <w:t xml:space="preserve">kan </w:t>
      </w:r>
      <w:r>
        <w:rPr>
          <w:szCs w:val="18"/>
        </w:rPr>
        <w:t xml:space="preserve">een deel van de </w:t>
      </w:r>
      <w:r w:rsidR="009C2879">
        <w:rPr>
          <w:szCs w:val="18"/>
        </w:rPr>
        <w:t xml:space="preserve">desbetreffende </w:t>
      </w:r>
      <w:r>
        <w:rPr>
          <w:szCs w:val="18"/>
        </w:rPr>
        <w:t xml:space="preserve">personen alsnog geregistreerd worden en </w:t>
      </w:r>
      <w:r w:rsidR="00623C88">
        <w:rPr>
          <w:szCs w:val="18"/>
        </w:rPr>
        <w:t xml:space="preserve">hebben </w:t>
      </w:r>
      <w:r>
        <w:rPr>
          <w:szCs w:val="18"/>
        </w:rPr>
        <w:t>dierenartsassistent</w:t>
      </w:r>
      <w:r w:rsidR="009C2879">
        <w:rPr>
          <w:szCs w:val="18"/>
        </w:rPr>
        <w:t>en</w:t>
      </w:r>
      <w:r>
        <w:rPr>
          <w:szCs w:val="18"/>
        </w:rPr>
        <w:t xml:space="preserve">-paraveterinair met een diploma </w:t>
      </w:r>
      <w:r w:rsidR="007B5831">
        <w:rPr>
          <w:szCs w:val="18"/>
        </w:rPr>
        <w:t xml:space="preserve">van voor 2012 </w:t>
      </w:r>
      <w:r>
        <w:rPr>
          <w:szCs w:val="18"/>
        </w:rPr>
        <w:t>nu duidelijkheid</w:t>
      </w:r>
      <w:r w:rsidR="0051771B">
        <w:rPr>
          <w:szCs w:val="18"/>
        </w:rPr>
        <w:t xml:space="preserve"> over hun positie</w:t>
      </w:r>
      <w:r>
        <w:rPr>
          <w:szCs w:val="18"/>
        </w:rPr>
        <w:t>.</w:t>
      </w:r>
    </w:p>
    <w:p w:rsidR="00A346B7" w:rsidP="00082000" w:rsidRDefault="00A346B7" w14:paraId="2F873857" w14:textId="42827DC4">
      <w:pPr>
        <w:rPr>
          <w:szCs w:val="18"/>
        </w:rPr>
      </w:pPr>
    </w:p>
    <w:p w:rsidR="00A12008" w:rsidP="00082000" w:rsidRDefault="003B1DE0" w14:paraId="538B8E26" w14:textId="11C4F162">
      <w:pPr>
        <w:rPr>
          <w:szCs w:val="18"/>
        </w:rPr>
      </w:pPr>
      <w:r w:rsidRPr="001E1076">
        <w:rPr>
          <w:szCs w:val="18"/>
        </w:rPr>
        <w:t>De afgelopen weken is er media</w:t>
      </w:r>
      <w:r w:rsidRPr="001E1076" w:rsidR="001E1076">
        <w:rPr>
          <w:szCs w:val="18"/>
        </w:rPr>
        <w:t>-</w:t>
      </w:r>
      <w:r w:rsidRPr="001E1076">
        <w:rPr>
          <w:szCs w:val="18"/>
        </w:rPr>
        <w:t xml:space="preserve">aandacht geweest </w:t>
      </w:r>
      <w:r w:rsidRPr="001E1076" w:rsidR="0078250C">
        <w:rPr>
          <w:szCs w:val="18"/>
        </w:rPr>
        <w:t xml:space="preserve">voor </w:t>
      </w:r>
      <w:r w:rsidRPr="001E1076">
        <w:rPr>
          <w:szCs w:val="18"/>
        </w:rPr>
        <w:t xml:space="preserve">de registratie van diergeneeskundigen in het Diergeneeskunderegister. </w:t>
      </w:r>
      <w:r w:rsidRPr="001E1076" w:rsidR="007B5831">
        <w:rPr>
          <w:szCs w:val="18"/>
        </w:rPr>
        <w:t>De</w:t>
      </w:r>
      <w:r w:rsidRPr="001E1076" w:rsidR="00767710">
        <w:rPr>
          <w:szCs w:val="18"/>
        </w:rPr>
        <w:t xml:space="preserve"> NOS en Omroep Brabant </w:t>
      </w:r>
      <w:r w:rsidRPr="001E1076" w:rsidR="007B5831">
        <w:rPr>
          <w:szCs w:val="18"/>
        </w:rPr>
        <w:t>stellen in hun onderzoek</w:t>
      </w:r>
      <w:r w:rsidRPr="001E1076" w:rsidR="00767710">
        <w:rPr>
          <w:szCs w:val="18"/>
        </w:rPr>
        <w:t xml:space="preserve"> dat er op dit moment </w:t>
      </w:r>
      <w:r w:rsidRPr="001E1076" w:rsidR="0051771B">
        <w:rPr>
          <w:szCs w:val="18"/>
        </w:rPr>
        <w:t xml:space="preserve">vier dierenartsen en honderd dierenartsassistenten-paraveterinair </w:t>
      </w:r>
      <w:r w:rsidRPr="001E1076" w:rsidR="00767710">
        <w:rPr>
          <w:szCs w:val="18"/>
        </w:rPr>
        <w:t xml:space="preserve">werkzaam zijn in dierenartsenpraktijken die zich niet geregistreerd hebben. </w:t>
      </w:r>
      <w:r w:rsidRPr="001E1076">
        <w:rPr>
          <w:szCs w:val="18"/>
        </w:rPr>
        <w:t>De</w:t>
      </w:r>
      <w:r w:rsidRPr="001E1076" w:rsidR="007B5831">
        <w:rPr>
          <w:szCs w:val="18"/>
        </w:rPr>
        <w:t>ze</w:t>
      </w:r>
      <w:r w:rsidRPr="001E1076">
        <w:rPr>
          <w:szCs w:val="18"/>
        </w:rPr>
        <w:t xml:space="preserve"> signalen neem ik serieus</w:t>
      </w:r>
      <w:r w:rsidRPr="001E1076" w:rsidR="00BA4FFA">
        <w:rPr>
          <w:szCs w:val="18"/>
        </w:rPr>
        <w:t>.</w:t>
      </w:r>
      <w:r w:rsidRPr="001E1076" w:rsidR="00767710">
        <w:rPr>
          <w:szCs w:val="18"/>
        </w:rPr>
        <w:t xml:space="preserve"> </w:t>
      </w:r>
      <w:r w:rsidRPr="001E1076" w:rsidR="00A12008">
        <w:rPr>
          <w:szCs w:val="18"/>
        </w:rPr>
        <w:t xml:space="preserve">Ik heb overleg gehad met de handhavingsautoriteit NVWA over deze signalen. De NVWA heeft al eerste gesprekken gevoerd met de beroepsverenigingen. Met andere betrokken partijen uit het veld zal op korte termijn een gesprek volgen om deze problematiek nader in kaart te </w:t>
      </w:r>
      <w:r w:rsidR="0051771B">
        <w:rPr>
          <w:szCs w:val="18"/>
        </w:rPr>
        <w:t>brengen</w:t>
      </w:r>
      <w:r w:rsidRPr="001E1076" w:rsidR="00A12008">
        <w:rPr>
          <w:szCs w:val="18"/>
        </w:rPr>
        <w:t>. Daarna zal de NVWA een plan van aanpak maken hoe zij omgaan met deze problematiek. Hierbij maakt de NVWA onderscheid tussen het onbekwaam uitvoeren van werkzaamheden, waarbij niet de juiste diploma’s zijn behaald, of het onbevoegd uitvoeren van werkzaamheden. Onbevoegd betekent dat iemand wel de juiste diploma’s heeft maar niet geregistreerd is in het Diergeneeskunderegister.</w:t>
      </w:r>
      <w:r w:rsidR="00A12008">
        <w:rPr>
          <w:szCs w:val="18"/>
        </w:rPr>
        <w:t xml:space="preserve"> </w:t>
      </w:r>
    </w:p>
    <w:p w:rsidRPr="007B5831" w:rsidR="00767710" w:rsidP="00082000" w:rsidRDefault="00767710" w14:paraId="5770FF0C" w14:textId="7B284928">
      <w:pPr>
        <w:rPr>
          <w:szCs w:val="18"/>
        </w:rPr>
      </w:pPr>
      <w:r>
        <w:rPr>
          <w:szCs w:val="18"/>
        </w:rPr>
        <w:t xml:space="preserve">Het </w:t>
      </w:r>
      <w:proofErr w:type="spellStart"/>
      <w:r>
        <w:rPr>
          <w:szCs w:val="18"/>
        </w:rPr>
        <w:t>Diergeneeskundigeregister</w:t>
      </w:r>
      <w:proofErr w:type="spellEnd"/>
      <w:r>
        <w:rPr>
          <w:szCs w:val="18"/>
        </w:rPr>
        <w:t xml:space="preserve"> is een belangrijk onderdeel van de kwaliteitsborging van diergeneeskundigen. Diergeneeskundigen ontlenen hun bevoegdheid </w:t>
      </w:r>
      <w:r w:rsidR="009C2879">
        <w:rPr>
          <w:szCs w:val="18"/>
        </w:rPr>
        <w:t>aan</w:t>
      </w:r>
      <w:r>
        <w:rPr>
          <w:szCs w:val="18"/>
        </w:rPr>
        <w:t xml:space="preserve"> de registratie, waardoor zij hun vak </w:t>
      </w:r>
      <w:r w:rsidR="009C2879">
        <w:rPr>
          <w:szCs w:val="18"/>
        </w:rPr>
        <w:t>mogen</w:t>
      </w:r>
      <w:r>
        <w:rPr>
          <w:szCs w:val="18"/>
        </w:rPr>
        <w:t xml:space="preserve"> uitoefenen. Door deze registratieplicht weten diereigenaren dat beroepsbeoefenaren bevoegd zijn tot het uitoefenen van het beroep. </w:t>
      </w:r>
    </w:p>
    <w:p w:rsidRPr="00A22490" w:rsidR="00767710" w:rsidP="00082000" w:rsidRDefault="00767710" w14:paraId="24F55B2F" w14:textId="77777777">
      <w:pPr>
        <w:pStyle w:val="Geenafstand"/>
        <w:spacing w:line="240" w:lineRule="atLeast"/>
        <w:ind w:left="720"/>
        <w:rPr>
          <w:rFonts w:ascii="Verdana" w:hAnsi="Verdana"/>
          <w:b/>
          <w:bCs/>
          <w:sz w:val="18"/>
          <w:szCs w:val="18"/>
        </w:rPr>
      </w:pPr>
    </w:p>
    <w:p w:rsidRPr="00B05724" w:rsidR="00767710" w:rsidP="00082000" w:rsidRDefault="004A00A2" w14:paraId="73B7DC28" w14:textId="072554D6">
      <w:pPr>
        <w:rPr>
          <w:b/>
          <w:bCs/>
        </w:rPr>
      </w:pPr>
      <w:r>
        <w:t>De afgelopen jaren heb ik mij ingezet om</w:t>
      </w:r>
      <w:r w:rsidR="00767710">
        <w:t xml:space="preserve"> het Diergeneeskunderegister </w:t>
      </w:r>
      <w:r>
        <w:t xml:space="preserve">te vernieuwen, waardoor het een toekomstbestendiger </w:t>
      </w:r>
      <w:r w:rsidR="002E090E">
        <w:t xml:space="preserve">en gebruiksvriendelijker </w:t>
      </w:r>
      <w:r>
        <w:t>register is geworden</w:t>
      </w:r>
      <w:r w:rsidR="00767710">
        <w:t xml:space="preserve">. </w:t>
      </w:r>
      <w:r w:rsidR="00F97D2F">
        <w:t xml:space="preserve">Bij de </w:t>
      </w:r>
      <w:r w:rsidR="00BA5B41">
        <w:t>implementatie</w:t>
      </w:r>
      <w:r w:rsidR="00767710">
        <w:t xml:space="preserve"> is gebleken dat bepaalde zaken nog verbeterd konden worden, zoals de zoekfunctionaliteit. Het CIBG, de beheerder van het Diergeneeskunderegister, werkt momenteel aan een oplossing hiervoor. Deze oplossing wordt deze zomer geïmplementeerd, waardoor het voor klanten en diereigenaren makkelijker wordt om </w:t>
      </w:r>
      <w:r w:rsidR="005F4985">
        <w:t>een</w:t>
      </w:r>
      <w:r w:rsidR="00767710">
        <w:t xml:space="preserve"> diergeneeskundige te vinden in het register. </w:t>
      </w:r>
    </w:p>
    <w:p w:rsidR="00767710" w:rsidP="00082000" w:rsidRDefault="00767710" w14:paraId="5D0E7E29" w14:textId="77777777">
      <w:pPr>
        <w:rPr>
          <w:szCs w:val="18"/>
        </w:rPr>
      </w:pPr>
    </w:p>
    <w:p w:rsidR="005F4985" w:rsidP="00082000" w:rsidRDefault="004A00A2" w14:paraId="690E6CC5" w14:textId="39B4EA7F">
      <w:pPr>
        <w:rPr>
          <w:szCs w:val="18"/>
        </w:rPr>
      </w:pPr>
      <w:r>
        <w:rPr>
          <w:szCs w:val="18"/>
        </w:rPr>
        <w:t xml:space="preserve">Dierenartsen en </w:t>
      </w:r>
      <w:r w:rsidR="0078250C">
        <w:rPr>
          <w:szCs w:val="18"/>
        </w:rPr>
        <w:t>dierenartsassistenten-</w:t>
      </w:r>
      <w:r>
        <w:rPr>
          <w:szCs w:val="18"/>
        </w:rPr>
        <w:t xml:space="preserve">paraveterinair spelen een belangrijke rol in het dienen van publieke waarden zoals diergezondheid, dierenwelzijn en volksgezondheid. </w:t>
      </w:r>
      <w:r w:rsidR="00C25A3F">
        <w:t>Mede met het oog op deze publieke waarden werk</w:t>
      </w:r>
      <w:r w:rsidR="00561DA8">
        <w:t xml:space="preserve">t mijn ministerie </w:t>
      </w:r>
      <w:r w:rsidR="00C25A3F">
        <w:t xml:space="preserve">samen met partijen uit het veld </w:t>
      </w:r>
      <w:r w:rsidR="0051771B">
        <w:t xml:space="preserve">sinds enkele </w:t>
      </w:r>
      <w:r w:rsidR="00C25A3F">
        <w:t xml:space="preserve">jaren aan versterking van de organisatie en kwaliteitsborging van de veterinaire beroepsgroep </w:t>
      </w:r>
      <w:r w:rsidR="005F4985">
        <w:t>(Kamerstuk</w:t>
      </w:r>
      <w:r w:rsidR="00082000">
        <w:t> </w:t>
      </w:r>
      <w:r w:rsidR="005F4985">
        <w:t xml:space="preserve">29683, nr. 263 en nr. 301). </w:t>
      </w:r>
      <w:r w:rsidR="00C25A3F">
        <w:t xml:space="preserve">De bovengenoemde vrijstellingsregeling draagt hieraan bij. </w:t>
      </w:r>
      <w:r w:rsidR="005F4985">
        <w:t xml:space="preserve">De beroepsgroep heeft zelf een belangrijke taak </w:t>
      </w:r>
      <w:r w:rsidR="00C25A3F">
        <w:t xml:space="preserve">in </w:t>
      </w:r>
      <w:r w:rsidR="005F4985">
        <w:t xml:space="preserve">de kwaliteitsborging van </w:t>
      </w:r>
      <w:r w:rsidR="00C25A3F">
        <w:t xml:space="preserve">het </w:t>
      </w:r>
      <w:r w:rsidR="005F4985">
        <w:t xml:space="preserve">veterinair handelen. Ik faciliteer daarom de ontwikkeling van een nieuwe beroepsorganisatie om de positie van de veterinaire professional en de kwaliteitsborging van de diergeneeskundige dienstverlening te versterken. </w:t>
      </w:r>
      <w:r w:rsidR="00C25A3F">
        <w:t>Ik zal uw Kamer dit najaar over de voortgang</w:t>
      </w:r>
      <w:r w:rsidR="0051771B">
        <w:t xml:space="preserve"> van</w:t>
      </w:r>
      <w:r w:rsidR="00C25A3F">
        <w:t xml:space="preserve"> </w:t>
      </w:r>
      <w:r w:rsidR="0051771B">
        <w:t xml:space="preserve">dit proces </w:t>
      </w:r>
      <w:r w:rsidR="00C25A3F">
        <w:t>informeren.</w:t>
      </w:r>
    </w:p>
    <w:p w:rsidR="005F4985" w:rsidP="00082000" w:rsidRDefault="005F4985" w14:paraId="22778A56" w14:textId="77777777">
      <w:pPr>
        <w:rPr>
          <w:szCs w:val="18"/>
        </w:rPr>
      </w:pPr>
    </w:p>
    <w:p w:rsidR="00584BAC" w:rsidP="00082000" w:rsidRDefault="00584BAC" w14:paraId="220D781C" w14:textId="2F6021FF">
      <w:pPr>
        <w:rPr>
          <w:szCs w:val="18"/>
        </w:rPr>
      </w:pPr>
    </w:p>
    <w:p w:rsidR="009850B1" w:rsidP="00082000" w:rsidRDefault="009850B1" w14:paraId="79C58DE7" w14:textId="77777777">
      <w:pPr>
        <w:rPr>
          <w:szCs w:val="18"/>
        </w:rPr>
      </w:pPr>
    </w:p>
    <w:p w:rsidR="00426BC7" w:rsidP="00082000" w:rsidRDefault="00426BC7" w14:paraId="2AE1DEEA" w14:textId="77777777">
      <w:pPr>
        <w:rPr>
          <w:szCs w:val="18"/>
        </w:rPr>
      </w:pPr>
    </w:p>
    <w:p w:rsidR="007B5831" w:rsidP="00082000" w:rsidRDefault="007B5831" w14:paraId="17E9E517" w14:textId="77777777">
      <w:pPr>
        <w:rPr>
          <w:szCs w:val="18"/>
        </w:rPr>
      </w:pPr>
    </w:p>
    <w:p w:rsidR="00426BC7" w:rsidP="00082000" w:rsidRDefault="00426BC7" w14:paraId="3631848F" w14:textId="77777777">
      <w:pPr>
        <w:tabs>
          <w:tab w:val="left" w:pos="945"/>
        </w:tabs>
        <w:rPr>
          <w:szCs w:val="18"/>
        </w:rPr>
      </w:pPr>
    </w:p>
    <w:p w:rsidRPr="00A54BCC" w:rsidR="00C90702" w:rsidP="00082000" w:rsidRDefault="00DC5174" w14:paraId="24B73BB7" w14:textId="77777777">
      <w:pPr>
        <w:rPr>
          <w:szCs w:val="18"/>
        </w:rPr>
      </w:pPr>
      <w:r>
        <w:t>Jean Rummenie</w:t>
      </w:r>
    </w:p>
    <w:p w:rsidRPr="00144B73" w:rsidR="00144B73" w:rsidP="00082000" w:rsidRDefault="00DC5174" w14:paraId="70A8E657" w14:textId="58E44B16">
      <w:pPr>
        <w:rPr>
          <w:i/>
          <w:iCs/>
        </w:rPr>
      </w:pPr>
      <w:r w:rsidRPr="00A359BC">
        <w:rPr>
          <w:rFonts w:cs="Arial"/>
          <w:color w:val="000000"/>
          <w:szCs w:val="18"/>
        </w:rPr>
        <w:t xml:space="preserve">Staatssecretaris van </w:t>
      </w:r>
      <w:r w:rsidRPr="000A4D70" w:rsidR="000A4D70">
        <w:rPr>
          <w:rFonts w:cs="Arial"/>
          <w:color w:val="000000"/>
          <w:szCs w:val="18"/>
        </w:rPr>
        <w:t>Landbouw, Visserij, Voedselzekerheid en Nat</w:t>
      </w:r>
      <w:r w:rsidR="009C2879">
        <w:rPr>
          <w:rFonts w:cs="Arial"/>
          <w:color w:val="000000"/>
          <w:szCs w:val="18"/>
        </w:rPr>
        <w:t>uur</w:t>
      </w:r>
    </w:p>
    <w:sectPr w:rsidRPr="00144B73" w:rsidR="00144B73"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ADAD45" w14:textId="77777777" w:rsidR="00DF0E8E" w:rsidRDefault="00DF0E8E">
      <w:r>
        <w:separator/>
      </w:r>
    </w:p>
    <w:p w14:paraId="38DCF4C7" w14:textId="77777777" w:rsidR="00DF0E8E" w:rsidRDefault="00DF0E8E"/>
  </w:endnote>
  <w:endnote w:type="continuationSeparator" w:id="0">
    <w:p w14:paraId="1E38F6DE" w14:textId="77777777" w:rsidR="00DF0E8E" w:rsidRDefault="00DF0E8E">
      <w:r>
        <w:continuationSeparator/>
      </w:r>
    </w:p>
    <w:p w14:paraId="0A6353F4" w14:textId="77777777" w:rsidR="00DF0E8E" w:rsidRDefault="00DF0E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CC52A"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FC7D09" w14:paraId="58DCB374" w14:textId="77777777" w:rsidTr="00CA6A25">
      <w:trPr>
        <w:trHeight w:hRule="exact" w:val="240"/>
      </w:trPr>
      <w:tc>
        <w:tcPr>
          <w:tcW w:w="7601" w:type="dxa"/>
          <w:shd w:val="clear" w:color="auto" w:fill="auto"/>
        </w:tcPr>
        <w:p w14:paraId="4F5497FA" w14:textId="77777777" w:rsidR="00527BD4" w:rsidRDefault="00527BD4" w:rsidP="003F1F6B">
          <w:pPr>
            <w:pStyle w:val="Huisstijl-Rubricering"/>
          </w:pPr>
        </w:p>
      </w:tc>
      <w:tc>
        <w:tcPr>
          <w:tcW w:w="2156" w:type="dxa"/>
        </w:tcPr>
        <w:p w14:paraId="7B5722BD" w14:textId="35F8FF3F" w:rsidR="00527BD4" w:rsidRPr="00645414" w:rsidRDefault="00DC5174"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252877">
            <w:t>3</w:t>
          </w:r>
          <w:r w:rsidR="00144B73">
            <w:fldChar w:fldCharType="end"/>
          </w:r>
        </w:p>
      </w:tc>
    </w:tr>
  </w:tbl>
  <w:p w14:paraId="25DD60A7"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FC7D09" w14:paraId="2FB496FC" w14:textId="77777777" w:rsidTr="00CA6A25">
      <w:trPr>
        <w:trHeight w:hRule="exact" w:val="240"/>
      </w:trPr>
      <w:tc>
        <w:tcPr>
          <w:tcW w:w="7601" w:type="dxa"/>
          <w:shd w:val="clear" w:color="auto" w:fill="auto"/>
        </w:tcPr>
        <w:p w14:paraId="5C7FE635" w14:textId="77777777" w:rsidR="00527BD4" w:rsidRDefault="00527BD4" w:rsidP="008C356D">
          <w:pPr>
            <w:pStyle w:val="Huisstijl-Rubricering"/>
          </w:pPr>
        </w:p>
      </w:tc>
      <w:tc>
        <w:tcPr>
          <w:tcW w:w="2170" w:type="dxa"/>
        </w:tcPr>
        <w:p w14:paraId="31AF5DF7" w14:textId="222BB3DF" w:rsidR="00527BD4" w:rsidRPr="00ED539E" w:rsidRDefault="00DC5174"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252877">
            <w:t>3</w:t>
          </w:r>
          <w:r w:rsidR="00144B73">
            <w:fldChar w:fldCharType="end"/>
          </w:r>
        </w:p>
      </w:tc>
    </w:tr>
  </w:tbl>
  <w:p w14:paraId="3E111B9C" w14:textId="77777777" w:rsidR="00527BD4" w:rsidRPr="00BC3B53" w:rsidRDefault="00527BD4" w:rsidP="008C356D">
    <w:pPr>
      <w:pStyle w:val="Voettekst"/>
      <w:spacing w:line="240" w:lineRule="auto"/>
      <w:rPr>
        <w:sz w:val="2"/>
        <w:szCs w:val="2"/>
      </w:rPr>
    </w:pPr>
  </w:p>
  <w:p w14:paraId="315D1640"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0BC634" w14:textId="77777777" w:rsidR="00DF0E8E" w:rsidRDefault="00DF0E8E">
      <w:r>
        <w:separator/>
      </w:r>
    </w:p>
    <w:p w14:paraId="3ABF682C" w14:textId="77777777" w:rsidR="00DF0E8E" w:rsidRDefault="00DF0E8E"/>
  </w:footnote>
  <w:footnote w:type="continuationSeparator" w:id="0">
    <w:p w14:paraId="59DCDECD" w14:textId="77777777" w:rsidR="00DF0E8E" w:rsidRDefault="00DF0E8E">
      <w:r>
        <w:continuationSeparator/>
      </w:r>
    </w:p>
    <w:p w14:paraId="095C3E16" w14:textId="77777777" w:rsidR="00DF0E8E" w:rsidRDefault="00DF0E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FC7D09" w14:paraId="049537D5" w14:textId="77777777" w:rsidTr="00A50CF6">
      <w:tc>
        <w:tcPr>
          <w:tcW w:w="2156" w:type="dxa"/>
          <w:shd w:val="clear" w:color="auto" w:fill="auto"/>
        </w:tcPr>
        <w:p w14:paraId="14971F37" w14:textId="77777777" w:rsidR="00527BD4" w:rsidRPr="005819CE" w:rsidRDefault="00DC5174" w:rsidP="00A50CF6">
          <w:pPr>
            <w:pStyle w:val="Huisstijl-Adres"/>
            <w:rPr>
              <w:b/>
            </w:rPr>
          </w:pPr>
          <w:r>
            <w:rPr>
              <w:b/>
            </w:rPr>
            <w:t>Directoraat-generaal Agro</w:t>
          </w:r>
          <w:r w:rsidRPr="005819CE">
            <w:rPr>
              <w:b/>
            </w:rPr>
            <w:br/>
          </w:r>
        </w:p>
      </w:tc>
    </w:tr>
    <w:tr w:rsidR="00FC7D09" w14:paraId="6560BAD1" w14:textId="77777777" w:rsidTr="00A50CF6">
      <w:trPr>
        <w:trHeight w:hRule="exact" w:val="200"/>
      </w:trPr>
      <w:tc>
        <w:tcPr>
          <w:tcW w:w="2156" w:type="dxa"/>
          <w:shd w:val="clear" w:color="auto" w:fill="auto"/>
        </w:tcPr>
        <w:p w14:paraId="6B8B985B" w14:textId="77777777" w:rsidR="00527BD4" w:rsidRPr="005819CE" w:rsidRDefault="00527BD4" w:rsidP="00A50CF6"/>
      </w:tc>
    </w:tr>
    <w:tr w:rsidR="00FC7D09" w14:paraId="211007E5" w14:textId="77777777" w:rsidTr="00502512">
      <w:trPr>
        <w:trHeight w:hRule="exact" w:val="774"/>
      </w:trPr>
      <w:tc>
        <w:tcPr>
          <w:tcW w:w="2156" w:type="dxa"/>
          <w:shd w:val="clear" w:color="auto" w:fill="auto"/>
        </w:tcPr>
        <w:p w14:paraId="4AEBC329" w14:textId="77777777" w:rsidR="00527BD4" w:rsidRDefault="00DC5174" w:rsidP="003A5290">
          <w:pPr>
            <w:pStyle w:val="Huisstijl-Kopje"/>
          </w:pPr>
          <w:r>
            <w:t>Ons kenmerk</w:t>
          </w:r>
        </w:p>
        <w:p w14:paraId="51AAD090" w14:textId="5AA13052" w:rsidR="00527BD4" w:rsidRPr="005819CE" w:rsidRDefault="00DC5174" w:rsidP="001E6117">
          <w:pPr>
            <w:pStyle w:val="Huisstijl-Kopje"/>
          </w:pPr>
          <w:r>
            <w:rPr>
              <w:b w:val="0"/>
            </w:rPr>
            <w:t>DGA</w:t>
          </w:r>
          <w:r w:rsidRPr="00502512">
            <w:rPr>
              <w:b w:val="0"/>
            </w:rPr>
            <w:t xml:space="preserve"> / </w:t>
          </w:r>
          <w:r w:rsidR="00082000" w:rsidRPr="00082000">
            <w:rPr>
              <w:rFonts w:cs="Helvetica"/>
              <w:b w:val="0"/>
              <w:bCs/>
              <w:color w:val="000000"/>
              <w:szCs w:val="13"/>
              <w:bdr w:val="none" w:sz="0" w:space="0" w:color="auto" w:frame="1"/>
            </w:rPr>
            <w:t>99633749</w:t>
          </w:r>
        </w:p>
      </w:tc>
    </w:tr>
  </w:tbl>
  <w:p w14:paraId="7F0B9F06" w14:textId="77777777" w:rsidR="00527BD4" w:rsidRDefault="00527BD4" w:rsidP="008C356D"/>
  <w:p w14:paraId="7BE0AA47" w14:textId="77777777" w:rsidR="00527BD4" w:rsidRPr="00740712" w:rsidRDefault="00527BD4" w:rsidP="008C356D"/>
  <w:p w14:paraId="74F164CB" w14:textId="77777777" w:rsidR="00527BD4" w:rsidRPr="00217880" w:rsidRDefault="00527BD4" w:rsidP="008C356D">
    <w:pPr>
      <w:spacing w:line="0" w:lineRule="atLeast"/>
      <w:rPr>
        <w:sz w:val="2"/>
        <w:szCs w:val="2"/>
      </w:rPr>
    </w:pPr>
  </w:p>
  <w:p w14:paraId="6BB4BB73" w14:textId="77777777" w:rsidR="00527BD4" w:rsidRDefault="00527BD4" w:rsidP="004F44C2">
    <w:pPr>
      <w:pStyle w:val="Koptekst"/>
      <w:rPr>
        <w:rFonts w:cs="Verdana-Bold"/>
        <w:b/>
        <w:bCs/>
        <w:smallCaps/>
        <w:szCs w:val="18"/>
      </w:rPr>
    </w:pPr>
  </w:p>
  <w:p w14:paraId="0F8826C9" w14:textId="77777777" w:rsidR="00527BD4" w:rsidRDefault="00527BD4" w:rsidP="004F44C2"/>
  <w:p w14:paraId="7544B82B" w14:textId="77777777" w:rsidR="00527BD4" w:rsidRPr="00740712" w:rsidRDefault="00527BD4" w:rsidP="004F44C2"/>
  <w:p w14:paraId="685A50F1"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FC7D09" w14:paraId="359820BD" w14:textId="77777777" w:rsidTr="00751A6A">
      <w:trPr>
        <w:trHeight w:val="2636"/>
      </w:trPr>
      <w:tc>
        <w:tcPr>
          <w:tcW w:w="737" w:type="dxa"/>
          <w:shd w:val="clear" w:color="auto" w:fill="auto"/>
        </w:tcPr>
        <w:p w14:paraId="60323FA6"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02C0B2CD" w14:textId="77777777" w:rsidR="00527BD4" w:rsidRDefault="00DC5174"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281305A1" wp14:editId="7CCBCC5F">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282CCA55" w14:textId="77777777" w:rsidR="00527BD4" w:rsidRDefault="00527BD4" w:rsidP="00D0609E">
    <w:pPr>
      <w:framePr w:w="6340" w:h="2750" w:hRule="exact" w:hSpace="180" w:wrap="around" w:vAnchor="page" w:hAnchor="text" w:x="3873" w:y="-140"/>
    </w:pPr>
  </w:p>
  <w:p w14:paraId="595AD6ED"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FC7D09" w14:paraId="366B9953" w14:textId="77777777" w:rsidTr="00A50CF6">
      <w:tc>
        <w:tcPr>
          <w:tcW w:w="2160" w:type="dxa"/>
          <w:shd w:val="clear" w:color="auto" w:fill="auto"/>
        </w:tcPr>
        <w:p w14:paraId="0CF416D8" w14:textId="77777777" w:rsidR="00527BD4" w:rsidRPr="005819CE" w:rsidRDefault="00DC5174" w:rsidP="00A50CF6">
          <w:pPr>
            <w:pStyle w:val="Huisstijl-Adres"/>
            <w:rPr>
              <w:b/>
            </w:rPr>
          </w:pPr>
          <w:r>
            <w:rPr>
              <w:b/>
            </w:rPr>
            <w:t>Directoraat-generaal Agro</w:t>
          </w:r>
          <w:r w:rsidRPr="005819CE">
            <w:rPr>
              <w:b/>
            </w:rPr>
            <w:br/>
          </w:r>
        </w:p>
        <w:p w14:paraId="0B1D20A8" w14:textId="77777777" w:rsidR="00527BD4" w:rsidRPr="00BE5ED9" w:rsidRDefault="00DC5174" w:rsidP="00A50CF6">
          <w:pPr>
            <w:pStyle w:val="Huisstijl-Adres"/>
          </w:pPr>
          <w:r>
            <w:rPr>
              <w:b/>
            </w:rPr>
            <w:t>Bezoekadres</w:t>
          </w:r>
          <w:r>
            <w:rPr>
              <w:b/>
            </w:rPr>
            <w:br/>
          </w:r>
          <w:r>
            <w:t>Bezuidenhoutseweg 73</w:t>
          </w:r>
          <w:r w:rsidRPr="005819CE">
            <w:br/>
          </w:r>
          <w:r>
            <w:t>2594 AC Den Haag</w:t>
          </w:r>
        </w:p>
        <w:p w14:paraId="777A8BBE" w14:textId="77777777" w:rsidR="00EF495B" w:rsidRDefault="00DC5174" w:rsidP="0098788A">
          <w:pPr>
            <w:pStyle w:val="Huisstijl-Adres"/>
          </w:pPr>
          <w:r>
            <w:rPr>
              <w:b/>
            </w:rPr>
            <w:t>Postadres</w:t>
          </w:r>
          <w:r>
            <w:rPr>
              <w:b/>
            </w:rPr>
            <w:br/>
          </w:r>
          <w:r>
            <w:t>Postbus 20401</w:t>
          </w:r>
          <w:r w:rsidRPr="005819CE">
            <w:br/>
            <w:t>2500 E</w:t>
          </w:r>
          <w:r>
            <w:t>K</w:t>
          </w:r>
          <w:r w:rsidRPr="005819CE">
            <w:t xml:space="preserve"> Den Haag</w:t>
          </w:r>
        </w:p>
        <w:p w14:paraId="334FF980" w14:textId="77777777" w:rsidR="00556BEE" w:rsidRPr="005B3814" w:rsidRDefault="00DC5174" w:rsidP="0098788A">
          <w:pPr>
            <w:pStyle w:val="Huisstijl-Adres"/>
          </w:pPr>
          <w:r>
            <w:rPr>
              <w:b/>
            </w:rPr>
            <w:t>Overheidsidentificatienr</w:t>
          </w:r>
          <w:r>
            <w:rPr>
              <w:b/>
            </w:rPr>
            <w:br/>
          </w:r>
          <w:r w:rsidR="00BA129E">
            <w:rPr>
              <w:rFonts w:cs="Agrofont"/>
              <w:iCs/>
            </w:rPr>
            <w:t>00000001858272854000</w:t>
          </w:r>
        </w:p>
        <w:p w14:paraId="5889B82E" w14:textId="19AB938D" w:rsidR="00527BD4" w:rsidRPr="00082000" w:rsidRDefault="00DC5174"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FC7D09" w14:paraId="02D4288A" w14:textId="77777777" w:rsidTr="00082000">
      <w:trPr>
        <w:trHeight w:hRule="exact" w:val="80"/>
      </w:trPr>
      <w:tc>
        <w:tcPr>
          <w:tcW w:w="2160" w:type="dxa"/>
          <w:shd w:val="clear" w:color="auto" w:fill="auto"/>
        </w:tcPr>
        <w:p w14:paraId="58E5CC1C" w14:textId="77777777" w:rsidR="00527BD4" w:rsidRPr="005819CE" w:rsidRDefault="00527BD4" w:rsidP="00A50CF6"/>
      </w:tc>
    </w:tr>
    <w:tr w:rsidR="00FC7D09" w14:paraId="0A806379" w14:textId="77777777" w:rsidTr="00A50CF6">
      <w:tc>
        <w:tcPr>
          <w:tcW w:w="2160" w:type="dxa"/>
          <w:shd w:val="clear" w:color="auto" w:fill="auto"/>
        </w:tcPr>
        <w:p w14:paraId="2023EBDC" w14:textId="77777777" w:rsidR="000C0163" w:rsidRPr="005819CE" w:rsidRDefault="00DC5174" w:rsidP="000C0163">
          <w:pPr>
            <w:pStyle w:val="Huisstijl-Kopje"/>
          </w:pPr>
          <w:r>
            <w:t>Ons kenmerk</w:t>
          </w:r>
          <w:r w:rsidRPr="005819CE">
            <w:t xml:space="preserve"> </w:t>
          </w:r>
        </w:p>
        <w:p w14:paraId="2B7C8F3F" w14:textId="77777777" w:rsidR="00082000" w:rsidRPr="00082000" w:rsidRDefault="00DC5174" w:rsidP="00082000">
          <w:pPr>
            <w:shd w:val="clear" w:color="auto" w:fill="FFFFFF"/>
            <w:spacing w:line="240" w:lineRule="auto"/>
            <w:textAlignment w:val="baseline"/>
            <w:rPr>
              <w:rFonts w:cs="Helvetica"/>
              <w:color w:val="000000"/>
              <w:sz w:val="13"/>
              <w:szCs w:val="13"/>
            </w:rPr>
          </w:pPr>
          <w:r w:rsidRPr="00082000">
            <w:rPr>
              <w:sz w:val="13"/>
              <w:szCs w:val="13"/>
            </w:rPr>
            <w:t>DGA /</w:t>
          </w:r>
          <w:r w:rsidR="00486354" w:rsidRPr="00082000">
            <w:rPr>
              <w:sz w:val="13"/>
              <w:szCs w:val="13"/>
            </w:rPr>
            <w:t xml:space="preserve"> </w:t>
          </w:r>
          <w:r w:rsidR="00082000" w:rsidRPr="00082000">
            <w:rPr>
              <w:rFonts w:cs="Helvetica"/>
              <w:color w:val="000000"/>
              <w:sz w:val="13"/>
              <w:szCs w:val="13"/>
              <w:bdr w:val="none" w:sz="0" w:space="0" w:color="auto" w:frame="1"/>
            </w:rPr>
            <w:t>99633749</w:t>
          </w:r>
        </w:p>
        <w:p w14:paraId="52B1CFDE" w14:textId="77777777" w:rsidR="00527BD4" w:rsidRPr="005819CE" w:rsidRDefault="00527BD4" w:rsidP="00082000">
          <w:pPr>
            <w:pStyle w:val="Huisstijl-Kopje"/>
          </w:pPr>
        </w:p>
      </w:tc>
    </w:tr>
  </w:tbl>
  <w:p w14:paraId="7A74DB0A"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FC7D09" w14:paraId="67EAABC7" w14:textId="77777777" w:rsidTr="00B05724">
      <w:trPr>
        <w:trHeight w:val="400"/>
      </w:trPr>
      <w:tc>
        <w:tcPr>
          <w:tcW w:w="7371" w:type="dxa"/>
          <w:gridSpan w:val="2"/>
          <w:shd w:val="clear" w:color="auto" w:fill="auto"/>
        </w:tcPr>
        <w:p w14:paraId="700416C6" w14:textId="77777777" w:rsidR="00527BD4" w:rsidRPr="00BC3B53" w:rsidRDefault="00DC5174" w:rsidP="00A50CF6">
          <w:pPr>
            <w:pStyle w:val="Huisstijl-Retouradres"/>
          </w:pPr>
          <w:r>
            <w:t>&gt; Retouradres Postbus 20401 2500 EK Den Haag</w:t>
          </w:r>
        </w:p>
      </w:tc>
    </w:tr>
    <w:tr w:rsidR="00FC7D09" w14:paraId="401D3509" w14:textId="77777777" w:rsidTr="00B05724">
      <w:tc>
        <w:tcPr>
          <w:tcW w:w="7371" w:type="dxa"/>
          <w:gridSpan w:val="2"/>
          <w:shd w:val="clear" w:color="auto" w:fill="auto"/>
        </w:tcPr>
        <w:p w14:paraId="30CCE941" w14:textId="77777777" w:rsidR="00527BD4" w:rsidRPr="00983E8F" w:rsidRDefault="00527BD4" w:rsidP="00A50CF6">
          <w:pPr>
            <w:pStyle w:val="Huisstijl-Rubricering"/>
          </w:pPr>
        </w:p>
      </w:tc>
    </w:tr>
    <w:tr w:rsidR="00FC7D09" w14:paraId="7BBBB4C6" w14:textId="77777777" w:rsidTr="00B05724">
      <w:trPr>
        <w:trHeight w:hRule="exact" w:val="2440"/>
      </w:trPr>
      <w:tc>
        <w:tcPr>
          <w:tcW w:w="7371" w:type="dxa"/>
          <w:gridSpan w:val="2"/>
          <w:shd w:val="clear" w:color="auto" w:fill="auto"/>
        </w:tcPr>
        <w:p w14:paraId="3FD4840C" w14:textId="742BC7A9" w:rsidR="00527BD4" w:rsidRDefault="00B05724" w:rsidP="00A50CF6">
          <w:pPr>
            <w:pStyle w:val="Huisstijl-NAW"/>
          </w:pPr>
          <w:r>
            <w:t>De Voorzitter van de Tweede Kamer</w:t>
          </w:r>
        </w:p>
        <w:p w14:paraId="554B4A81" w14:textId="77777777" w:rsidR="00B05724" w:rsidRDefault="00B05724" w:rsidP="00A50CF6">
          <w:pPr>
            <w:pStyle w:val="Huisstijl-NAW"/>
          </w:pPr>
          <w:r>
            <w:t>der Staten-Generaal</w:t>
          </w:r>
        </w:p>
        <w:p w14:paraId="22800B1F" w14:textId="77777777" w:rsidR="00B05724" w:rsidRDefault="00B05724" w:rsidP="00A50CF6">
          <w:pPr>
            <w:pStyle w:val="Huisstijl-NAW"/>
          </w:pPr>
          <w:r>
            <w:t>Prinses Irenestraat 6</w:t>
          </w:r>
        </w:p>
        <w:p w14:paraId="3B886C9E" w14:textId="527BA7CE" w:rsidR="00B05724" w:rsidRDefault="00B05724" w:rsidP="00A50CF6">
          <w:pPr>
            <w:pStyle w:val="Huisstijl-NAW"/>
          </w:pPr>
          <w:r>
            <w:t xml:space="preserve">2595 BD </w:t>
          </w:r>
          <w:r w:rsidR="00082000">
            <w:t xml:space="preserve"> </w:t>
          </w:r>
          <w:r>
            <w:t>DEN HAAG</w:t>
          </w:r>
        </w:p>
      </w:tc>
    </w:tr>
    <w:tr w:rsidR="00FC7D09" w14:paraId="53D20BF2" w14:textId="77777777" w:rsidTr="00B05724">
      <w:trPr>
        <w:trHeight w:hRule="exact" w:val="400"/>
      </w:trPr>
      <w:tc>
        <w:tcPr>
          <w:tcW w:w="7371" w:type="dxa"/>
          <w:gridSpan w:val="2"/>
          <w:shd w:val="clear" w:color="auto" w:fill="auto"/>
        </w:tcPr>
        <w:p w14:paraId="6B1305CA"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FC7D09" w14:paraId="5A80C9A0" w14:textId="77777777" w:rsidTr="00B05724">
      <w:trPr>
        <w:trHeight w:val="240"/>
      </w:trPr>
      <w:tc>
        <w:tcPr>
          <w:tcW w:w="882" w:type="dxa"/>
          <w:shd w:val="clear" w:color="auto" w:fill="auto"/>
        </w:tcPr>
        <w:p w14:paraId="3C211C9B" w14:textId="77777777" w:rsidR="00527BD4" w:rsidRPr="007709EF" w:rsidRDefault="00DC5174" w:rsidP="00A50CF6">
          <w:pPr>
            <w:rPr>
              <w:szCs w:val="18"/>
            </w:rPr>
          </w:pPr>
          <w:r>
            <w:rPr>
              <w:szCs w:val="18"/>
            </w:rPr>
            <w:t>Datum</w:t>
          </w:r>
        </w:p>
      </w:tc>
      <w:tc>
        <w:tcPr>
          <w:tcW w:w="6489" w:type="dxa"/>
          <w:shd w:val="clear" w:color="auto" w:fill="auto"/>
        </w:tcPr>
        <w:p w14:paraId="5D532A0B" w14:textId="0C0FDCF6" w:rsidR="00527BD4" w:rsidRPr="007709EF" w:rsidRDefault="006831FA" w:rsidP="00A50CF6">
          <w:r>
            <w:t>2 juli 2025</w:t>
          </w:r>
        </w:p>
      </w:tc>
    </w:tr>
    <w:tr w:rsidR="00B05724" w14:paraId="5482C9DE" w14:textId="77777777" w:rsidTr="00B05724">
      <w:trPr>
        <w:trHeight w:val="240"/>
      </w:trPr>
      <w:tc>
        <w:tcPr>
          <w:tcW w:w="882" w:type="dxa"/>
          <w:shd w:val="clear" w:color="auto" w:fill="auto"/>
        </w:tcPr>
        <w:p w14:paraId="19C3F2F7" w14:textId="77777777" w:rsidR="00B05724" w:rsidRPr="007709EF" w:rsidRDefault="00B05724" w:rsidP="00B05724">
          <w:pPr>
            <w:rPr>
              <w:szCs w:val="18"/>
            </w:rPr>
          </w:pPr>
          <w:r>
            <w:rPr>
              <w:szCs w:val="18"/>
            </w:rPr>
            <w:t>Betreft</w:t>
          </w:r>
        </w:p>
      </w:tc>
      <w:tc>
        <w:tcPr>
          <w:tcW w:w="6489" w:type="dxa"/>
          <w:shd w:val="clear" w:color="auto" w:fill="auto"/>
        </w:tcPr>
        <w:p w14:paraId="0D4CC088" w14:textId="0F420E27" w:rsidR="00B05724" w:rsidRPr="007709EF" w:rsidRDefault="00B05724" w:rsidP="00B05724">
          <w:r>
            <w:t>Vrijstellingsregeling voor dierenartsassistent</w:t>
          </w:r>
          <w:r w:rsidR="00114DC3">
            <w:t>en</w:t>
          </w:r>
          <w:r w:rsidR="00BA4FFA">
            <w:t>-</w:t>
          </w:r>
          <w:r>
            <w:t>paraveterinair</w:t>
          </w:r>
        </w:p>
      </w:tc>
    </w:tr>
  </w:tbl>
  <w:p w14:paraId="388726C9"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EA30BC3E">
      <w:start w:val="1"/>
      <w:numFmt w:val="bullet"/>
      <w:pStyle w:val="Lijstopsomteken"/>
      <w:lvlText w:val="•"/>
      <w:lvlJc w:val="left"/>
      <w:pPr>
        <w:tabs>
          <w:tab w:val="num" w:pos="227"/>
        </w:tabs>
        <w:ind w:left="227" w:hanging="227"/>
      </w:pPr>
      <w:rPr>
        <w:rFonts w:ascii="Verdana" w:hAnsi="Verdana" w:hint="default"/>
        <w:sz w:val="18"/>
        <w:szCs w:val="18"/>
      </w:rPr>
    </w:lvl>
    <w:lvl w:ilvl="1" w:tplc="4C86019A" w:tentative="1">
      <w:start w:val="1"/>
      <w:numFmt w:val="bullet"/>
      <w:lvlText w:val="o"/>
      <w:lvlJc w:val="left"/>
      <w:pPr>
        <w:tabs>
          <w:tab w:val="num" w:pos="1440"/>
        </w:tabs>
        <w:ind w:left="1440" w:hanging="360"/>
      </w:pPr>
      <w:rPr>
        <w:rFonts w:ascii="Courier New" w:hAnsi="Courier New" w:cs="Courier New" w:hint="default"/>
      </w:rPr>
    </w:lvl>
    <w:lvl w:ilvl="2" w:tplc="B978B1FC" w:tentative="1">
      <w:start w:val="1"/>
      <w:numFmt w:val="bullet"/>
      <w:lvlText w:val=""/>
      <w:lvlJc w:val="left"/>
      <w:pPr>
        <w:tabs>
          <w:tab w:val="num" w:pos="2160"/>
        </w:tabs>
        <w:ind w:left="2160" w:hanging="360"/>
      </w:pPr>
      <w:rPr>
        <w:rFonts w:ascii="Wingdings" w:hAnsi="Wingdings" w:hint="default"/>
      </w:rPr>
    </w:lvl>
    <w:lvl w:ilvl="3" w:tplc="A83ECF38" w:tentative="1">
      <w:start w:val="1"/>
      <w:numFmt w:val="bullet"/>
      <w:lvlText w:val=""/>
      <w:lvlJc w:val="left"/>
      <w:pPr>
        <w:tabs>
          <w:tab w:val="num" w:pos="2880"/>
        </w:tabs>
        <w:ind w:left="2880" w:hanging="360"/>
      </w:pPr>
      <w:rPr>
        <w:rFonts w:ascii="Symbol" w:hAnsi="Symbol" w:hint="default"/>
      </w:rPr>
    </w:lvl>
    <w:lvl w:ilvl="4" w:tplc="54F22226" w:tentative="1">
      <w:start w:val="1"/>
      <w:numFmt w:val="bullet"/>
      <w:lvlText w:val="o"/>
      <w:lvlJc w:val="left"/>
      <w:pPr>
        <w:tabs>
          <w:tab w:val="num" w:pos="3600"/>
        </w:tabs>
        <w:ind w:left="3600" w:hanging="360"/>
      </w:pPr>
      <w:rPr>
        <w:rFonts w:ascii="Courier New" w:hAnsi="Courier New" w:cs="Courier New" w:hint="default"/>
      </w:rPr>
    </w:lvl>
    <w:lvl w:ilvl="5" w:tplc="7C600A2E" w:tentative="1">
      <w:start w:val="1"/>
      <w:numFmt w:val="bullet"/>
      <w:lvlText w:val=""/>
      <w:lvlJc w:val="left"/>
      <w:pPr>
        <w:tabs>
          <w:tab w:val="num" w:pos="4320"/>
        </w:tabs>
        <w:ind w:left="4320" w:hanging="360"/>
      </w:pPr>
      <w:rPr>
        <w:rFonts w:ascii="Wingdings" w:hAnsi="Wingdings" w:hint="default"/>
      </w:rPr>
    </w:lvl>
    <w:lvl w:ilvl="6" w:tplc="D89A0A7E" w:tentative="1">
      <w:start w:val="1"/>
      <w:numFmt w:val="bullet"/>
      <w:lvlText w:val=""/>
      <w:lvlJc w:val="left"/>
      <w:pPr>
        <w:tabs>
          <w:tab w:val="num" w:pos="5040"/>
        </w:tabs>
        <w:ind w:left="5040" w:hanging="360"/>
      </w:pPr>
      <w:rPr>
        <w:rFonts w:ascii="Symbol" w:hAnsi="Symbol" w:hint="default"/>
      </w:rPr>
    </w:lvl>
    <w:lvl w:ilvl="7" w:tplc="F2DA38C0" w:tentative="1">
      <w:start w:val="1"/>
      <w:numFmt w:val="bullet"/>
      <w:lvlText w:val="o"/>
      <w:lvlJc w:val="left"/>
      <w:pPr>
        <w:tabs>
          <w:tab w:val="num" w:pos="5760"/>
        </w:tabs>
        <w:ind w:left="5760" w:hanging="360"/>
      </w:pPr>
      <w:rPr>
        <w:rFonts w:ascii="Courier New" w:hAnsi="Courier New" w:cs="Courier New" w:hint="default"/>
      </w:rPr>
    </w:lvl>
    <w:lvl w:ilvl="8" w:tplc="B132367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DF06983E">
      <w:start w:val="1"/>
      <w:numFmt w:val="bullet"/>
      <w:pStyle w:val="Lijstopsomteken2"/>
      <w:lvlText w:val="–"/>
      <w:lvlJc w:val="left"/>
      <w:pPr>
        <w:tabs>
          <w:tab w:val="num" w:pos="227"/>
        </w:tabs>
        <w:ind w:left="227" w:firstLine="0"/>
      </w:pPr>
      <w:rPr>
        <w:rFonts w:ascii="Verdana" w:hAnsi="Verdana" w:hint="default"/>
      </w:rPr>
    </w:lvl>
    <w:lvl w:ilvl="1" w:tplc="2786A846" w:tentative="1">
      <w:start w:val="1"/>
      <w:numFmt w:val="bullet"/>
      <w:lvlText w:val="o"/>
      <w:lvlJc w:val="left"/>
      <w:pPr>
        <w:tabs>
          <w:tab w:val="num" w:pos="1440"/>
        </w:tabs>
        <w:ind w:left="1440" w:hanging="360"/>
      </w:pPr>
      <w:rPr>
        <w:rFonts w:ascii="Courier New" w:hAnsi="Courier New" w:cs="Courier New" w:hint="default"/>
      </w:rPr>
    </w:lvl>
    <w:lvl w:ilvl="2" w:tplc="06369E40" w:tentative="1">
      <w:start w:val="1"/>
      <w:numFmt w:val="bullet"/>
      <w:lvlText w:val=""/>
      <w:lvlJc w:val="left"/>
      <w:pPr>
        <w:tabs>
          <w:tab w:val="num" w:pos="2160"/>
        </w:tabs>
        <w:ind w:left="2160" w:hanging="360"/>
      </w:pPr>
      <w:rPr>
        <w:rFonts w:ascii="Wingdings" w:hAnsi="Wingdings" w:hint="default"/>
      </w:rPr>
    </w:lvl>
    <w:lvl w:ilvl="3" w:tplc="707A6528" w:tentative="1">
      <w:start w:val="1"/>
      <w:numFmt w:val="bullet"/>
      <w:lvlText w:val=""/>
      <w:lvlJc w:val="left"/>
      <w:pPr>
        <w:tabs>
          <w:tab w:val="num" w:pos="2880"/>
        </w:tabs>
        <w:ind w:left="2880" w:hanging="360"/>
      </w:pPr>
      <w:rPr>
        <w:rFonts w:ascii="Symbol" w:hAnsi="Symbol" w:hint="default"/>
      </w:rPr>
    </w:lvl>
    <w:lvl w:ilvl="4" w:tplc="21C8606C" w:tentative="1">
      <w:start w:val="1"/>
      <w:numFmt w:val="bullet"/>
      <w:lvlText w:val="o"/>
      <w:lvlJc w:val="left"/>
      <w:pPr>
        <w:tabs>
          <w:tab w:val="num" w:pos="3600"/>
        </w:tabs>
        <w:ind w:left="3600" w:hanging="360"/>
      </w:pPr>
      <w:rPr>
        <w:rFonts w:ascii="Courier New" w:hAnsi="Courier New" w:cs="Courier New" w:hint="default"/>
      </w:rPr>
    </w:lvl>
    <w:lvl w:ilvl="5" w:tplc="AE101104" w:tentative="1">
      <w:start w:val="1"/>
      <w:numFmt w:val="bullet"/>
      <w:lvlText w:val=""/>
      <w:lvlJc w:val="left"/>
      <w:pPr>
        <w:tabs>
          <w:tab w:val="num" w:pos="4320"/>
        </w:tabs>
        <w:ind w:left="4320" w:hanging="360"/>
      </w:pPr>
      <w:rPr>
        <w:rFonts w:ascii="Wingdings" w:hAnsi="Wingdings" w:hint="default"/>
      </w:rPr>
    </w:lvl>
    <w:lvl w:ilvl="6" w:tplc="177E9100" w:tentative="1">
      <w:start w:val="1"/>
      <w:numFmt w:val="bullet"/>
      <w:lvlText w:val=""/>
      <w:lvlJc w:val="left"/>
      <w:pPr>
        <w:tabs>
          <w:tab w:val="num" w:pos="5040"/>
        </w:tabs>
        <w:ind w:left="5040" w:hanging="360"/>
      </w:pPr>
      <w:rPr>
        <w:rFonts w:ascii="Symbol" w:hAnsi="Symbol" w:hint="default"/>
      </w:rPr>
    </w:lvl>
    <w:lvl w:ilvl="7" w:tplc="0F78B242" w:tentative="1">
      <w:start w:val="1"/>
      <w:numFmt w:val="bullet"/>
      <w:lvlText w:val="o"/>
      <w:lvlJc w:val="left"/>
      <w:pPr>
        <w:tabs>
          <w:tab w:val="num" w:pos="5760"/>
        </w:tabs>
        <w:ind w:left="5760" w:hanging="360"/>
      </w:pPr>
      <w:rPr>
        <w:rFonts w:ascii="Courier New" w:hAnsi="Courier New" w:cs="Courier New" w:hint="default"/>
      </w:rPr>
    </w:lvl>
    <w:lvl w:ilvl="8" w:tplc="1134450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E354B1"/>
    <w:multiLevelType w:val="hybridMultilevel"/>
    <w:tmpl w:val="4BE615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05E1E03"/>
    <w:multiLevelType w:val="hybridMultilevel"/>
    <w:tmpl w:val="174C19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15107C4"/>
    <w:multiLevelType w:val="hybridMultilevel"/>
    <w:tmpl w:val="4F54D06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429541910">
    <w:abstractNumId w:val="10"/>
  </w:num>
  <w:num w:numId="2" w16cid:durableId="379210385">
    <w:abstractNumId w:val="7"/>
  </w:num>
  <w:num w:numId="3" w16cid:durableId="505436501">
    <w:abstractNumId w:val="6"/>
  </w:num>
  <w:num w:numId="4" w16cid:durableId="1351955396">
    <w:abstractNumId w:val="5"/>
  </w:num>
  <w:num w:numId="5" w16cid:durableId="486675584">
    <w:abstractNumId w:val="4"/>
  </w:num>
  <w:num w:numId="6" w16cid:durableId="1417247802">
    <w:abstractNumId w:val="8"/>
  </w:num>
  <w:num w:numId="7" w16cid:durableId="1323197786">
    <w:abstractNumId w:val="3"/>
  </w:num>
  <w:num w:numId="8" w16cid:durableId="1079792481">
    <w:abstractNumId w:val="2"/>
  </w:num>
  <w:num w:numId="9" w16cid:durableId="126825382">
    <w:abstractNumId w:val="1"/>
  </w:num>
  <w:num w:numId="10" w16cid:durableId="717316977">
    <w:abstractNumId w:val="0"/>
  </w:num>
  <w:num w:numId="11" w16cid:durableId="775559500">
    <w:abstractNumId w:val="9"/>
  </w:num>
  <w:num w:numId="12" w16cid:durableId="1997372333">
    <w:abstractNumId w:val="11"/>
  </w:num>
  <w:num w:numId="13" w16cid:durableId="942567786">
    <w:abstractNumId w:val="14"/>
  </w:num>
  <w:num w:numId="14" w16cid:durableId="1927306602">
    <w:abstractNumId w:val="12"/>
  </w:num>
  <w:num w:numId="15" w16cid:durableId="1052651458">
    <w:abstractNumId w:val="15"/>
  </w:num>
  <w:num w:numId="16" w16cid:durableId="911357492">
    <w:abstractNumId w:val="13"/>
  </w:num>
  <w:num w:numId="17" w16cid:durableId="377821521">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removePersonalInformation/>
  <w:removeDateAndTime/>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13862"/>
    <w:rsid w:val="00016012"/>
    <w:rsid w:val="00020189"/>
    <w:rsid w:val="00020EDD"/>
    <w:rsid w:val="00020EE4"/>
    <w:rsid w:val="00023E8D"/>
    <w:rsid w:val="00023E9A"/>
    <w:rsid w:val="000301C7"/>
    <w:rsid w:val="00033CDD"/>
    <w:rsid w:val="00034A84"/>
    <w:rsid w:val="00035E67"/>
    <w:rsid w:val="000366F3"/>
    <w:rsid w:val="0006024D"/>
    <w:rsid w:val="00064021"/>
    <w:rsid w:val="00071F28"/>
    <w:rsid w:val="00074079"/>
    <w:rsid w:val="000758D3"/>
    <w:rsid w:val="00082000"/>
    <w:rsid w:val="00092799"/>
    <w:rsid w:val="00092C5F"/>
    <w:rsid w:val="00095002"/>
    <w:rsid w:val="00096680"/>
    <w:rsid w:val="00096ABF"/>
    <w:rsid w:val="000A0F36"/>
    <w:rsid w:val="000A174A"/>
    <w:rsid w:val="000A3E0A"/>
    <w:rsid w:val="000A4D70"/>
    <w:rsid w:val="000A65AC"/>
    <w:rsid w:val="000A6BFC"/>
    <w:rsid w:val="000B63B9"/>
    <w:rsid w:val="000B7281"/>
    <w:rsid w:val="000B7FAB"/>
    <w:rsid w:val="000C0163"/>
    <w:rsid w:val="000C1BA1"/>
    <w:rsid w:val="000C3EA9"/>
    <w:rsid w:val="000D0225"/>
    <w:rsid w:val="000D73D7"/>
    <w:rsid w:val="000E7895"/>
    <w:rsid w:val="000F1558"/>
    <w:rsid w:val="000F161D"/>
    <w:rsid w:val="000F232A"/>
    <w:rsid w:val="000F5F81"/>
    <w:rsid w:val="00114DC3"/>
    <w:rsid w:val="00121BF0"/>
    <w:rsid w:val="00121F54"/>
    <w:rsid w:val="00123704"/>
    <w:rsid w:val="001259F9"/>
    <w:rsid w:val="001270C7"/>
    <w:rsid w:val="00132540"/>
    <w:rsid w:val="00144B73"/>
    <w:rsid w:val="0014786A"/>
    <w:rsid w:val="001516A4"/>
    <w:rsid w:val="00151E5F"/>
    <w:rsid w:val="001536B3"/>
    <w:rsid w:val="00154C57"/>
    <w:rsid w:val="00155054"/>
    <w:rsid w:val="001569AB"/>
    <w:rsid w:val="00164D63"/>
    <w:rsid w:val="0016725C"/>
    <w:rsid w:val="001726F3"/>
    <w:rsid w:val="00173C51"/>
    <w:rsid w:val="00174CC2"/>
    <w:rsid w:val="00176CC6"/>
    <w:rsid w:val="00181BE4"/>
    <w:rsid w:val="00185576"/>
    <w:rsid w:val="00185951"/>
    <w:rsid w:val="00196B8B"/>
    <w:rsid w:val="001A2BEA"/>
    <w:rsid w:val="001A41FF"/>
    <w:rsid w:val="001A6D93"/>
    <w:rsid w:val="001B34E1"/>
    <w:rsid w:val="001B36C9"/>
    <w:rsid w:val="001C32EC"/>
    <w:rsid w:val="001C38BD"/>
    <w:rsid w:val="001C4D5A"/>
    <w:rsid w:val="001E1076"/>
    <w:rsid w:val="001E34C6"/>
    <w:rsid w:val="001E5581"/>
    <w:rsid w:val="001E6117"/>
    <w:rsid w:val="001F3C70"/>
    <w:rsid w:val="00200D88"/>
    <w:rsid w:val="00201F68"/>
    <w:rsid w:val="00212F2A"/>
    <w:rsid w:val="00214F2B"/>
    <w:rsid w:val="00217880"/>
    <w:rsid w:val="00222D66"/>
    <w:rsid w:val="00224A8A"/>
    <w:rsid w:val="00225022"/>
    <w:rsid w:val="002309A8"/>
    <w:rsid w:val="00236CFE"/>
    <w:rsid w:val="002428E3"/>
    <w:rsid w:val="00243031"/>
    <w:rsid w:val="00252877"/>
    <w:rsid w:val="00260BAF"/>
    <w:rsid w:val="002650F7"/>
    <w:rsid w:val="002720A9"/>
    <w:rsid w:val="00273F3B"/>
    <w:rsid w:val="00274DB7"/>
    <w:rsid w:val="00275984"/>
    <w:rsid w:val="00280F74"/>
    <w:rsid w:val="00286998"/>
    <w:rsid w:val="00291AB7"/>
    <w:rsid w:val="0029422B"/>
    <w:rsid w:val="002B153C"/>
    <w:rsid w:val="002B52FC"/>
    <w:rsid w:val="002C1881"/>
    <w:rsid w:val="002C2830"/>
    <w:rsid w:val="002D001A"/>
    <w:rsid w:val="002D28E2"/>
    <w:rsid w:val="002D317B"/>
    <w:rsid w:val="002D3587"/>
    <w:rsid w:val="002D502D"/>
    <w:rsid w:val="002E090E"/>
    <w:rsid w:val="002E0F69"/>
    <w:rsid w:val="002F5147"/>
    <w:rsid w:val="002F7ABD"/>
    <w:rsid w:val="00312597"/>
    <w:rsid w:val="00327BA5"/>
    <w:rsid w:val="00334154"/>
    <w:rsid w:val="003372C4"/>
    <w:rsid w:val="00340ECA"/>
    <w:rsid w:val="00341FA0"/>
    <w:rsid w:val="00344D11"/>
    <w:rsid w:val="00344F3D"/>
    <w:rsid w:val="00345299"/>
    <w:rsid w:val="00346911"/>
    <w:rsid w:val="00351A8D"/>
    <w:rsid w:val="00351B6A"/>
    <w:rsid w:val="003526BB"/>
    <w:rsid w:val="00352BCF"/>
    <w:rsid w:val="00353932"/>
    <w:rsid w:val="0035464B"/>
    <w:rsid w:val="0035550C"/>
    <w:rsid w:val="00361A1D"/>
    <w:rsid w:val="00361A56"/>
    <w:rsid w:val="0036252A"/>
    <w:rsid w:val="00364D9D"/>
    <w:rsid w:val="00371048"/>
    <w:rsid w:val="0037396C"/>
    <w:rsid w:val="0037421D"/>
    <w:rsid w:val="00376093"/>
    <w:rsid w:val="00377C58"/>
    <w:rsid w:val="0038181A"/>
    <w:rsid w:val="00383DA1"/>
    <w:rsid w:val="003856F7"/>
    <w:rsid w:val="00385F30"/>
    <w:rsid w:val="0039201D"/>
    <w:rsid w:val="00393696"/>
    <w:rsid w:val="00393963"/>
    <w:rsid w:val="00395575"/>
    <w:rsid w:val="00395672"/>
    <w:rsid w:val="003A06C8"/>
    <w:rsid w:val="003A0D7C"/>
    <w:rsid w:val="003A1B16"/>
    <w:rsid w:val="003A5290"/>
    <w:rsid w:val="003B0155"/>
    <w:rsid w:val="003B1DE0"/>
    <w:rsid w:val="003B7EE7"/>
    <w:rsid w:val="003C2CCB"/>
    <w:rsid w:val="003D39EC"/>
    <w:rsid w:val="003D73E7"/>
    <w:rsid w:val="003E09E2"/>
    <w:rsid w:val="003E3DD5"/>
    <w:rsid w:val="003F07C6"/>
    <w:rsid w:val="003F1F6B"/>
    <w:rsid w:val="003F3757"/>
    <w:rsid w:val="003F38BD"/>
    <w:rsid w:val="003F44B7"/>
    <w:rsid w:val="004008E9"/>
    <w:rsid w:val="004017CD"/>
    <w:rsid w:val="00413D48"/>
    <w:rsid w:val="0041794E"/>
    <w:rsid w:val="00426BC7"/>
    <w:rsid w:val="00441AC2"/>
    <w:rsid w:val="0044249B"/>
    <w:rsid w:val="0045023C"/>
    <w:rsid w:val="00451A5B"/>
    <w:rsid w:val="00452BCD"/>
    <w:rsid w:val="00452CEA"/>
    <w:rsid w:val="00465B52"/>
    <w:rsid w:val="0046708E"/>
    <w:rsid w:val="00472A65"/>
    <w:rsid w:val="00474463"/>
    <w:rsid w:val="00474B75"/>
    <w:rsid w:val="0048267A"/>
    <w:rsid w:val="00483984"/>
    <w:rsid w:val="00483F0B"/>
    <w:rsid w:val="00486354"/>
    <w:rsid w:val="00494237"/>
    <w:rsid w:val="00496319"/>
    <w:rsid w:val="00497279"/>
    <w:rsid w:val="004A00A2"/>
    <w:rsid w:val="004A670A"/>
    <w:rsid w:val="004B5465"/>
    <w:rsid w:val="004B70F0"/>
    <w:rsid w:val="004D505E"/>
    <w:rsid w:val="004D5ED0"/>
    <w:rsid w:val="004D72CA"/>
    <w:rsid w:val="004E2242"/>
    <w:rsid w:val="004F42FF"/>
    <w:rsid w:val="004F44C2"/>
    <w:rsid w:val="00502512"/>
    <w:rsid w:val="00505262"/>
    <w:rsid w:val="0051132F"/>
    <w:rsid w:val="00516022"/>
    <w:rsid w:val="0051771B"/>
    <w:rsid w:val="00521CEE"/>
    <w:rsid w:val="00524FB4"/>
    <w:rsid w:val="00527BD4"/>
    <w:rsid w:val="005403C8"/>
    <w:rsid w:val="005429DC"/>
    <w:rsid w:val="005565F9"/>
    <w:rsid w:val="00556BEE"/>
    <w:rsid w:val="00561DA8"/>
    <w:rsid w:val="00561FC7"/>
    <w:rsid w:val="005654C3"/>
    <w:rsid w:val="00573041"/>
    <w:rsid w:val="00575B80"/>
    <w:rsid w:val="0057620F"/>
    <w:rsid w:val="005819CE"/>
    <w:rsid w:val="0058298D"/>
    <w:rsid w:val="00584BAC"/>
    <w:rsid w:val="00593C2B"/>
    <w:rsid w:val="00595231"/>
    <w:rsid w:val="00596166"/>
    <w:rsid w:val="00597F64"/>
    <w:rsid w:val="005A207F"/>
    <w:rsid w:val="005A2F35"/>
    <w:rsid w:val="005B3814"/>
    <w:rsid w:val="005B463E"/>
    <w:rsid w:val="005C1825"/>
    <w:rsid w:val="005C34E1"/>
    <w:rsid w:val="005C3FE0"/>
    <w:rsid w:val="005C740C"/>
    <w:rsid w:val="005D388E"/>
    <w:rsid w:val="005D625B"/>
    <w:rsid w:val="005F4985"/>
    <w:rsid w:val="005F62D3"/>
    <w:rsid w:val="005F6D11"/>
    <w:rsid w:val="00600CF0"/>
    <w:rsid w:val="006048F4"/>
    <w:rsid w:val="0060660A"/>
    <w:rsid w:val="00613B1D"/>
    <w:rsid w:val="00617A44"/>
    <w:rsid w:val="006202B6"/>
    <w:rsid w:val="00621846"/>
    <w:rsid w:val="00623C88"/>
    <w:rsid w:val="006247BE"/>
    <w:rsid w:val="00625CD0"/>
    <w:rsid w:val="0062627D"/>
    <w:rsid w:val="00627432"/>
    <w:rsid w:val="006448E4"/>
    <w:rsid w:val="00645414"/>
    <w:rsid w:val="00653606"/>
    <w:rsid w:val="006610E9"/>
    <w:rsid w:val="00661591"/>
    <w:rsid w:val="0066632F"/>
    <w:rsid w:val="00674A89"/>
    <w:rsid w:val="00674F3D"/>
    <w:rsid w:val="00680F1A"/>
    <w:rsid w:val="006831FA"/>
    <w:rsid w:val="00685545"/>
    <w:rsid w:val="006864B3"/>
    <w:rsid w:val="0069298F"/>
    <w:rsid w:val="00692D64"/>
    <w:rsid w:val="00692DDE"/>
    <w:rsid w:val="006A10F8"/>
    <w:rsid w:val="006A2100"/>
    <w:rsid w:val="006A304F"/>
    <w:rsid w:val="006A5C3B"/>
    <w:rsid w:val="006A72E0"/>
    <w:rsid w:val="006B0BF3"/>
    <w:rsid w:val="006B775E"/>
    <w:rsid w:val="006B7BC7"/>
    <w:rsid w:val="006C2535"/>
    <w:rsid w:val="006C441E"/>
    <w:rsid w:val="006C4B90"/>
    <w:rsid w:val="006D1016"/>
    <w:rsid w:val="006D17F2"/>
    <w:rsid w:val="006E3546"/>
    <w:rsid w:val="006E3FA9"/>
    <w:rsid w:val="006E4BA0"/>
    <w:rsid w:val="006E7D82"/>
    <w:rsid w:val="006F038F"/>
    <w:rsid w:val="006F0F93"/>
    <w:rsid w:val="006F31F2"/>
    <w:rsid w:val="006F7494"/>
    <w:rsid w:val="006F751F"/>
    <w:rsid w:val="00711AF0"/>
    <w:rsid w:val="00714DC5"/>
    <w:rsid w:val="00715237"/>
    <w:rsid w:val="007254A5"/>
    <w:rsid w:val="00725748"/>
    <w:rsid w:val="007333B2"/>
    <w:rsid w:val="00735D88"/>
    <w:rsid w:val="0073720D"/>
    <w:rsid w:val="00737507"/>
    <w:rsid w:val="00740712"/>
    <w:rsid w:val="007426AA"/>
    <w:rsid w:val="00742AB9"/>
    <w:rsid w:val="00751A6A"/>
    <w:rsid w:val="00754FBF"/>
    <w:rsid w:val="007578BA"/>
    <w:rsid w:val="00765A5F"/>
    <w:rsid w:val="00767710"/>
    <w:rsid w:val="007709EF"/>
    <w:rsid w:val="0078250C"/>
    <w:rsid w:val="00783559"/>
    <w:rsid w:val="00785C10"/>
    <w:rsid w:val="0078741C"/>
    <w:rsid w:val="0079551B"/>
    <w:rsid w:val="00797AA5"/>
    <w:rsid w:val="007A26BD"/>
    <w:rsid w:val="007A4105"/>
    <w:rsid w:val="007B4503"/>
    <w:rsid w:val="007B5831"/>
    <w:rsid w:val="007C23B5"/>
    <w:rsid w:val="007C36FD"/>
    <w:rsid w:val="007C406E"/>
    <w:rsid w:val="007C5183"/>
    <w:rsid w:val="007C72D6"/>
    <w:rsid w:val="007C7573"/>
    <w:rsid w:val="007E2B20"/>
    <w:rsid w:val="007E2B88"/>
    <w:rsid w:val="007F510A"/>
    <w:rsid w:val="007F5331"/>
    <w:rsid w:val="007F7D16"/>
    <w:rsid w:val="00800CCA"/>
    <w:rsid w:val="00806120"/>
    <w:rsid w:val="00810C93"/>
    <w:rsid w:val="00812028"/>
    <w:rsid w:val="00812DD8"/>
    <w:rsid w:val="00813082"/>
    <w:rsid w:val="008131C3"/>
    <w:rsid w:val="00814D03"/>
    <w:rsid w:val="00821FC1"/>
    <w:rsid w:val="00823AE2"/>
    <w:rsid w:val="0083178B"/>
    <w:rsid w:val="00832A2F"/>
    <w:rsid w:val="00833695"/>
    <w:rsid w:val="008336B7"/>
    <w:rsid w:val="00833A8E"/>
    <w:rsid w:val="008422C6"/>
    <w:rsid w:val="00842CD8"/>
    <w:rsid w:val="008431FA"/>
    <w:rsid w:val="00846BAA"/>
    <w:rsid w:val="00847444"/>
    <w:rsid w:val="008547BA"/>
    <w:rsid w:val="008553C7"/>
    <w:rsid w:val="00857FEB"/>
    <w:rsid w:val="008601AF"/>
    <w:rsid w:val="0086190A"/>
    <w:rsid w:val="00872271"/>
    <w:rsid w:val="008744A2"/>
    <w:rsid w:val="00883137"/>
    <w:rsid w:val="00884B62"/>
    <w:rsid w:val="008A1F5D"/>
    <w:rsid w:val="008A28F5"/>
    <w:rsid w:val="008B1198"/>
    <w:rsid w:val="008B3471"/>
    <w:rsid w:val="008B3929"/>
    <w:rsid w:val="008B4125"/>
    <w:rsid w:val="008B4CB3"/>
    <w:rsid w:val="008B567B"/>
    <w:rsid w:val="008B68DB"/>
    <w:rsid w:val="008B7B24"/>
    <w:rsid w:val="008C29E3"/>
    <w:rsid w:val="008C356D"/>
    <w:rsid w:val="008E0B3F"/>
    <w:rsid w:val="008E49AD"/>
    <w:rsid w:val="008E698E"/>
    <w:rsid w:val="008F2584"/>
    <w:rsid w:val="008F3246"/>
    <w:rsid w:val="008F3C1B"/>
    <w:rsid w:val="008F508C"/>
    <w:rsid w:val="0090271B"/>
    <w:rsid w:val="00910642"/>
    <w:rsid w:val="00910DDF"/>
    <w:rsid w:val="00912907"/>
    <w:rsid w:val="009143D7"/>
    <w:rsid w:val="00930B13"/>
    <w:rsid w:val="009311C8"/>
    <w:rsid w:val="00933376"/>
    <w:rsid w:val="00933A2F"/>
    <w:rsid w:val="009716D8"/>
    <w:rsid w:val="009718F9"/>
    <w:rsid w:val="00972FB9"/>
    <w:rsid w:val="00975112"/>
    <w:rsid w:val="00981768"/>
    <w:rsid w:val="00983E8F"/>
    <w:rsid w:val="009850B1"/>
    <w:rsid w:val="00986A3D"/>
    <w:rsid w:val="0098788A"/>
    <w:rsid w:val="00994FDA"/>
    <w:rsid w:val="009A31BF"/>
    <w:rsid w:val="009A3B71"/>
    <w:rsid w:val="009A61BC"/>
    <w:rsid w:val="009B0138"/>
    <w:rsid w:val="009B0EC1"/>
    <w:rsid w:val="009B0FE9"/>
    <w:rsid w:val="009B173A"/>
    <w:rsid w:val="009B2500"/>
    <w:rsid w:val="009C2879"/>
    <w:rsid w:val="009C3F20"/>
    <w:rsid w:val="009C7CA1"/>
    <w:rsid w:val="009D043D"/>
    <w:rsid w:val="009D7258"/>
    <w:rsid w:val="009E2051"/>
    <w:rsid w:val="009F3259"/>
    <w:rsid w:val="00A0021E"/>
    <w:rsid w:val="00A056DE"/>
    <w:rsid w:val="00A12008"/>
    <w:rsid w:val="00A128AD"/>
    <w:rsid w:val="00A21E76"/>
    <w:rsid w:val="00A23BC8"/>
    <w:rsid w:val="00A30E68"/>
    <w:rsid w:val="00A31933"/>
    <w:rsid w:val="00A329D2"/>
    <w:rsid w:val="00A333B8"/>
    <w:rsid w:val="00A346B7"/>
    <w:rsid w:val="00A34AA0"/>
    <w:rsid w:val="00A359BC"/>
    <w:rsid w:val="00A3715C"/>
    <w:rsid w:val="00A41FE2"/>
    <w:rsid w:val="00A452B0"/>
    <w:rsid w:val="00A46FEF"/>
    <w:rsid w:val="00A47948"/>
    <w:rsid w:val="00A50CF6"/>
    <w:rsid w:val="00A54BCC"/>
    <w:rsid w:val="00A56946"/>
    <w:rsid w:val="00A6170E"/>
    <w:rsid w:val="00A63B8C"/>
    <w:rsid w:val="00A715F8"/>
    <w:rsid w:val="00A75525"/>
    <w:rsid w:val="00A77F6F"/>
    <w:rsid w:val="00A82301"/>
    <w:rsid w:val="00A831FD"/>
    <w:rsid w:val="00A83352"/>
    <w:rsid w:val="00A850A2"/>
    <w:rsid w:val="00A87A97"/>
    <w:rsid w:val="00A91FA3"/>
    <w:rsid w:val="00A927D3"/>
    <w:rsid w:val="00AA7FC9"/>
    <w:rsid w:val="00AB237D"/>
    <w:rsid w:val="00AB5933"/>
    <w:rsid w:val="00AE013D"/>
    <w:rsid w:val="00AE11B7"/>
    <w:rsid w:val="00AE7F68"/>
    <w:rsid w:val="00AF2321"/>
    <w:rsid w:val="00AF2DF7"/>
    <w:rsid w:val="00AF52F6"/>
    <w:rsid w:val="00AF52FD"/>
    <w:rsid w:val="00AF54A8"/>
    <w:rsid w:val="00AF7237"/>
    <w:rsid w:val="00B0043A"/>
    <w:rsid w:val="00B00D75"/>
    <w:rsid w:val="00B05724"/>
    <w:rsid w:val="00B070CB"/>
    <w:rsid w:val="00B12456"/>
    <w:rsid w:val="00B145F0"/>
    <w:rsid w:val="00B259C8"/>
    <w:rsid w:val="00B26CCF"/>
    <w:rsid w:val="00B30FC2"/>
    <w:rsid w:val="00B331A2"/>
    <w:rsid w:val="00B37283"/>
    <w:rsid w:val="00B425F0"/>
    <w:rsid w:val="00B42DFA"/>
    <w:rsid w:val="00B531DD"/>
    <w:rsid w:val="00B55014"/>
    <w:rsid w:val="00B62232"/>
    <w:rsid w:val="00B70BF3"/>
    <w:rsid w:val="00B71DC2"/>
    <w:rsid w:val="00B91CFC"/>
    <w:rsid w:val="00B9300F"/>
    <w:rsid w:val="00B93893"/>
    <w:rsid w:val="00BA11F9"/>
    <w:rsid w:val="00BA129E"/>
    <w:rsid w:val="00BA15BA"/>
    <w:rsid w:val="00BA4FFA"/>
    <w:rsid w:val="00BA5B41"/>
    <w:rsid w:val="00BA6EB2"/>
    <w:rsid w:val="00BA7E0A"/>
    <w:rsid w:val="00BC3B53"/>
    <w:rsid w:val="00BC3B96"/>
    <w:rsid w:val="00BC4AE3"/>
    <w:rsid w:val="00BC5B28"/>
    <w:rsid w:val="00BE3F88"/>
    <w:rsid w:val="00BE4756"/>
    <w:rsid w:val="00BE4DD2"/>
    <w:rsid w:val="00BE51A9"/>
    <w:rsid w:val="00BE5ED9"/>
    <w:rsid w:val="00BE7B41"/>
    <w:rsid w:val="00C15A91"/>
    <w:rsid w:val="00C206F1"/>
    <w:rsid w:val="00C217E1"/>
    <w:rsid w:val="00C219B1"/>
    <w:rsid w:val="00C25A3F"/>
    <w:rsid w:val="00C4015B"/>
    <w:rsid w:val="00C40C60"/>
    <w:rsid w:val="00C5258E"/>
    <w:rsid w:val="00C530C9"/>
    <w:rsid w:val="00C5368B"/>
    <w:rsid w:val="00C619A7"/>
    <w:rsid w:val="00C65389"/>
    <w:rsid w:val="00C73D5F"/>
    <w:rsid w:val="00C857FA"/>
    <w:rsid w:val="00C8584E"/>
    <w:rsid w:val="00C90702"/>
    <w:rsid w:val="00C97C80"/>
    <w:rsid w:val="00CA47D3"/>
    <w:rsid w:val="00CA6533"/>
    <w:rsid w:val="00CA6A25"/>
    <w:rsid w:val="00CA6A3F"/>
    <w:rsid w:val="00CA7C99"/>
    <w:rsid w:val="00CC6290"/>
    <w:rsid w:val="00CC7BA8"/>
    <w:rsid w:val="00CD233D"/>
    <w:rsid w:val="00CD362D"/>
    <w:rsid w:val="00CE101D"/>
    <w:rsid w:val="00CE1814"/>
    <w:rsid w:val="00CE1C84"/>
    <w:rsid w:val="00CE5055"/>
    <w:rsid w:val="00CF053F"/>
    <w:rsid w:val="00CF1A17"/>
    <w:rsid w:val="00D0375A"/>
    <w:rsid w:val="00D0609E"/>
    <w:rsid w:val="00D078E1"/>
    <w:rsid w:val="00D100E9"/>
    <w:rsid w:val="00D17AF8"/>
    <w:rsid w:val="00D21E4B"/>
    <w:rsid w:val="00D23522"/>
    <w:rsid w:val="00D264D6"/>
    <w:rsid w:val="00D33BF0"/>
    <w:rsid w:val="00D33DE0"/>
    <w:rsid w:val="00D36447"/>
    <w:rsid w:val="00D516BE"/>
    <w:rsid w:val="00D5423B"/>
    <w:rsid w:val="00D54F4E"/>
    <w:rsid w:val="00D604B3"/>
    <w:rsid w:val="00D60BA4"/>
    <w:rsid w:val="00D62419"/>
    <w:rsid w:val="00D75078"/>
    <w:rsid w:val="00D77870"/>
    <w:rsid w:val="00D80977"/>
    <w:rsid w:val="00D80CCE"/>
    <w:rsid w:val="00D86597"/>
    <w:rsid w:val="00D86EEA"/>
    <w:rsid w:val="00D87D03"/>
    <w:rsid w:val="00D95C88"/>
    <w:rsid w:val="00D97B2E"/>
    <w:rsid w:val="00DA1FAE"/>
    <w:rsid w:val="00DA241E"/>
    <w:rsid w:val="00DB36FE"/>
    <w:rsid w:val="00DB533A"/>
    <w:rsid w:val="00DB6307"/>
    <w:rsid w:val="00DC5174"/>
    <w:rsid w:val="00DD1DCD"/>
    <w:rsid w:val="00DD338F"/>
    <w:rsid w:val="00DD66F2"/>
    <w:rsid w:val="00DE35B7"/>
    <w:rsid w:val="00DE3FE0"/>
    <w:rsid w:val="00DE578A"/>
    <w:rsid w:val="00DF0480"/>
    <w:rsid w:val="00DF0E8E"/>
    <w:rsid w:val="00DF2583"/>
    <w:rsid w:val="00DF54D9"/>
    <w:rsid w:val="00DF7283"/>
    <w:rsid w:val="00E01A59"/>
    <w:rsid w:val="00E10DC6"/>
    <w:rsid w:val="00E11F8E"/>
    <w:rsid w:val="00E15881"/>
    <w:rsid w:val="00E16A8F"/>
    <w:rsid w:val="00E21DE3"/>
    <w:rsid w:val="00E307D1"/>
    <w:rsid w:val="00E3731D"/>
    <w:rsid w:val="00E51469"/>
    <w:rsid w:val="00E634E3"/>
    <w:rsid w:val="00E652A5"/>
    <w:rsid w:val="00E717C4"/>
    <w:rsid w:val="00E77E18"/>
    <w:rsid w:val="00E77F89"/>
    <w:rsid w:val="00E80330"/>
    <w:rsid w:val="00E80410"/>
    <w:rsid w:val="00E806C5"/>
    <w:rsid w:val="00E80E71"/>
    <w:rsid w:val="00E83F14"/>
    <w:rsid w:val="00E850D3"/>
    <w:rsid w:val="00E853D6"/>
    <w:rsid w:val="00E876B9"/>
    <w:rsid w:val="00EB38D9"/>
    <w:rsid w:val="00EC0DFF"/>
    <w:rsid w:val="00EC237D"/>
    <w:rsid w:val="00EC4D0E"/>
    <w:rsid w:val="00EC4E2B"/>
    <w:rsid w:val="00ED072A"/>
    <w:rsid w:val="00ED539E"/>
    <w:rsid w:val="00ED62CF"/>
    <w:rsid w:val="00EE4A1F"/>
    <w:rsid w:val="00EE4C2D"/>
    <w:rsid w:val="00EF1B5A"/>
    <w:rsid w:val="00EF24FB"/>
    <w:rsid w:val="00EF2CCA"/>
    <w:rsid w:val="00EF4759"/>
    <w:rsid w:val="00EF495B"/>
    <w:rsid w:val="00EF60DC"/>
    <w:rsid w:val="00F00F54"/>
    <w:rsid w:val="00F01CED"/>
    <w:rsid w:val="00F03963"/>
    <w:rsid w:val="00F11068"/>
    <w:rsid w:val="00F1256D"/>
    <w:rsid w:val="00F13A4E"/>
    <w:rsid w:val="00F172BB"/>
    <w:rsid w:val="00F17B10"/>
    <w:rsid w:val="00F21BEF"/>
    <w:rsid w:val="00F2315B"/>
    <w:rsid w:val="00F41A6F"/>
    <w:rsid w:val="00F45A25"/>
    <w:rsid w:val="00F50F86"/>
    <w:rsid w:val="00F53F91"/>
    <w:rsid w:val="00F61569"/>
    <w:rsid w:val="00F61A72"/>
    <w:rsid w:val="00F62B67"/>
    <w:rsid w:val="00F631CD"/>
    <w:rsid w:val="00F667B6"/>
    <w:rsid w:val="00F66F13"/>
    <w:rsid w:val="00F74073"/>
    <w:rsid w:val="00F75603"/>
    <w:rsid w:val="00F845B4"/>
    <w:rsid w:val="00F85E11"/>
    <w:rsid w:val="00F86630"/>
    <w:rsid w:val="00F8713B"/>
    <w:rsid w:val="00F90A14"/>
    <w:rsid w:val="00F93F9E"/>
    <w:rsid w:val="00F97D2F"/>
    <w:rsid w:val="00FA2CD7"/>
    <w:rsid w:val="00FA786E"/>
    <w:rsid w:val="00FB06ED"/>
    <w:rsid w:val="00FB7877"/>
    <w:rsid w:val="00FC02F0"/>
    <w:rsid w:val="00FC21EC"/>
    <w:rsid w:val="00FC3165"/>
    <w:rsid w:val="00FC36AB"/>
    <w:rsid w:val="00FC4300"/>
    <w:rsid w:val="00FC7D09"/>
    <w:rsid w:val="00FC7F66"/>
    <w:rsid w:val="00FD5776"/>
    <w:rsid w:val="00FE1CB6"/>
    <w:rsid w:val="00FE486B"/>
    <w:rsid w:val="00FE4F08"/>
    <w:rsid w:val="00FE51D5"/>
    <w:rsid w:val="00FF192E"/>
    <w:rsid w:val="00FF6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7A0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basedOn w:val="Standaard"/>
    <w:uiPriority w:val="34"/>
    <w:qFormat/>
    <w:rsid w:val="00B05724"/>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paragraph" w:styleId="Geenafstand">
    <w:name w:val="No Spacing"/>
    <w:uiPriority w:val="1"/>
    <w:qFormat/>
    <w:rsid w:val="00B05724"/>
    <w:rPr>
      <w:rFonts w:asciiTheme="minorHAnsi" w:eastAsiaTheme="minorHAnsi" w:hAnsiTheme="minorHAnsi" w:cstheme="minorBidi"/>
      <w:kern w:val="2"/>
      <w:sz w:val="22"/>
      <w:szCs w:val="22"/>
      <w:lang w:val="nl-NL"/>
      <w14:ligatures w14:val="standardContextual"/>
    </w:rPr>
  </w:style>
  <w:style w:type="character" w:styleId="Verwijzingopmerking">
    <w:name w:val="annotation reference"/>
    <w:basedOn w:val="Standaardalinea-lettertype"/>
    <w:semiHidden/>
    <w:unhideWhenUsed/>
    <w:rsid w:val="003B1DE0"/>
    <w:rPr>
      <w:sz w:val="16"/>
      <w:szCs w:val="16"/>
    </w:rPr>
  </w:style>
  <w:style w:type="paragraph" w:styleId="Tekstopmerking">
    <w:name w:val="annotation text"/>
    <w:basedOn w:val="Standaard"/>
    <w:link w:val="TekstopmerkingChar"/>
    <w:unhideWhenUsed/>
    <w:rsid w:val="003B1DE0"/>
    <w:pPr>
      <w:spacing w:line="240" w:lineRule="auto"/>
    </w:pPr>
    <w:rPr>
      <w:sz w:val="20"/>
      <w:szCs w:val="20"/>
    </w:rPr>
  </w:style>
  <w:style w:type="character" w:customStyle="1" w:styleId="TekstopmerkingChar">
    <w:name w:val="Tekst opmerking Char"/>
    <w:basedOn w:val="Standaardalinea-lettertype"/>
    <w:link w:val="Tekstopmerking"/>
    <w:rsid w:val="003B1DE0"/>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3B1DE0"/>
    <w:rPr>
      <w:b/>
      <w:bCs/>
    </w:rPr>
  </w:style>
  <w:style w:type="character" w:customStyle="1" w:styleId="OnderwerpvanopmerkingChar">
    <w:name w:val="Onderwerp van opmerking Char"/>
    <w:basedOn w:val="TekstopmerkingChar"/>
    <w:link w:val="Onderwerpvanopmerking"/>
    <w:semiHidden/>
    <w:rsid w:val="003B1DE0"/>
    <w:rPr>
      <w:rFonts w:ascii="Verdana" w:hAnsi="Verdana"/>
      <w:b/>
      <w:bCs/>
      <w:lang w:val="nl-NL" w:eastAsia="nl-NL"/>
    </w:rPr>
  </w:style>
  <w:style w:type="paragraph" w:styleId="Revisie">
    <w:name w:val="Revision"/>
    <w:hidden/>
    <w:uiPriority w:val="99"/>
    <w:semiHidden/>
    <w:rsid w:val="004D5ED0"/>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315539">
      <w:bodyDiv w:val="1"/>
      <w:marLeft w:val="0"/>
      <w:marRight w:val="0"/>
      <w:marTop w:val="0"/>
      <w:marBottom w:val="0"/>
      <w:divBdr>
        <w:top w:val="none" w:sz="0" w:space="0" w:color="auto"/>
        <w:left w:val="none" w:sz="0" w:space="0" w:color="auto"/>
        <w:bottom w:val="none" w:sz="0" w:space="0" w:color="auto"/>
        <w:right w:val="none" w:sz="0" w:space="0" w:color="auto"/>
      </w:divBdr>
    </w:div>
    <w:div w:id="919798176">
      <w:bodyDiv w:val="1"/>
      <w:marLeft w:val="0"/>
      <w:marRight w:val="0"/>
      <w:marTop w:val="0"/>
      <w:marBottom w:val="0"/>
      <w:divBdr>
        <w:top w:val="none" w:sz="0" w:space="0" w:color="auto"/>
        <w:left w:val="none" w:sz="0" w:space="0" w:color="auto"/>
        <w:bottom w:val="none" w:sz="0" w:space="0" w:color="auto"/>
        <w:right w:val="none" w:sz="0" w:space="0" w:color="auto"/>
      </w:divBdr>
    </w:div>
    <w:div w:id="185349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985</ap:Words>
  <ap:Characters>5421</ap:Characters>
  <ap:DocSecurity>0</ap:DocSecurity>
  <ap:Lines>45</ap:Lines>
  <ap:Paragraphs>12</ap:Paragraphs>
  <ap:ScaleCrop>false</ap:ScaleCrop>
  <ap:LinksUpToDate>false</ap:LinksUpToDate>
  <ap:CharactersWithSpaces>6394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2025-07-02T10:42:00.0000000Z</dcterms:created>
  <dcterms:modified xsi:type="dcterms:W3CDTF">2025-07-02T10:42:00.0000000Z</dcterms:modified>
  <dc:description>------------------------</dc:description>
  <dc:subject/>
  <keywords/>
  <version/>
  <category/>
</coreProperties>
</file>