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8C12734" w14:textId="77777777">
        <w:trPr>
          <w:cantSplit/>
        </w:trPr>
        <w:tc>
          <w:tcPr>
            <w:tcW w:w="9212" w:type="dxa"/>
            <w:gridSpan w:val="2"/>
          </w:tcPr>
          <w:p w:rsidR="003B4752" w:rsidRDefault="003B4752" w14:paraId="7F0D3542" w14:textId="77777777">
            <w:pPr>
              <w:tabs>
                <w:tab w:val="left" w:pos="-1440"/>
                <w:tab w:val="left" w:pos="-720"/>
              </w:tabs>
              <w:suppressAutoHyphens/>
            </w:pPr>
          </w:p>
        </w:tc>
      </w:tr>
      <w:tr w:rsidR="003B4752" w14:paraId="42B29EC8" w14:textId="77777777">
        <w:trPr>
          <w:cantSplit/>
        </w:trPr>
        <w:tc>
          <w:tcPr>
            <w:tcW w:w="9212" w:type="dxa"/>
            <w:gridSpan w:val="2"/>
          </w:tcPr>
          <w:p w:rsidR="003B4752" w:rsidRDefault="003B4752" w14:paraId="6509C40A" w14:textId="77777777">
            <w:pPr>
              <w:tabs>
                <w:tab w:val="left" w:pos="-1440"/>
                <w:tab w:val="left" w:pos="-720"/>
              </w:tabs>
              <w:suppressAutoHyphens/>
              <w:rPr>
                <w:b/>
              </w:rPr>
            </w:pPr>
          </w:p>
        </w:tc>
      </w:tr>
      <w:tr w:rsidR="009833D1" w14:paraId="62C7E5CD" w14:textId="77777777">
        <w:tc>
          <w:tcPr>
            <w:tcW w:w="2622" w:type="dxa"/>
          </w:tcPr>
          <w:p w:rsidR="009833D1" w:rsidRDefault="0041354E" w14:paraId="59822EC1" w14:textId="2A4DE57F">
            <w:pPr>
              <w:widowControl w:val="0"/>
              <w:rPr>
                <w:b/>
              </w:rPr>
            </w:pPr>
            <w:r>
              <w:rPr>
                <w:b/>
              </w:rPr>
              <w:t>36 725 IV</w:t>
            </w:r>
          </w:p>
        </w:tc>
        <w:tc>
          <w:tcPr>
            <w:tcW w:w="6590" w:type="dxa"/>
          </w:tcPr>
          <w:p w:rsidRPr="0041354E" w:rsidR="009833D1" w:rsidP="0041354E" w:rsidRDefault="0041354E" w14:paraId="7248829E" w14:textId="1574A335">
            <w:pPr>
              <w:rPr>
                <w:b/>
                <w:bCs/>
                <w:szCs w:val="24"/>
              </w:rPr>
            </w:pPr>
            <w:r w:rsidRPr="0041354E">
              <w:rPr>
                <w:b/>
                <w:bCs/>
                <w:szCs w:val="24"/>
              </w:rPr>
              <w:t>Wijziging van de begrotingsstaten van het Koninkrijksrelaties (IV) en het BES-fonds (H) voor het jaar 2025 (wijziging samenhangende met de Voorjaarsnota)</w:t>
            </w:r>
          </w:p>
        </w:tc>
      </w:tr>
      <w:tr w:rsidR="003B4752" w14:paraId="2C11F6A2" w14:textId="77777777">
        <w:tc>
          <w:tcPr>
            <w:tcW w:w="2622" w:type="dxa"/>
          </w:tcPr>
          <w:p w:rsidR="003B4752" w:rsidRDefault="003B4752" w14:paraId="29C7D3CC" w14:textId="77777777">
            <w:pPr>
              <w:tabs>
                <w:tab w:val="left" w:pos="284"/>
              </w:tabs>
              <w:rPr>
                <w:b/>
              </w:rPr>
            </w:pPr>
          </w:p>
        </w:tc>
        <w:tc>
          <w:tcPr>
            <w:tcW w:w="6590" w:type="dxa"/>
          </w:tcPr>
          <w:p w:rsidR="003B4752" w:rsidRDefault="003B4752" w14:paraId="72150948" w14:textId="77777777">
            <w:pPr>
              <w:tabs>
                <w:tab w:val="left" w:pos="284"/>
              </w:tabs>
              <w:rPr>
                <w:b/>
              </w:rPr>
            </w:pPr>
          </w:p>
        </w:tc>
      </w:tr>
      <w:tr w:rsidR="003B4752" w14:paraId="10B78D3F" w14:textId="77777777">
        <w:tc>
          <w:tcPr>
            <w:tcW w:w="2622" w:type="dxa"/>
          </w:tcPr>
          <w:p w:rsidR="003B4752" w:rsidRDefault="003B4752" w14:paraId="482F78D9" w14:textId="2934C909">
            <w:pPr>
              <w:tabs>
                <w:tab w:val="left" w:pos="284"/>
              </w:tabs>
              <w:rPr>
                <w:b/>
              </w:rPr>
            </w:pPr>
            <w:r>
              <w:rPr>
                <w:b/>
              </w:rPr>
              <w:t xml:space="preserve">Nr. </w:t>
            </w:r>
            <w:r w:rsidR="00397B97">
              <w:rPr>
                <w:b/>
              </w:rPr>
              <w:t>4</w:t>
            </w:r>
          </w:p>
        </w:tc>
        <w:tc>
          <w:tcPr>
            <w:tcW w:w="6590" w:type="dxa"/>
          </w:tcPr>
          <w:p w:rsidR="003B4752" w:rsidRDefault="003B4752" w14:paraId="603BE80F" w14:textId="77777777">
            <w:pPr>
              <w:tabs>
                <w:tab w:val="left" w:pos="284"/>
              </w:tabs>
              <w:rPr>
                <w:b/>
              </w:rPr>
            </w:pPr>
            <w:r>
              <w:rPr>
                <w:b/>
              </w:rPr>
              <w:t>NOTA VAN WIJZIGING</w:t>
            </w:r>
          </w:p>
          <w:p w:rsidR="003B4752" w:rsidP="009833D1" w:rsidRDefault="003B4752" w14:paraId="75426F5F" w14:textId="179C00D2">
            <w:pPr>
              <w:tabs>
                <w:tab w:val="left" w:pos="284"/>
              </w:tabs>
            </w:pPr>
            <w:r>
              <w:t xml:space="preserve">Ontvangen </w:t>
            </w:r>
            <w:r w:rsidRPr="0041354E" w:rsidR="0041354E">
              <w:rPr>
                <w:bCs/>
              </w:rPr>
              <w:t>2 juli 2025</w:t>
            </w:r>
          </w:p>
        </w:tc>
      </w:tr>
    </w:tbl>
    <w:p w:rsidRPr="0041354E" w:rsidR="0041354E" w:rsidP="0041354E" w:rsidRDefault="0041354E" w14:paraId="41245FE9" w14:textId="77777777">
      <w:pPr>
        <w:rPr>
          <w:rFonts w:eastAsia="Arial Unicode MS"/>
        </w:rPr>
      </w:pPr>
    </w:p>
    <w:p w:rsidRPr="0041354E" w:rsidR="0041354E" w:rsidP="0041354E" w:rsidRDefault="0041354E" w14:paraId="0572BBE2" w14:textId="5E5A16AA">
      <w:pPr>
        <w:ind w:firstLine="284"/>
      </w:pPr>
      <w:r w:rsidRPr="0041354E">
        <w:t>Het voorstel van wet wordt als volgt gewijzigd:</w:t>
      </w:r>
    </w:p>
    <w:p w:rsidR="0041354E" w:rsidP="0041354E" w:rsidRDefault="0041354E" w14:paraId="75D6D375" w14:textId="77777777"/>
    <w:p w:rsidRPr="0041354E" w:rsidR="0041354E" w:rsidP="0041354E" w:rsidRDefault="0041354E" w14:paraId="1D9E8E24" w14:textId="27AEBEB4">
      <w:r w:rsidRPr="0041354E">
        <w:t>A</w:t>
      </w:r>
    </w:p>
    <w:p w:rsidRPr="0041354E" w:rsidR="0041354E" w:rsidP="0041354E" w:rsidRDefault="0041354E" w14:paraId="66BFC807" w14:textId="77777777"/>
    <w:p w:rsidR="0041354E" w:rsidP="0041354E" w:rsidRDefault="0041354E" w14:paraId="558133F4" w14:textId="4BB5048F">
      <w:pPr>
        <w:ind w:firstLine="284"/>
      </w:pPr>
      <w:r w:rsidRPr="0041354E">
        <w:t>De begrotingsstaat van Koninkrijksrelaties (IV) voor het jaar 2025 komt te luiden:</w:t>
      </w:r>
    </w:p>
    <w:p w:rsidR="0041354E" w:rsidP="0041354E" w:rsidRDefault="0041354E" w14:paraId="08BCD1B2" w14:textId="77777777"/>
    <w:tbl>
      <w:tblPr>
        <w:tblW w:w="5000" w:type="pct"/>
        <w:tblCellMar>
          <w:left w:w="10" w:type="dxa"/>
          <w:right w:w="10" w:type="dxa"/>
        </w:tblCellMar>
        <w:tblLook w:val="04A0" w:firstRow="1" w:lastRow="0" w:firstColumn="1" w:lastColumn="0" w:noHBand="0" w:noVBand="1"/>
      </w:tblPr>
      <w:tblGrid>
        <w:gridCol w:w="355"/>
        <w:gridCol w:w="2535"/>
        <w:gridCol w:w="1234"/>
        <w:gridCol w:w="790"/>
        <w:gridCol w:w="1067"/>
        <w:gridCol w:w="1234"/>
        <w:gridCol w:w="790"/>
        <w:gridCol w:w="1067"/>
      </w:tblGrid>
      <w:tr w:rsidRPr="0041354E" w:rsidR="0041354E" w:rsidTr="0041354E" w14:paraId="659D2BDF" w14:textId="77777777">
        <w:trPr>
          <w:tblHeader/>
        </w:trPr>
        <w:tc>
          <w:tcPr>
            <w:tcW w:w="5000" w:type="pct"/>
            <w:gridSpan w:val="8"/>
            <w:shd w:val="clear" w:color="auto" w:fill="auto"/>
            <w:tcMar>
              <w:top w:w="22" w:type="dxa"/>
              <w:left w:w="113" w:type="dxa"/>
              <w:bottom w:w="22" w:type="dxa"/>
              <w:right w:w="10" w:type="dxa"/>
            </w:tcMar>
          </w:tcPr>
          <w:p w:rsidRPr="0041354E" w:rsidR="0041354E" w:rsidP="00D73D8C" w:rsidRDefault="0041354E" w14:paraId="140D8467" w14:textId="77777777">
            <w:pPr>
              <w:pStyle w:val="kio2-table-title"/>
              <w:rPr>
                <w:rFonts w:ascii="Times New Roman" w:hAnsi="Times New Roman" w:cs="Times New Roman"/>
                <w:color w:val="auto"/>
                <w:sz w:val="20"/>
              </w:rPr>
            </w:pPr>
            <w:r w:rsidRPr="0041354E">
              <w:rPr>
                <w:rFonts w:ascii="Times New Roman" w:hAnsi="Times New Roman" w:cs="Times New Roman"/>
                <w:color w:val="auto"/>
                <w:sz w:val="20"/>
              </w:rPr>
              <w:t>Tabel 1 Wijziging van de begrotingsstaat van het Koninkrijksrelaties (IV) voor het jaar 2025 (bedragen x € 1.000)</w:t>
            </w:r>
          </w:p>
        </w:tc>
      </w:tr>
      <w:tr w:rsidRPr="0041354E" w:rsidR="0041354E" w:rsidTr="0041354E" w14:paraId="311980D0" w14:textId="77777777">
        <w:trPr>
          <w:tblHeader/>
        </w:trPr>
        <w:tc>
          <w:tcPr>
            <w:tcW w:w="173" w:type="pct"/>
            <w:tcBorders>
              <w:top w:val="single" w:color="000000" w:sz="2" w:space="0"/>
            </w:tcBorders>
            <w:shd w:val="clear" w:color="auto" w:fill="auto"/>
            <w:tcMar>
              <w:top w:w="28" w:type="dxa"/>
              <w:left w:w="10" w:type="dxa"/>
              <w:bottom w:w="28" w:type="dxa"/>
              <w:right w:w="28" w:type="dxa"/>
            </w:tcMar>
          </w:tcPr>
          <w:p w:rsidRPr="0041354E" w:rsidR="0041354E" w:rsidP="00D73D8C" w:rsidRDefault="0041354E" w14:paraId="59A8FCA7" w14:textId="77777777">
            <w:pPr>
              <w:pStyle w:val="p-table"/>
              <w:rPr>
                <w:rFonts w:ascii="Times New Roman" w:hAnsi="Times New Roman" w:cs="Times New Roman"/>
                <w:sz w:val="20"/>
              </w:rPr>
            </w:pPr>
            <w:r w:rsidRPr="0041354E">
              <w:rPr>
                <w:rFonts w:ascii="Times New Roman" w:hAnsi="Times New Roman" w:cs="Times New Roman"/>
                <w:sz w:val="20"/>
              </w:rPr>
              <w:t>Art.</w:t>
            </w:r>
          </w:p>
        </w:tc>
        <w:tc>
          <w:tcPr>
            <w:tcW w:w="1816" w:type="pct"/>
            <w:tcBorders>
              <w:top w:val="single" w:color="000000" w:sz="2" w:space="0"/>
            </w:tcBorders>
            <w:shd w:val="clear" w:color="auto" w:fill="auto"/>
            <w:tcMar>
              <w:top w:w="28" w:type="dxa"/>
              <w:left w:w="28" w:type="dxa"/>
              <w:bottom w:w="28" w:type="dxa"/>
              <w:right w:w="28" w:type="dxa"/>
            </w:tcMar>
          </w:tcPr>
          <w:p w:rsidRPr="0041354E" w:rsidR="0041354E" w:rsidP="00D73D8C" w:rsidRDefault="0041354E" w14:paraId="42F1690F" w14:textId="77777777">
            <w:pPr>
              <w:pStyle w:val="p-table"/>
              <w:rPr>
                <w:rFonts w:ascii="Times New Roman" w:hAnsi="Times New Roman" w:cs="Times New Roman"/>
                <w:sz w:val="20"/>
              </w:rPr>
            </w:pPr>
            <w:r w:rsidRPr="0041354E">
              <w:rPr>
                <w:rFonts w:ascii="Times New Roman" w:hAnsi="Times New Roman" w:cs="Times New Roman"/>
                <w:sz w:val="20"/>
              </w:rPr>
              <w:t>Omschrijving</w:t>
            </w:r>
          </w:p>
        </w:tc>
        <w:tc>
          <w:tcPr>
            <w:tcW w:w="1506" w:type="pct"/>
            <w:gridSpan w:val="3"/>
            <w:tcBorders>
              <w:top w:val="single" w:color="000000" w:sz="2" w:space="0"/>
            </w:tcBorders>
            <w:shd w:val="clear" w:color="auto" w:fill="auto"/>
            <w:tcMar>
              <w:top w:w="28" w:type="dxa"/>
              <w:left w:w="28" w:type="dxa"/>
              <w:bottom w:w="28" w:type="dxa"/>
              <w:right w:w="28" w:type="dxa"/>
            </w:tcMar>
          </w:tcPr>
          <w:p w:rsidRPr="0041354E" w:rsidR="0041354E" w:rsidP="00D73D8C" w:rsidRDefault="0041354E" w14:paraId="42584ED9" w14:textId="77777777">
            <w:pPr>
              <w:pStyle w:val="p-table"/>
              <w:jc w:val="center"/>
              <w:rPr>
                <w:rFonts w:ascii="Times New Roman" w:hAnsi="Times New Roman" w:cs="Times New Roman"/>
                <w:sz w:val="20"/>
              </w:rPr>
            </w:pPr>
            <w:r w:rsidRPr="0041354E">
              <w:rPr>
                <w:rFonts w:ascii="Times New Roman" w:hAnsi="Times New Roman" w:cs="Times New Roman"/>
                <w:sz w:val="20"/>
              </w:rPr>
              <w:t>(1) Vastgestelde begroting</w:t>
            </w:r>
          </w:p>
        </w:tc>
        <w:tc>
          <w:tcPr>
            <w:tcW w:w="1506" w:type="pct"/>
            <w:gridSpan w:val="3"/>
            <w:tcBorders>
              <w:top w:val="single" w:color="000000" w:sz="2" w:space="0"/>
            </w:tcBorders>
            <w:shd w:val="clear" w:color="auto" w:fill="auto"/>
            <w:tcMar>
              <w:top w:w="28" w:type="dxa"/>
              <w:left w:w="28" w:type="dxa"/>
              <w:bottom w:w="28" w:type="dxa"/>
              <w:right w:w="28" w:type="dxa"/>
            </w:tcMar>
          </w:tcPr>
          <w:p w:rsidRPr="0041354E" w:rsidR="0041354E" w:rsidP="00D73D8C" w:rsidRDefault="0041354E" w14:paraId="50D5B1F9" w14:textId="77777777">
            <w:pPr>
              <w:pStyle w:val="p-table"/>
              <w:jc w:val="center"/>
              <w:rPr>
                <w:rFonts w:ascii="Times New Roman" w:hAnsi="Times New Roman" w:cs="Times New Roman"/>
                <w:sz w:val="20"/>
              </w:rPr>
            </w:pPr>
            <w:r w:rsidRPr="0041354E">
              <w:rPr>
                <w:rFonts w:ascii="Times New Roman" w:hAnsi="Times New Roman" w:cs="Times New Roman"/>
                <w:sz w:val="20"/>
              </w:rPr>
              <w:t>(2) Mutaties 1e suppletoire begroting</w:t>
            </w:r>
          </w:p>
        </w:tc>
      </w:tr>
      <w:tr w:rsidRPr="0041354E" w:rsidR="0041354E" w:rsidTr="0041354E" w14:paraId="7D7F556F" w14:textId="77777777">
        <w:trPr>
          <w:tblHeader/>
        </w:trPr>
        <w:tc>
          <w:tcPr>
            <w:tcW w:w="1989" w:type="pct"/>
            <w:gridSpan w:val="2"/>
            <w:tcBorders>
              <w:bottom w:val="single" w:color="009EE0" w:sz="2" w:space="0"/>
            </w:tcBorders>
            <w:shd w:val="clear" w:color="auto" w:fill="auto"/>
            <w:tcMar>
              <w:top w:w="28" w:type="dxa"/>
              <w:left w:w="10" w:type="dxa"/>
              <w:bottom w:w="28" w:type="dxa"/>
              <w:right w:w="28" w:type="dxa"/>
            </w:tcMar>
          </w:tcPr>
          <w:p w:rsidRPr="0041354E" w:rsidR="0041354E" w:rsidP="00D73D8C" w:rsidRDefault="0041354E" w14:paraId="3A6F7FDC" w14:textId="77777777">
            <w:pPr>
              <w:pStyle w:val="p-table"/>
              <w:rPr>
                <w:rFonts w:ascii="Times New Roman" w:hAnsi="Times New Roman" w:cs="Times New Roman"/>
                <w:sz w:val="20"/>
              </w:rPr>
            </w:pPr>
          </w:p>
        </w:tc>
        <w:tc>
          <w:tcPr>
            <w:tcW w:w="601" w:type="pct"/>
            <w:tcBorders>
              <w:bottom w:val="single" w:color="009EE0" w:sz="2" w:space="0"/>
            </w:tcBorders>
            <w:shd w:val="clear" w:color="auto" w:fill="auto"/>
            <w:tcMar>
              <w:top w:w="28" w:type="dxa"/>
              <w:left w:w="28" w:type="dxa"/>
              <w:bottom w:w="28" w:type="dxa"/>
              <w:right w:w="28" w:type="dxa"/>
            </w:tcMar>
          </w:tcPr>
          <w:p w:rsidRPr="0041354E" w:rsidR="0041354E" w:rsidP="00D73D8C" w:rsidRDefault="0041354E" w14:paraId="6288DBA8" w14:textId="77777777">
            <w:pPr>
              <w:pStyle w:val="p-table"/>
              <w:jc w:val="right"/>
              <w:rPr>
                <w:rFonts w:ascii="Times New Roman" w:hAnsi="Times New Roman" w:cs="Times New Roman"/>
                <w:sz w:val="20"/>
              </w:rPr>
            </w:pPr>
            <w:r w:rsidRPr="0041354E">
              <w:rPr>
                <w:rFonts w:ascii="Times New Roman" w:hAnsi="Times New Roman" w:cs="Times New Roman"/>
                <w:sz w:val="20"/>
              </w:rPr>
              <w:t>Verplichtingen</w:t>
            </w:r>
          </w:p>
        </w:tc>
        <w:tc>
          <w:tcPr>
            <w:tcW w:w="385" w:type="pct"/>
            <w:tcBorders>
              <w:bottom w:val="single" w:color="009EE0" w:sz="2" w:space="0"/>
            </w:tcBorders>
            <w:shd w:val="clear" w:color="auto" w:fill="auto"/>
            <w:tcMar>
              <w:top w:w="28" w:type="dxa"/>
              <w:left w:w="28" w:type="dxa"/>
              <w:bottom w:w="28" w:type="dxa"/>
              <w:right w:w="28" w:type="dxa"/>
            </w:tcMar>
          </w:tcPr>
          <w:p w:rsidRPr="0041354E" w:rsidR="0041354E" w:rsidP="00D73D8C" w:rsidRDefault="0041354E" w14:paraId="375FB9D6" w14:textId="77777777">
            <w:pPr>
              <w:pStyle w:val="p-table"/>
              <w:jc w:val="right"/>
              <w:rPr>
                <w:rFonts w:ascii="Times New Roman" w:hAnsi="Times New Roman" w:cs="Times New Roman"/>
                <w:sz w:val="20"/>
              </w:rPr>
            </w:pPr>
            <w:r w:rsidRPr="0041354E">
              <w:rPr>
                <w:rFonts w:ascii="Times New Roman" w:hAnsi="Times New Roman" w:cs="Times New Roman"/>
                <w:sz w:val="20"/>
              </w:rPr>
              <w:t>Uitgaven</w:t>
            </w:r>
          </w:p>
        </w:tc>
        <w:tc>
          <w:tcPr>
            <w:tcW w:w="520" w:type="pct"/>
            <w:tcBorders>
              <w:bottom w:val="single" w:color="009EE0" w:sz="2" w:space="0"/>
            </w:tcBorders>
            <w:shd w:val="clear" w:color="auto" w:fill="auto"/>
            <w:tcMar>
              <w:top w:w="28" w:type="dxa"/>
              <w:left w:w="28" w:type="dxa"/>
              <w:bottom w:w="28" w:type="dxa"/>
              <w:right w:w="28" w:type="dxa"/>
            </w:tcMar>
          </w:tcPr>
          <w:p w:rsidRPr="0041354E" w:rsidR="0041354E" w:rsidP="00D73D8C" w:rsidRDefault="0041354E" w14:paraId="6E691F9B" w14:textId="77777777">
            <w:pPr>
              <w:pStyle w:val="p-table"/>
              <w:jc w:val="right"/>
              <w:rPr>
                <w:rFonts w:ascii="Times New Roman" w:hAnsi="Times New Roman" w:cs="Times New Roman"/>
                <w:sz w:val="20"/>
              </w:rPr>
            </w:pPr>
            <w:r w:rsidRPr="0041354E">
              <w:rPr>
                <w:rFonts w:ascii="Times New Roman" w:hAnsi="Times New Roman" w:cs="Times New Roman"/>
                <w:sz w:val="20"/>
              </w:rPr>
              <w:t>Ontvangsten</w:t>
            </w:r>
          </w:p>
        </w:tc>
        <w:tc>
          <w:tcPr>
            <w:tcW w:w="601" w:type="pct"/>
            <w:tcBorders>
              <w:bottom w:val="single" w:color="009EE0" w:sz="2" w:space="0"/>
            </w:tcBorders>
            <w:shd w:val="clear" w:color="auto" w:fill="auto"/>
            <w:tcMar>
              <w:top w:w="28" w:type="dxa"/>
              <w:left w:w="28" w:type="dxa"/>
              <w:bottom w:w="28" w:type="dxa"/>
              <w:right w:w="28" w:type="dxa"/>
            </w:tcMar>
          </w:tcPr>
          <w:p w:rsidRPr="0041354E" w:rsidR="0041354E" w:rsidP="00D73D8C" w:rsidRDefault="0041354E" w14:paraId="51EE677B" w14:textId="77777777">
            <w:pPr>
              <w:pStyle w:val="p-table"/>
              <w:jc w:val="right"/>
              <w:rPr>
                <w:rFonts w:ascii="Times New Roman" w:hAnsi="Times New Roman" w:cs="Times New Roman"/>
                <w:sz w:val="20"/>
              </w:rPr>
            </w:pPr>
            <w:r w:rsidRPr="0041354E">
              <w:rPr>
                <w:rFonts w:ascii="Times New Roman" w:hAnsi="Times New Roman" w:cs="Times New Roman"/>
                <w:sz w:val="20"/>
              </w:rPr>
              <w:t>Verplichtingen</w:t>
            </w:r>
          </w:p>
        </w:tc>
        <w:tc>
          <w:tcPr>
            <w:tcW w:w="385" w:type="pct"/>
            <w:tcBorders>
              <w:bottom w:val="single" w:color="009EE0" w:sz="2" w:space="0"/>
            </w:tcBorders>
            <w:shd w:val="clear" w:color="auto" w:fill="auto"/>
            <w:tcMar>
              <w:top w:w="28" w:type="dxa"/>
              <w:left w:w="28" w:type="dxa"/>
              <w:bottom w:w="28" w:type="dxa"/>
              <w:right w:w="28" w:type="dxa"/>
            </w:tcMar>
          </w:tcPr>
          <w:p w:rsidRPr="0041354E" w:rsidR="0041354E" w:rsidP="00D73D8C" w:rsidRDefault="0041354E" w14:paraId="4204C25C" w14:textId="77777777">
            <w:pPr>
              <w:pStyle w:val="p-table"/>
              <w:jc w:val="right"/>
              <w:rPr>
                <w:rFonts w:ascii="Times New Roman" w:hAnsi="Times New Roman" w:cs="Times New Roman"/>
                <w:sz w:val="20"/>
              </w:rPr>
            </w:pPr>
            <w:r w:rsidRPr="0041354E">
              <w:rPr>
                <w:rFonts w:ascii="Times New Roman" w:hAnsi="Times New Roman" w:cs="Times New Roman"/>
                <w:sz w:val="20"/>
              </w:rPr>
              <w:t>Uitgaven</w:t>
            </w:r>
          </w:p>
        </w:tc>
        <w:tc>
          <w:tcPr>
            <w:tcW w:w="520" w:type="pct"/>
            <w:tcBorders>
              <w:bottom w:val="single" w:color="009EE0" w:sz="2" w:space="0"/>
            </w:tcBorders>
            <w:shd w:val="clear" w:color="auto" w:fill="auto"/>
            <w:tcMar>
              <w:top w:w="28" w:type="dxa"/>
              <w:left w:w="28" w:type="dxa"/>
              <w:bottom w:w="28" w:type="dxa"/>
              <w:right w:w="28" w:type="dxa"/>
            </w:tcMar>
          </w:tcPr>
          <w:p w:rsidRPr="0041354E" w:rsidR="0041354E" w:rsidP="00D73D8C" w:rsidRDefault="0041354E" w14:paraId="4BA113BF" w14:textId="77777777">
            <w:pPr>
              <w:pStyle w:val="p-table"/>
              <w:jc w:val="right"/>
              <w:rPr>
                <w:rFonts w:ascii="Times New Roman" w:hAnsi="Times New Roman" w:cs="Times New Roman"/>
                <w:sz w:val="20"/>
              </w:rPr>
            </w:pPr>
            <w:r w:rsidRPr="0041354E">
              <w:rPr>
                <w:rFonts w:ascii="Times New Roman" w:hAnsi="Times New Roman" w:cs="Times New Roman"/>
                <w:sz w:val="20"/>
              </w:rPr>
              <w:t>Ontvangsten</w:t>
            </w:r>
          </w:p>
        </w:tc>
      </w:tr>
      <w:tr w:rsidRPr="0041354E" w:rsidR="0041354E" w:rsidTr="0041354E" w14:paraId="3F90CDA0"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8FD755E" w14:textId="77777777">
            <w:pPr>
              <w:pStyle w:val="p-table"/>
              <w:rPr>
                <w:rFonts w:ascii="Times New Roman" w:hAnsi="Times New Roman" w:cs="Times New Roman"/>
                <w:sz w:val="20"/>
              </w:rPr>
            </w:pP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E8C5C4F" w14:textId="77777777">
            <w:pPr>
              <w:pStyle w:val="p-table"/>
              <w:rPr>
                <w:rFonts w:ascii="Times New Roman" w:hAnsi="Times New Roman" w:cs="Times New Roman"/>
                <w:sz w:val="20"/>
              </w:rPr>
            </w:pPr>
            <w:r w:rsidRPr="0041354E">
              <w:rPr>
                <w:rFonts w:ascii="Times New Roman" w:hAnsi="Times New Roman" w:cs="Times New Roman"/>
                <w:b/>
                <w:sz w:val="20"/>
              </w:rPr>
              <w:t>Totaal</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BE0F46" w14:textId="77777777">
            <w:pPr>
              <w:pStyle w:val="p-table"/>
              <w:jc w:val="right"/>
              <w:rPr>
                <w:rFonts w:ascii="Times New Roman" w:hAnsi="Times New Roman" w:cs="Times New Roman"/>
                <w:sz w:val="20"/>
              </w:rPr>
            </w:pPr>
            <w:r w:rsidRPr="0041354E">
              <w:rPr>
                <w:rFonts w:ascii="Times New Roman" w:hAnsi="Times New Roman" w:cs="Times New Roman"/>
                <w:b/>
                <w:sz w:val="20"/>
              </w:rPr>
              <w:t>233.839</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5CE2B3" w14:textId="77777777">
            <w:pPr>
              <w:pStyle w:val="p-table"/>
              <w:jc w:val="right"/>
              <w:rPr>
                <w:rFonts w:ascii="Times New Roman" w:hAnsi="Times New Roman" w:cs="Times New Roman"/>
                <w:sz w:val="20"/>
              </w:rPr>
            </w:pPr>
            <w:r w:rsidRPr="0041354E">
              <w:rPr>
                <w:rFonts w:ascii="Times New Roman" w:hAnsi="Times New Roman" w:cs="Times New Roman"/>
                <w:b/>
                <w:sz w:val="20"/>
              </w:rPr>
              <w:t>263.150</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71A0A8" w14:textId="77777777">
            <w:pPr>
              <w:pStyle w:val="p-table"/>
              <w:jc w:val="right"/>
              <w:rPr>
                <w:rFonts w:ascii="Times New Roman" w:hAnsi="Times New Roman" w:cs="Times New Roman"/>
                <w:sz w:val="20"/>
              </w:rPr>
            </w:pPr>
            <w:r w:rsidRPr="0041354E">
              <w:rPr>
                <w:rFonts w:ascii="Times New Roman" w:hAnsi="Times New Roman" w:cs="Times New Roman"/>
                <w:b/>
                <w:sz w:val="20"/>
              </w:rPr>
              <w:t>205.344</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32D0646" w14:textId="77777777">
            <w:pPr>
              <w:pStyle w:val="p-table"/>
              <w:jc w:val="right"/>
              <w:rPr>
                <w:rFonts w:ascii="Times New Roman" w:hAnsi="Times New Roman" w:cs="Times New Roman"/>
                <w:sz w:val="20"/>
              </w:rPr>
            </w:pPr>
            <w:r w:rsidRPr="0041354E">
              <w:rPr>
                <w:rFonts w:ascii="Times New Roman" w:hAnsi="Times New Roman" w:cs="Times New Roman"/>
                <w:b/>
                <w:sz w:val="20"/>
              </w:rPr>
              <w:t>‒ 40.124</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156A2F1" w14:textId="77777777">
            <w:pPr>
              <w:pStyle w:val="p-table"/>
              <w:jc w:val="right"/>
              <w:rPr>
                <w:rFonts w:ascii="Times New Roman" w:hAnsi="Times New Roman" w:cs="Times New Roman"/>
                <w:sz w:val="20"/>
              </w:rPr>
            </w:pPr>
            <w:r w:rsidRPr="0041354E">
              <w:rPr>
                <w:rFonts w:ascii="Times New Roman" w:hAnsi="Times New Roman" w:cs="Times New Roman"/>
                <w:b/>
                <w:sz w:val="20"/>
              </w:rPr>
              <w:t>‒ 73.196</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3B5C69A" w14:textId="77777777">
            <w:pPr>
              <w:pStyle w:val="p-table"/>
              <w:jc w:val="right"/>
              <w:rPr>
                <w:rFonts w:ascii="Times New Roman" w:hAnsi="Times New Roman" w:cs="Times New Roman"/>
                <w:sz w:val="20"/>
              </w:rPr>
            </w:pPr>
            <w:r w:rsidRPr="0041354E">
              <w:rPr>
                <w:rFonts w:ascii="Times New Roman" w:hAnsi="Times New Roman" w:cs="Times New Roman"/>
                <w:b/>
                <w:sz w:val="20"/>
              </w:rPr>
              <w:t>‒ 104.763</w:t>
            </w:r>
          </w:p>
        </w:tc>
      </w:tr>
      <w:tr w:rsidRPr="0041354E" w:rsidR="0041354E" w:rsidTr="0041354E" w14:paraId="4A76081E" w14:textId="77777777">
        <w:tc>
          <w:tcPr>
            <w:tcW w:w="173" w:type="pct"/>
            <w:shd w:val="clear" w:color="auto" w:fill="auto"/>
            <w:tcMar>
              <w:top w:w="22" w:type="dxa"/>
              <w:left w:w="10" w:type="dxa"/>
              <w:bottom w:w="22" w:type="dxa"/>
              <w:right w:w="28" w:type="dxa"/>
            </w:tcMar>
          </w:tcPr>
          <w:p w:rsidRPr="0041354E" w:rsidR="0041354E" w:rsidP="00D73D8C" w:rsidRDefault="0041354E" w14:paraId="312D3823" w14:textId="77777777">
            <w:pPr>
              <w:pStyle w:val="p-table"/>
              <w:rPr>
                <w:rFonts w:ascii="Times New Roman" w:hAnsi="Times New Roman" w:cs="Times New Roman"/>
                <w:sz w:val="20"/>
              </w:rPr>
            </w:pPr>
          </w:p>
        </w:tc>
        <w:tc>
          <w:tcPr>
            <w:tcW w:w="1816" w:type="pct"/>
            <w:shd w:val="clear" w:color="auto" w:fill="auto"/>
            <w:tcMar>
              <w:top w:w="22" w:type="dxa"/>
              <w:left w:w="28" w:type="dxa"/>
              <w:bottom w:w="22" w:type="dxa"/>
              <w:right w:w="28" w:type="dxa"/>
            </w:tcMar>
          </w:tcPr>
          <w:p w:rsidRPr="0041354E" w:rsidR="0041354E" w:rsidP="00D73D8C" w:rsidRDefault="0041354E" w14:paraId="2ECF555B" w14:textId="77777777">
            <w:pPr>
              <w:pStyle w:val="p-table"/>
              <w:rPr>
                <w:rFonts w:ascii="Times New Roman" w:hAnsi="Times New Roman" w:cs="Times New Roman"/>
                <w:sz w:val="20"/>
              </w:rPr>
            </w:pPr>
          </w:p>
        </w:tc>
        <w:tc>
          <w:tcPr>
            <w:tcW w:w="601" w:type="pct"/>
            <w:shd w:val="clear" w:color="auto" w:fill="auto"/>
            <w:tcMar>
              <w:top w:w="22" w:type="dxa"/>
              <w:left w:w="28" w:type="dxa"/>
              <w:bottom w:w="22" w:type="dxa"/>
              <w:right w:w="28" w:type="dxa"/>
            </w:tcMar>
          </w:tcPr>
          <w:p w:rsidRPr="0041354E" w:rsidR="0041354E" w:rsidP="00D73D8C" w:rsidRDefault="0041354E" w14:paraId="630A5834" w14:textId="77777777">
            <w:pPr>
              <w:pStyle w:val="p-table"/>
              <w:rPr>
                <w:rFonts w:ascii="Times New Roman" w:hAnsi="Times New Roman" w:cs="Times New Roman"/>
                <w:sz w:val="20"/>
              </w:rPr>
            </w:pPr>
          </w:p>
        </w:tc>
        <w:tc>
          <w:tcPr>
            <w:tcW w:w="385" w:type="pct"/>
            <w:shd w:val="clear" w:color="auto" w:fill="auto"/>
            <w:tcMar>
              <w:top w:w="22" w:type="dxa"/>
              <w:left w:w="28" w:type="dxa"/>
              <w:bottom w:w="22" w:type="dxa"/>
              <w:right w:w="28" w:type="dxa"/>
            </w:tcMar>
          </w:tcPr>
          <w:p w:rsidRPr="0041354E" w:rsidR="0041354E" w:rsidP="00D73D8C" w:rsidRDefault="0041354E" w14:paraId="1EE69C0F" w14:textId="77777777">
            <w:pPr>
              <w:pStyle w:val="p-table"/>
              <w:rPr>
                <w:rFonts w:ascii="Times New Roman" w:hAnsi="Times New Roman" w:cs="Times New Roman"/>
                <w:sz w:val="20"/>
              </w:rPr>
            </w:pPr>
          </w:p>
        </w:tc>
        <w:tc>
          <w:tcPr>
            <w:tcW w:w="520" w:type="pct"/>
            <w:shd w:val="clear" w:color="auto" w:fill="auto"/>
            <w:tcMar>
              <w:top w:w="22" w:type="dxa"/>
              <w:left w:w="28" w:type="dxa"/>
              <w:bottom w:w="22" w:type="dxa"/>
              <w:right w:w="28" w:type="dxa"/>
            </w:tcMar>
          </w:tcPr>
          <w:p w:rsidRPr="0041354E" w:rsidR="0041354E" w:rsidP="00D73D8C" w:rsidRDefault="0041354E" w14:paraId="0FFDA4C6" w14:textId="77777777">
            <w:pPr>
              <w:pStyle w:val="p-table"/>
              <w:rPr>
                <w:rFonts w:ascii="Times New Roman" w:hAnsi="Times New Roman" w:cs="Times New Roman"/>
                <w:sz w:val="20"/>
              </w:rPr>
            </w:pPr>
          </w:p>
        </w:tc>
        <w:tc>
          <w:tcPr>
            <w:tcW w:w="601" w:type="pct"/>
            <w:shd w:val="clear" w:color="auto" w:fill="auto"/>
            <w:tcMar>
              <w:top w:w="22" w:type="dxa"/>
              <w:left w:w="28" w:type="dxa"/>
              <w:bottom w:w="22" w:type="dxa"/>
              <w:right w:w="28" w:type="dxa"/>
            </w:tcMar>
          </w:tcPr>
          <w:p w:rsidRPr="0041354E" w:rsidR="0041354E" w:rsidP="00D73D8C" w:rsidRDefault="0041354E" w14:paraId="10A6F1AF" w14:textId="77777777">
            <w:pPr>
              <w:pStyle w:val="p-table"/>
              <w:rPr>
                <w:rFonts w:ascii="Times New Roman" w:hAnsi="Times New Roman" w:cs="Times New Roman"/>
                <w:sz w:val="20"/>
              </w:rPr>
            </w:pPr>
          </w:p>
        </w:tc>
        <w:tc>
          <w:tcPr>
            <w:tcW w:w="385" w:type="pct"/>
            <w:shd w:val="clear" w:color="auto" w:fill="auto"/>
            <w:tcMar>
              <w:top w:w="22" w:type="dxa"/>
              <w:left w:w="28" w:type="dxa"/>
              <w:bottom w:w="22" w:type="dxa"/>
              <w:right w:w="28" w:type="dxa"/>
            </w:tcMar>
          </w:tcPr>
          <w:p w:rsidRPr="0041354E" w:rsidR="0041354E" w:rsidP="00D73D8C" w:rsidRDefault="0041354E" w14:paraId="6F92916D" w14:textId="77777777">
            <w:pPr>
              <w:pStyle w:val="p-table"/>
              <w:rPr>
                <w:rFonts w:ascii="Times New Roman" w:hAnsi="Times New Roman" w:cs="Times New Roman"/>
                <w:sz w:val="20"/>
              </w:rPr>
            </w:pPr>
          </w:p>
        </w:tc>
        <w:tc>
          <w:tcPr>
            <w:tcW w:w="520" w:type="pct"/>
            <w:shd w:val="clear" w:color="auto" w:fill="auto"/>
            <w:tcMar>
              <w:top w:w="22" w:type="dxa"/>
              <w:left w:w="28" w:type="dxa"/>
              <w:bottom w:w="22" w:type="dxa"/>
              <w:right w:w="28" w:type="dxa"/>
            </w:tcMar>
          </w:tcPr>
          <w:p w:rsidRPr="0041354E" w:rsidR="0041354E" w:rsidP="00D73D8C" w:rsidRDefault="0041354E" w14:paraId="64E1EE0B" w14:textId="77777777">
            <w:pPr>
              <w:pStyle w:val="p-table"/>
              <w:rPr>
                <w:rFonts w:ascii="Times New Roman" w:hAnsi="Times New Roman" w:cs="Times New Roman"/>
                <w:sz w:val="20"/>
              </w:rPr>
            </w:pPr>
          </w:p>
        </w:tc>
      </w:tr>
      <w:tr w:rsidRPr="0041354E" w:rsidR="0041354E" w:rsidTr="0041354E" w14:paraId="16B87D39" w14:textId="77777777">
        <w:tc>
          <w:tcPr>
            <w:tcW w:w="5000" w:type="pct"/>
            <w:gridSpan w:val="8"/>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D2244DC" w14:textId="77777777">
            <w:pPr>
              <w:pStyle w:val="p-table"/>
              <w:rPr>
                <w:rFonts w:ascii="Times New Roman" w:hAnsi="Times New Roman" w:cs="Times New Roman"/>
                <w:sz w:val="20"/>
              </w:rPr>
            </w:pPr>
            <w:r w:rsidRPr="0041354E">
              <w:rPr>
                <w:rFonts w:ascii="Times New Roman" w:hAnsi="Times New Roman" w:cs="Times New Roman"/>
                <w:b/>
                <w:sz w:val="20"/>
              </w:rPr>
              <w:t>Beleidsartikelen</w:t>
            </w:r>
          </w:p>
        </w:tc>
      </w:tr>
      <w:tr w:rsidRPr="0041354E" w:rsidR="0041354E" w:rsidTr="0041354E" w14:paraId="5A635EB1"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EA8AA41" w14:textId="77777777">
            <w:pPr>
              <w:pStyle w:val="p-table"/>
              <w:jc w:val="right"/>
              <w:rPr>
                <w:rFonts w:ascii="Times New Roman" w:hAnsi="Times New Roman" w:cs="Times New Roman"/>
                <w:sz w:val="20"/>
              </w:rPr>
            </w:pPr>
            <w:r w:rsidRPr="0041354E">
              <w:rPr>
                <w:rFonts w:ascii="Times New Roman" w:hAnsi="Times New Roman" w:cs="Times New Roman"/>
                <w:sz w:val="20"/>
              </w:rPr>
              <w:t>1</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7986271" w14:textId="77777777">
            <w:pPr>
              <w:pStyle w:val="p-table"/>
              <w:rPr>
                <w:rFonts w:ascii="Times New Roman" w:hAnsi="Times New Roman" w:cs="Times New Roman"/>
                <w:sz w:val="20"/>
              </w:rPr>
            </w:pPr>
            <w:r w:rsidRPr="0041354E">
              <w:rPr>
                <w:rFonts w:ascii="Times New Roman" w:hAnsi="Times New Roman" w:cs="Times New Roman"/>
                <w:sz w:val="20"/>
              </w:rPr>
              <w:t>Versterken rechtsstaat</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05794B" w14:textId="77777777">
            <w:pPr>
              <w:pStyle w:val="p-table"/>
              <w:jc w:val="right"/>
              <w:rPr>
                <w:rFonts w:ascii="Times New Roman" w:hAnsi="Times New Roman" w:cs="Times New Roman"/>
                <w:sz w:val="20"/>
              </w:rPr>
            </w:pPr>
            <w:r w:rsidRPr="0041354E">
              <w:rPr>
                <w:rFonts w:ascii="Times New Roman" w:hAnsi="Times New Roman" w:cs="Times New Roman"/>
                <w:sz w:val="20"/>
              </w:rPr>
              <w:t>70.506</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90B0FD5" w14:textId="77777777">
            <w:pPr>
              <w:pStyle w:val="p-table"/>
              <w:jc w:val="right"/>
              <w:rPr>
                <w:rFonts w:ascii="Times New Roman" w:hAnsi="Times New Roman" w:cs="Times New Roman"/>
                <w:sz w:val="20"/>
              </w:rPr>
            </w:pPr>
            <w:r w:rsidRPr="0041354E">
              <w:rPr>
                <w:rFonts w:ascii="Times New Roman" w:hAnsi="Times New Roman" w:cs="Times New Roman"/>
                <w:sz w:val="20"/>
              </w:rPr>
              <w:t>70.506</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6B3333"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397F6AE" w14:textId="77777777">
            <w:pPr>
              <w:pStyle w:val="p-table"/>
              <w:jc w:val="right"/>
              <w:rPr>
                <w:rFonts w:ascii="Times New Roman" w:hAnsi="Times New Roman" w:cs="Times New Roman"/>
                <w:sz w:val="20"/>
              </w:rPr>
            </w:pPr>
            <w:r w:rsidRPr="0041354E">
              <w:rPr>
                <w:rFonts w:ascii="Times New Roman" w:hAnsi="Times New Roman" w:cs="Times New Roman"/>
                <w:sz w:val="20"/>
              </w:rPr>
              <w:t>‒ 44.540</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7DF522B" w14:textId="77777777">
            <w:pPr>
              <w:pStyle w:val="p-table"/>
              <w:jc w:val="right"/>
              <w:rPr>
                <w:rFonts w:ascii="Times New Roman" w:hAnsi="Times New Roman" w:cs="Times New Roman"/>
                <w:sz w:val="20"/>
              </w:rPr>
            </w:pPr>
            <w:r w:rsidRPr="0041354E">
              <w:rPr>
                <w:rFonts w:ascii="Times New Roman" w:hAnsi="Times New Roman" w:cs="Times New Roman"/>
                <w:sz w:val="20"/>
              </w:rPr>
              <w:t>‒ 44.540</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60171C"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r>
      <w:tr w:rsidRPr="0041354E" w:rsidR="0041354E" w:rsidTr="0041354E" w14:paraId="00719428"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1349E1E" w14:textId="77777777">
            <w:pPr>
              <w:pStyle w:val="p-table"/>
              <w:jc w:val="right"/>
              <w:rPr>
                <w:rFonts w:ascii="Times New Roman" w:hAnsi="Times New Roman" w:cs="Times New Roman"/>
                <w:sz w:val="20"/>
              </w:rPr>
            </w:pPr>
            <w:r w:rsidRPr="0041354E">
              <w:rPr>
                <w:rFonts w:ascii="Times New Roman" w:hAnsi="Times New Roman" w:cs="Times New Roman"/>
                <w:sz w:val="20"/>
              </w:rPr>
              <w:t>2</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A2BB5E" w14:textId="77777777">
            <w:pPr>
              <w:pStyle w:val="p-table"/>
              <w:rPr>
                <w:rFonts w:ascii="Times New Roman" w:hAnsi="Times New Roman" w:cs="Times New Roman"/>
                <w:sz w:val="20"/>
              </w:rPr>
            </w:pPr>
            <w:r w:rsidRPr="0041354E">
              <w:rPr>
                <w:rFonts w:ascii="Times New Roman" w:hAnsi="Times New Roman" w:cs="Times New Roman"/>
                <w:sz w:val="20"/>
              </w:rPr>
              <w:t>Slavernijverleden</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FFAD026" w14:textId="77777777">
            <w:pPr>
              <w:pStyle w:val="p-table"/>
              <w:jc w:val="right"/>
              <w:rPr>
                <w:rFonts w:ascii="Times New Roman" w:hAnsi="Times New Roman" w:cs="Times New Roman"/>
                <w:sz w:val="20"/>
              </w:rPr>
            </w:pPr>
            <w:r w:rsidRPr="0041354E">
              <w:rPr>
                <w:rFonts w:ascii="Times New Roman" w:hAnsi="Times New Roman" w:cs="Times New Roman"/>
                <w:sz w:val="20"/>
              </w:rPr>
              <w:t>26.999</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4103B31" w14:textId="77777777">
            <w:pPr>
              <w:pStyle w:val="p-table"/>
              <w:jc w:val="right"/>
              <w:rPr>
                <w:rFonts w:ascii="Times New Roman" w:hAnsi="Times New Roman" w:cs="Times New Roman"/>
                <w:sz w:val="20"/>
              </w:rPr>
            </w:pPr>
            <w:r w:rsidRPr="0041354E">
              <w:rPr>
                <w:rFonts w:ascii="Times New Roman" w:hAnsi="Times New Roman" w:cs="Times New Roman"/>
                <w:sz w:val="20"/>
              </w:rPr>
              <w:t>26.999</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DBB842A"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CA3665" w14:textId="77777777">
            <w:pPr>
              <w:pStyle w:val="p-table"/>
              <w:jc w:val="right"/>
              <w:rPr>
                <w:rFonts w:ascii="Times New Roman" w:hAnsi="Times New Roman" w:cs="Times New Roman"/>
                <w:sz w:val="20"/>
              </w:rPr>
            </w:pPr>
            <w:r w:rsidRPr="0041354E">
              <w:rPr>
                <w:rFonts w:ascii="Times New Roman" w:hAnsi="Times New Roman" w:cs="Times New Roman"/>
                <w:sz w:val="20"/>
              </w:rPr>
              <w:t>8.758</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1959356" w14:textId="77777777">
            <w:pPr>
              <w:pStyle w:val="p-table"/>
              <w:jc w:val="right"/>
              <w:rPr>
                <w:rFonts w:ascii="Times New Roman" w:hAnsi="Times New Roman" w:cs="Times New Roman"/>
                <w:sz w:val="20"/>
              </w:rPr>
            </w:pPr>
            <w:r w:rsidRPr="0041354E">
              <w:rPr>
                <w:rFonts w:ascii="Times New Roman" w:hAnsi="Times New Roman" w:cs="Times New Roman"/>
                <w:sz w:val="20"/>
              </w:rPr>
              <w:t>‒ 18.575</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242317E"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r>
      <w:tr w:rsidRPr="0041354E" w:rsidR="0041354E" w:rsidTr="0041354E" w14:paraId="532158CE"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04D6CCB" w14:textId="77777777">
            <w:pPr>
              <w:pStyle w:val="p-table"/>
              <w:jc w:val="right"/>
              <w:rPr>
                <w:rFonts w:ascii="Times New Roman" w:hAnsi="Times New Roman" w:cs="Times New Roman"/>
                <w:sz w:val="20"/>
              </w:rPr>
            </w:pPr>
            <w:r w:rsidRPr="0041354E">
              <w:rPr>
                <w:rFonts w:ascii="Times New Roman" w:hAnsi="Times New Roman" w:cs="Times New Roman"/>
                <w:sz w:val="20"/>
              </w:rPr>
              <w:t>4</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5536C4E" w14:textId="77777777">
            <w:pPr>
              <w:pStyle w:val="p-table"/>
              <w:rPr>
                <w:rFonts w:ascii="Times New Roman" w:hAnsi="Times New Roman" w:cs="Times New Roman"/>
                <w:sz w:val="20"/>
              </w:rPr>
            </w:pPr>
            <w:r w:rsidRPr="0041354E">
              <w:rPr>
                <w:rFonts w:ascii="Times New Roman" w:hAnsi="Times New Roman" w:cs="Times New Roman"/>
                <w:sz w:val="20"/>
              </w:rPr>
              <w:t>Bevorderen sociaaleconomische structuur</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C6ED964" w14:textId="77777777">
            <w:pPr>
              <w:pStyle w:val="p-table"/>
              <w:jc w:val="right"/>
              <w:rPr>
                <w:rFonts w:ascii="Times New Roman" w:hAnsi="Times New Roman" w:cs="Times New Roman"/>
                <w:sz w:val="20"/>
              </w:rPr>
            </w:pPr>
            <w:r w:rsidRPr="0041354E">
              <w:rPr>
                <w:rFonts w:ascii="Times New Roman" w:hAnsi="Times New Roman" w:cs="Times New Roman"/>
                <w:sz w:val="20"/>
              </w:rPr>
              <w:t>99.952</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396CCCF" w14:textId="77777777">
            <w:pPr>
              <w:pStyle w:val="p-table"/>
              <w:jc w:val="right"/>
              <w:rPr>
                <w:rFonts w:ascii="Times New Roman" w:hAnsi="Times New Roman" w:cs="Times New Roman"/>
                <w:sz w:val="20"/>
              </w:rPr>
            </w:pPr>
            <w:r w:rsidRPr="0041354E">
              <w:rPr>
                <w:rFonts w:ascii="Times New Roman" w:hAnsi="Times New Roman" w:cs="Times New Roman"/>
                <w:sz w:val="20"/>
              </w:rPr>
              <w:t>100.746</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3C083B"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914698C" w14:textId="77777777">
            <w:pPr>
              <w:pStyle w:val="p-table"/>
              <w:jc w:val="right"/>
              <w:rPr>
                <w:rFonts w:ascii="Times New Roman" w:hAnsi="Times New Roman" w:cs="Times New Roman"/>
                <w:sz w:val="20"/>
              </w:rPr>
            </w:pPr>
            <w:r w:rsidRPr="0041354E">
              <w:rPr>
                <w:rFonts w:ascii="Times New Roman" w:hAnsi="Times New Roman" w:cs="Times New Roman"/>
                <w:sz w:val="20"/>
              </w:rPr>
              <w:t>‒ 13.147</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F21D67C" w14:textId="77777777">
            <w:pPr>
              <w:pStyle w:val="p-table"/>
              <w:jc w:val="right"/>
              <w:rPr>
                <w:rFonts w:ascii="Times New Roman" w:hAnsi="Times New Roman" w:cs="Times New Roman"/>
                <w:sz w:val="20"/>
              </w:rPr>
            </w:pPr>
            <w:r w:rsidRPr="0041354E">
              <w:rPr>
                <w:rFonts w:ascii="Times New Roman" w:hAnsi="Times New Roman" w:cs="Times New Roman"/>
                <w:sz w:val="20"/>
              </w:rPr>
              <w:t>‒ 18.886</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02E167C" w14:textId="77777777">
            <w:pPr>
              <w:pStyle w:val="p-table"/>
              <w:jc w:val="right"/>
              <w:rPr>
                <w:rFonts w:ascii="Times New Roman" w:hAnsi="Times New Roman" w:cs="Times New Roman"/>
                <w:sz w:val="20"/>
              </w:rPr>
            </w:pPr>
            <w:r w:rsidRPr="0041354E">
              <w:rPr>
                <w:rFonts w:ascii="Times New Roman" w:hAnsi="Times New Roman" w:cs="Times New Roman"/>
                <w:sz w:val="20"/>
              </w:rPr>
              <w:t>150</w:t>
            </w:r>
          </w:p>
        </w:tc>
      </w:tr>
      <w:tr w:rsidRPr="0041354E" w:rsidR="0041354E" w:rsidTr="0041354E" w14:paraId="00D821E5"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158B4CC" w14:textId="77777777">
            <w:pPr>
              <w:pStyle w:val="p-table"/>
              <w:jc w:val="right"/>
              <w:rPr>
                <w:rFonts w:ascii="Times New Roman" w:hAnsi="Times New Roman" w:cs="Times New Roman"/>
                <w:sz w:val="20"/>
              </w:rPr>
            </w:pPr>
            <w:r w:rsidRPr="0041354E">
              <w:rPr>
                <w:rFonts w:ascii="Times New Roman" w:hAnsi="Times New Roman" w:cs="Times New Roman"/>
                <w:sz w:val="20"/>
              </w:rPr>
              <w:t>5</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31CC769" w14:textId="77777777">
            <w:pPr>
              <w:pStyle w:val="p-table"/>
              <w:rPr>
                <w:rFonts w:ascii="Times New Roman" w:hAnsi="Times New Roman" w:cs="Times New Roman"/>
                <w:sz w:val="20"/>
              </w:rPr>
            </w:pPr>
            <w:r w:rsidRPr="0041354E">
              <w:rPr>
                <w:rFonts w:ascii="Times New Roman" w:hAnsi="Times New Roman" w:cs="Times New Roman"/>
                <w:sz w:val="20"/>
              </w:rPr>
              <w:t>Schuldsanering/lopende inschrijving/leningen</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1ABDB2"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EC1222" w14:textId="77777777">
            <w:pPr>
              <w:pStyle w:val="p-table"/>
              <w:jc w:val="right"/>
              <w:rPr>
                <w:rFonts w:ascii="Times New Roman" w:hAnsi="Times New Roman" w:cs="Times New Roman"/>
                <w:sz w:val="20"/>
              </w:rPr>
            </w:pPr>
            <w:r w:rsidRPr="0041354E">
              <w:rPr>
                <w:rFonts w:ascii="Times New Roman" w:hAnsi="Times New Roman" w:cs="Times New Roman"/>
                <w:sz w:val="20"/>
              </w:rPr>
              <w:t>28.517</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980833B" w14:textId="77777777">
            <w:pPr>
              <w:pStyle w:val="p-table"/>
              <w:jc w:val="right"/>
              <w:rPr>
                <w:rFonts w:ascii="Times New Roman" w:hAnsi="Times New Roman" w:cs="Times New Roman"/>
                <w:sz w:val="20"/>
              </w:rPr>
            </w:pPr>
            <w:r w:rsidRPr="0041354E">
              <w:rPr>
                <w:rFonts w:ascii="Times New Roman" w:hAnsi="Times New Roman" w:cs="Times New Roman"/>
                <w:sz w:val="20"/>
              </w:rPr>
              <w:t>205.344</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373B50"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BEB2D79"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83C6AC0" w14:textId="77777777">
            <w:pPr>
              <w:pStyle w:val="p-table"/>
              <w:jc w:val="right"/>
              <w:rPr>
                <w:rFonts w:ascii="Times New Roman" w:hAnsi="Times New Roman" w:cs="Times New Roman"/>
                <w:sz w:val="20"/>
              </w:rPr>
            </w:pPr>
            <w:r w:rsidRPr="0041354E">
              <w:rPr>
                <w:rFonts w:ascii="Times New Roman" w:hAnsi="Times New Roman" w:cs="Times New Roman"/>
                <w:sz w:val="20"/>
              </w:rPr>
              <w:t>‒ 106.618</w:t>
            </w:r>
          </w:p>
        </w:tc>
      </w:tr>
      <w:tr w:rsidRPr="0041354E" w:rsidR="0041354E" w:rsidTr="0041354E" w14:paraId="4254ED40"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E98EF02" w14:textId="77777777">
            <w:pPr>
              <w:pStyle w:val="p-table"/>
              <w:jc w:val="right"/>
              <w:rPr>
                <w:rFonts w:ascii="Times New Roman" w:hAnsi="Times New Roman" w:cs="Times New Roman"/>
                <w:sz w:val="20"/>
              </w:rPr>
            </w:pPr>
            <w:r w:rsidRPr="0041354E">
              <w:rPr>
                <w:rFonts w:ascii="Times New Roman" w:hAnsi="Times New Roman" w:cs="Times New Roman"/>
                <w:sz w:val="20"/>
              </w:rPr>
              <w:t>8</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C160EFF" w14:textId="77777777">
            <w:pPr>
              <w:pStyle w:val="p-table"/>
              <w:rPr>
                <w:rFonts w:ascii="Times New Roman" w:hAnsi="Times New Roman" w:cs="Times New Roman"/>
                <w:sz w:val="20"/>
              </w:rPr>
            </w:pPr>
            <w:r w:rsidRPr="0041354E">
              <w:rPr>
                <w:rFonts w:ascii="Times New Roman" w:hAnsi="Times New Roman" w:cs="Times New Roman"/>
                <w:sz w:val="20"/>
              </w:rPr>
              <w:t>Wederopbouw Bovenwindse Eilanden</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4A27FA" w14:textId="77777777">
            <w:pPr>
              <w:pStyle w:val="p-table"/>
              <w:jc w:val="right"/>
              <w:rPr>
                <w:rFonts w:ascii="Times New Roman" w:hAnsi="Times New Roman" w:cs="Times New Roman"/>
                <w:sz w:val="20"/>
              </w:rPr>
            </w:pPr>
            <w:r w:rsidRPr="0041354E">
              <w:rPr>
                <w:rFonts w:ascii="Times New Roman" w:hAnsi="Times New Roman" w:cs="Times New Roman"/>
                <w:sz w:val="20"/>
              </w:rPr>
              <w:t>722</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8EC6569" w14:textId="77777777">
            <w:pPr>
              <w:pStyle w:val="p-table"/>
              <w:jc w:val="right"/>
              <w:rPr>
                <w:rFonts w:ascii="Times New Roman" w:hAnsi="Times New Roman" w:cs="Times New Roman"/>
                <w:sz w:val="20"/>
              </w:rPr>
            </w:pPr>
            <w:r w:rsidRPr="0041354E">
              <w:rPr>
                <w:rFonts w:ascii="Times New Roman" w:hAnsi="Times New Roman" w:cs="Times New Roman"/>
                <w:sz w:val="20"/>
              </w:rPr>
              <w:t>722</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FB1A79"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F33900B" w14:textId="77777777">
            <w:pPr>
              <w:pStyle w:val="p-table"/>
              <w:jc w:val="right"/>
              <w:rPr>
                <w:rFonts w:ascii="Times New Roman" w:hAnsi="Times New Roman" w:cs="Times New Roman"/>
                <w:sz w:val="20"/>
              </w:rPr>
            </w:pPr>
            <w:r w:rsidRPr="0041354E">
              <w:rPr>
                <w:rFonts w:ascii="Times New Roman" w:hAnsi="Times New Roman" w:cs="Times New Roman"/>
                <w:sz w:val="20"/>
              </w:rPr>
              <w:t>778</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29A1AE" w14:textId="77777777">
            <w:pPr>
              <w:pStyle w:val="p-table"/>
              <w:jc w:val="right"/>
              <w:rPr>
                <w:rFonts w:ascii="Times New Roman" w:hAnsi="Times New Roman" w:cs="Times New Roman"/>
                <w:sz w:val="20"/>
              </w:rPr>
            </w:pPr>
            <w:r w:rsidRPr="0041354E">
              <w:rPr>
                <w:rFonts w:ascii="Times New Roman" w:hAnsi="Times New Roman" w:cs="Times New Roman"/>
                <w:sz w:val="20"/>
              </w:rPr>
              <w:t>778</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02C6615"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r>
      <w:tr w:rsidRPr="0041354E" w:rsidR="0041354E" w:rsidTr="0041354E" w14:paraId="085D6515" w14:textId="77777777">
        <w:tc>
          <w:tcPr>
            <w:tcW w:w="173" w:type="pct"/>
            <w:shd w:val="clear" w:color="auto" w:fill="auto"/>
            <w:tcMar>
              <w:top w:w="22" w:type="dxa"/>
              <w:left w:w="10" w:type="dxa"/>
              <w:bottom w:w="22" w:type="dxa"/>
              <w:right w:w="28" w:type="dxa"/>
            </w:tcMar>
          </w:tcPr>
          <w:p w:rsidRPr="0041354E" w:rsidR="0041354E" w:rsidP="00D73D8C" w:rsidRDefault="0041354E" w14:paraId="4F1E7DE0" w14:textId="77777777">
            <w:pPr>
              <w:pStyle w:val="p-table"/>
              <w:rPr>
                <w:rFonts w:ascii="Times New Roman" w:hAnsi="Times New Roman" w:cs="Times New Roman"/>
                <w:sz w:val="20"/>
              </w:rPr>
            </w:pPr>
          </w:p>
        </w:tc>
        <w:tc>
          <w:tcPr>
            <w:tcW w:w="1816" w:type="pct"/>
            <w:shd w:val="clear" w:color="auto" w:fill="auto"/>
            <w:tcMar>
              <w:top w:w="22" w:type="dxa"/>
              <w:left w:w="28" w:type="dxa"/>
              <w:bottom w:w="22" w:type="dxa"/>
              <w:right w:w="28" w:type="dxa"/>
            </w:tcMar>
          </w:tcPr>
          <w:p w:rsidRPr="0041354E" w:rsidR="0041354E" w:rsidP="00D73D8C" w:rsidRDefault="0041354E" w14:paraId="5FCFE97E" w14:textId="77777777">
            <w:pPr>
              <w:pStyle w:val="p-table"/>
              <w:rPr>
                <w:rFonts w:ascii="Times New Roman" w:hAnsi="Times New Roman" w:cs="Times New Roman"/>
                <w:sz w:val="20"/>
              </w:rPr>
            </w:pPr>
          </w:p>
        </w:tc>
        <w:tc>
          <w:tcPr>
            <w:tcW w:w="601" w:type="pct"/>
            <w:shd w:val="clear" w:color="auto" w:fill="auto"/>
            <w:tcMar>
              <w:top w:w="22" w:type="dxa"/>
              <w:left w:w="28" w:type="dxa"/>
              <w:bottom w:w="22" w:type="dxa"/>
              <w:right w:w="28" w:type="dxa"/>
            </w:tcMar>
          </w:tcPr>
          <w:p w:rsidRPr="0041354E" w:rsidR="0041354E" w:rsidP="00D73D8C" w:rsidRDefault="0041354E" w14:paraId="463D6EEC" w14:textId="77777777">
            <w:pPr>
              <w:pStyle w:val="p-table"/>
              <w:rPr>
                <w:rFonts w:ascii="Times New Roman" w:hAnsi="Times New Roman" w:cs="Times New Roman"/>
                <w:sz w:val="20"/>
              </w:rPr>
            </w:pPr>
          </w:p>
        </w:tc>
        <w:tc>
          <w:tcPr>
            <w:tcW w:w="385" w:type="pct"/>
            <w:shd w:val="clear" w:color="auto" w:fill="auto"/>
            <w:tcMar>
              <w:top w:w="22" w:type="dxa"/>
              <w:left w:w="28" w:type="dxa"/>
              <w:bottom w:w="22" w:type="dxa"/>
              <w:right w:w="28" w:type="dxa"/>
            </w:tcMar>
          </w:tcPr>
          <w:p w:rsidRPr="0041354E" w:rsidR="0041354E" w:rsidP="00D73D8C" w:rsidRDefault="0041354E" w14:paraId="3DD54002" w14:textId="77777777">
            <w:pPr>
              <w:pStyle w:val="p-table"/>
              <w:rPr>
                <w:rFonts w:ascii="Times New Roman" w:hAnsi="Times New Roman" w:cs="Times New Roman"/>
                <w:sz w:val="20"/>
              </w:rPr>
            </w:pPr>
          </w:p>
        </w:tc>
        <w:tc>
          <w:tcPr>
            <w:tcW w:w="520" w:type="pct"/>
            <w:shd w:val="clear" w:color="auto" w:fill="auto"/>
            <w:tcMar>
              <w:top w:w="22" w:type="dxa"/>
              <w:left w:w="28" w:type="dxa"/>
              <w:bottom w:w="22" w:type="dxa"/>
              <w:right w:w="28" w:type="dxa"/>
            </w:tcMar>
          </w:tcPr>
          <w:p w:rsidRPr="0041354E" w:rsidR="0041354E" w:rsidP="00D73D8C" w:rsidRDefault="0041354E" w14:paraId="39055243" w14:textId="77777777">
            <w:pPr>
              <w:pStyle w:val="p-table"/>
              <w:rPr>
                <w:rFonts w:ascii="Times New Roman" w:hAnsi="Times New Roman" w:cs="Times New Roman"/>
                <w:sz w:val="20"/>
              </w:rPr>
            </w:pPr>
          </w:p>
        </w:tc>
        <w:tc>
          <w:tcPr>
            <w:tcW w:w="601" w:type="pct"/>
            <w:shd w:val="clear" w:color="auto" w:fill="auto"/>
            <w:tcMar>
              <w:top w:w="22" w:type="dxa"/>
              <w:left w:w="28" w:type="dxa"/>
              <w:bottom w:w="22" w:type="dxa"/>
              <w:right w:w="28" w:type="dxa"/>
            </w:tcMar>
          </w:tcPr>
          <w:p w:rsidRPr="0041354E" w:rsidR="0041354E" w:rsidP="00D73D8C" w:rsidRDefault="0041354E" w14:paraId="1C319D66" w14:textId="77777777">
            <w:pPr>
              <w:pStyle w:val="p-table"/>
              <w:rPr>
                <w:rFonts w:ascii="Times New Roman" w:hAnsi="Times New Roman" w:cs="Times New Roman"/>
                <w:sz w:val="20"/>
              </w:rPr>
            </w:pPr>
          </w:p>
        </w:tc>
        <w:tc>
          <w:tcPr>
            <w:tcW w:w="385" w:type="pct"/>
            <w:shd w:val="clear" w:color="auto" w:fill="auto"/>
            <w:tcMar>
              <w:top w:w="22" w:type="dxa"/>
              <w:left w:w="28" w:type="dxa"/>
              <w:bottom w:w="22" w:type="dxa"/>
              <w:right w:w="28" w:type="dxa"/>
            </w:tcMar>
          </w:tcPr>
          <w:p w:rsidRPr="0041354E" w:rsidR="0041354E" w:rsidP="00D73D8C" w:rsidRDefault="0041354E" w14:paraId="3670095A" w14:textId="77777777">
            <w:pPr>
              <w:pStyle w:val="p-table"/>
              <w:rPr>
                <w:rFonts w:ascii="Times New Roman" w:hAnsi="Times New Roman" w:cs="Times New Roman"/>
                <w:sz w:val="20"/>
              </w:rPr>
            </w:pPr>
          </w:p>
        </w:tc>
        <w:tc>
          <w:tcPr>
            <w:tcW w:w="520" w:type="pct"/>
            <w:shd w:val="clear" w:color="auto" w:fill="auto"/>
            <w:tcMar>
              <w:top w:w="22" w:type="dxa"/>
              <w:left w:w="28" w:type="dxa"/>
              <w:bottom w:w="22" w:type="dxa"/>
              <w:right w:w="28" w:type="dxa"/>
            </w:tcMar>
          </w:tcPr>
          <w:p w:rsidRPr="0041354E" w:rsidR="0041354E" w:rsidP="00D73D8C" w:rsidRDefault="0041354E" w14:paraId="03239D7D" w14:textId="77777777">
            <w:pPr>
              <w:pStyle w:val="p-table"/>
              <w:rPr>
                <w:rFonts w:ascii="Times New Roman" w:hAnsi="Times New Roman" w:cs="Times New Roman"/>
                <w:sz w:val="20"/>
              </w:rPr>
            </w:pPr>
          </w:p>
        </w:tc>
      </w:tr>
      <w:tr w:rsidRPr="0041354E" w:rsidR="0041354E" w:rsidTr="0041354E" w14:paraId="2B0D898B" w14:textId="77777777">
        <w:tc>
          <w:tcPr>
            <w:tcW w:w="5000" w:type="pct"/>
            <w:gridSpan w:val="8"/>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1FB919B" w14:textId="77777777">
            <w:pPr>
              <w:pStyle w:val="p-table"/>
              <w:rPr>
                <w:rFonts w:ascii="Times New Roman" w:hAnsi="Times New Roman" w:cs="Times New Roman"/>
                <w:sz w:val="20"/>
              </w:rPr>
            </w:pPr>
            <w:r w:rsidRPr="0041354E">
              <w:rPr>
                <w:rFonts w:ascii="Times New Roman" w:hAnsi="Times New Roman" w:cs="Times New Roman"/>
                <w:b/>
                <w:sz w:val="20"/>
              </w:rPr>
              <w:t>Niet-beleidsartikelen</w:t>
            </w:r>
          </w:p>
        </w:tc>
      </w:tr>
      <w:tr w:rsidRPr="0041354E" w:rsidR="0041354E" w:rsidTr="0041354E" w14:paraId="174666ED"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1626474" w14:textId="77777777">
            <w:pPr>
              <w:pStyle w:val="p-table"/>
              <w:jc w:val="right"/>
              <w:rPr>
                <w:rFonts w:ascii="Times New Roman" w:hAnsi="Times New Roman" w:cs="Times New Roman"/>
                <w:sz w:val="20"/>
              </w:rPr>
            </w:pPr>
            <w:r w:rsidRPr="0041354E">
              <w:rPr>
                <w:rFonts w:ascii="Times New Roman" w:hAnsi="Times New Roman" w:cs="Times New Roman"/>
                <w:sz w:val="20"/>
              </w:rPr>
              <w:t>6</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6B4A09C" w14:textId="77777777">
            <w:pPr>
              <w:pStyle w:val="p-table"/>
              <w:rPr>
                <w:rFonts w:ascii="Times New Roman" w:hAnsi="Times New Roman" w:cs="Times New Roman"/>
                <w:sz w:val="20"/>
              </w:rPr>
            </w:pPr>
            <w:r w:rsidRPr="0041354E">
              <w:rPr>
                <w:rFonts w:ascii="Times New Roman" w:hAnsi="Times New Roman" w:cs="Times New Roman"/>
                <w:sz w:val="20"/>
              </w:rPr>
              <w:t>Apparaat</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A828526" w14:textId="77777777">
            <w:pPr>
              <w:pStyle w:val="p-table"/>
              <w:jc w:val="right"/>
              <w:rPr>
                <w:rFonts w:ascii="Times New Roman" w:hAnsi="Times New Roman" w:cs="Times New Roman"/>
                <w:sz w:val="20"/>
              </w:rPr>
            </w:pPr>
            <w:r w:rsidRPr="0041354E">
              <w:rPr>
                <w:rFonts w:ascii="Times New Roman" w:hAnsi="Times New Roman" w:cs="Times New Roman"/>
                <w:sz w:val="20"/>
              </w:rPr>
              <w:t>35.021</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C3ABBAD" w14:textId="77777777">
            <w:pPr>
              <w:pStyle w:val="p-table"/>
              <w:jc w:val="right"/>
              <w:rPr>
                <w:rFonts w:ascii="Times New Roman" w:hAnsi="Times New Roman" w:cs="Times New Roman"/>
                <w:sz w:val="20"/>
              </w:rPr>
            </w:pPr>
            <w:r w:rsidRPr="0041354E">
              <w:rPr>
                <w:rFonts w:ascii="Times New Roman" w:hAnsi="Times New Roman" w:cs="Times New Roman"/>
                <w:sz w:val="20"/>
              </w:rPr>
              <w:t>35.021</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43EB085"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4069B88" w14:textId="77777777">
            <w:pPr>
              <w:pStyle w:val="p-table"/>
              <w:jc w:val="right"/>
              <w:rPr>
                <w:rFonts w:ascii="Times New Roman" w:hAnsi="Times New Roman" w:cs="Times New Roman"/>
                <w:sz w:val="20"/>
              </w:rPr>
            </w:pPr>
            <w:r w:rsidRPr="0041354E">
              <w:rPr>
                <w:rFonts w:ascii="Times New Roman" w:hAnsi="Times New Roman" w:cs="Times New Roman"/>
                <w:sz w:val="20"/>
              </w:rPr>
              <w:t>1.312</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C89999B" w14:textId="77777777">
            <w:pPr>
              <w:pStyle w:val="p-table"/>
              <w:jc w:val="right"/>
              <w:rPr>
                <w:rFonts w:ascii="Times New Roman" w:hAnsi="Times New Roman" w:cs="Times New Roman"/>
                <w:sz w:val="20"/>
              </w:rPr>
            </w:pPr>
            <w:r w:rsidRPr="0041354E">
              <w:rPr>
                <w:rFonts w:ascii="Times New Roman" w:hAnsi="Times New Roman" w:cs="Times New Roman"/>
                <w:sz w:val="20"/>
              </w:rPr>
              <w:t>1.312</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D6AA0D" w14:textId="77777777">
            <w:pPr>
              <w:pStyle w:val="p-table"/>
              <w:jc w:val="right"/>
              <w:rPr>
                <w:rFonts w:ascii="Times New Roman" w:hAnsi="Times New Roman" w:cs="Times New Roman"/>
                <w:sz w:val="20"/>
              </w:rPr>
            </w:pPr>
            <w:r w:rsidRPr="0041354E">
              <w:rPr>
                <w:rFonts w:ascii="Times New Roman" w:hAnsi="Times New Roman" w:cs="Times New Roman"/>
                <w:sz w:val="20"/>
              </w:rPr>
              <w:t>1.705</w:t>
            </w:r>
          </w:p>
        </w:tc>
      </w:tr>
      <w:tr w:rsidRPr="0041354E" w:rsidR="0041354E" w:rsidTr="0041354E" w14:paraId="6D3F31F4" w14:textId="77777777">
        <w:tc>
          <w:tcPr>
            <w:tcW w:w="173" w:type="pct"/>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2E76067" w14:textId="77777777">
            <w:pPr>
              <w:pStyle w:val="p-table"/>
              <w:jc w:val="right"/>
              <w:rPr>
                <w:rFonts w:ascii="Times New Roman" w:hAnsi="Times New Roman" w:cs="Times New Roman"/>
                <w:sz w:val="20"/>
              </w:rPr>
            </w:pPr>
            <w:r w:rsidRPr="0041354E">
              <w:rPr>
                <w:rFonts w:ascii="Times New Roman" w:hAnsi="Times New Roman" w:cs="Times New Roman"/>
                <w:sz w:val="20"/>
              </w:rPr>
              <w:t>7</w:t>
            </w:r>
          </w:p>
        </w:tc>
        <w:tc>
          <w:tcPr>
            <w:tcW w:w="1816"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169FBC8" w14:textId="77777777">
            <w:pPr>
              <w:pStyle w:val="p-table"/>
              <w:rPr>
                <w:rFonts w:ascii="Times New Roman" w:hAnsi="Times New Roman" w:cs="Times New Roman"/>
                <w:sz w:val="20"/>
              </w:rPr>
            </w:pPr>
            <w:r w:rsidRPr="0041354E">
              <w:rPr>
                <w:rFonts w:ascii="Times New Roman" w:hAnsi="Times New Roman" w:cs="Times New Roman"/>
                <w:sz w:val="20"/>
              </w:rPr>
              <w:t>Nog onverdeeld</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9ECC926" w14:textId="77777777">
            <w:pPr>
              <w:pStyle w:val="p-table"/>
              <w:jc w:val="right"/>
              <w:rPr>
                <w:rFonts w:ascii="Times New Roman" w:hAnsi="Times New Roman" w:cs="Times New Roman"/>
                <w:sz w:val="20"/>
              </w:rPr>
            </w:pPr>
            <w:r w:rsidRPr="0041354E">
              <w:rPr>
                <w:rFonts w:ascii="Times New Roman" w:hAnsi="Times New Roman" w:cs="Times New Roman"/>
                <w:sz w:val="20"/>
              </w:rPr>
              <w:t>639</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BEDAF0E" w14:textId="77777777">
            <w:pPr>
              <w:pStyle w:val="p-table"/>
              <w:jc w:val="right"/>
              <w:rPr>
                <w:rFonts w:ascii="Times New Roman" w:hAnsi="Times New Roman" w:cs="Times New Roman"/>
                <w:sz w:val="20"/>
              </w:rPr>
            </w:pPr>
            <w:r w:rsidRPr="0041354E">
              <w:rPr>
                <w:rFonts w:ascii="Times New Roman" w:hAnsi="Times New Roman" w:cs="Times New Roman"/>
                <w:sz w:val="20"/>
              </w:rPr>
              <w:t>639</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61ADA4"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c>
          <w:tcPr>
            <w:tcW w:w="601"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64F224C" w14:textId="77777777">
            <w:pPr>
              <w:pStyle w:val="p-table"/>
              <w:jc w:val="right"/>
              <w:rPr>
                <w:rFonts w:ascii="Times New Roman" w:hAnsi="Times New Roman" w:cs="Times New Roman"/>
                <w:sz w:val="20"/>
              </w:rPr>
            </w:pPr>
            <w:r w:rsidRPr="0041354E">
              <w:rPr>
                <w:rFonts w:ascii="Times New Roman" w:hAnsi="Times New Roman" w:cs="Times New Roman"/>
                <w:sz w:val="20"/>
              </w:rPr>
              <w:t>6.715</w:t>
            </w:r>
          </w:p>
        </w:tc>
        <w:tc>
          <w:tcPr>
            <w:tcW w:w="385"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4E3C6E1" w14:textId="77777777">
            <w:pPr>
              <w:pStyle w:val="p-table"/>
              <w:jc w:val="right"/>
              <w:rPr>
                <w:rFonts w:ascii="Times New Roman" w:hAnsi="Times New Roman" w:cs="Times New Roman"/>
                <w:sz w:val="20"/>
              </w:rPr>
            </w:pPr>
            <w:r w:rsidRPr="0041354E">
              <w:rPr>
                <w:rFonts w:ascii="Times New Roman" w:hAnsi="Times New Roman" w:cs="Times New Roman"/>
                <w:sz w:val="20"/>
              </w:rPr>
              <w:t>6.715</w:t>
            </w:r>
          </w:p>
        </w:tc>
        <w:tc>
          <w:tcPr>
            <w:tcW w:w="520" w:type="pct"/>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1517696" w14:textId="77777777">
            <w:pPr>
              <w:pStyle w:val="p-table"/>
              <w:jc w:val="right"/>
              <w:rPr>
                <w:rFonts w:ascii="Times New Roman" w:hAnsi="Times New Roman" w:cs="Times New Roman"/>
                <w:sz w:val="20"/>
              </w:rPr>
            </w:pPr>
            <w:r w:rsidRPr="0041354E">
              <w:rPr>
                <w:rFonts w:ascii="Times New Roman" w:hAnsi="Times New Roman" w:cs="Times New Roman"/>
                <w:sz w:val="20"/>
              </w:rPr>
              <w:t>0</w:t>
            </w:r>
          </w:p>
        </w:tc>
      </w:tr>
    </w:tbl>
    <w:p w:rsidR="0041354E" w:rsidP="0041354E" w:rsidRDefault="0041354E" w14:paraId="02E80759" w14:textId="77777777"/>
    <w:p w:rsidR="0041354E" w:rsidP="0041354E" w:rsidRDefault="0041354E" w14:paraId="12401541" w14:textId="77777777">
      <w:pPr>
        <w:rPr>
          <w:b/>
          <w:bCs/>
        </w:rPr>
      </w:pPr>
      <w:r w:rsidRPr="0041354E">
        <w:rPr>
          <w:b/>
          <w:bCs/>
        </w:rPr>
        <w:t>TOELICHTING</w:t>
      </w:r>
    </w:p>
    <w:p w:rsidRPr="0041354E" w:rsidR="0041354E" w:rsidP="0041354E" w:rsidRDefault="0041354E" w14:paraId="0958EEED" w14:textId="77777777">
      <w:pPr>
        <w:rPr>
          <w:b/>
          <w:bCs/>
        </w:rPr>
      </w:pPr>
    </w:p>
    <w:p w:rsidRPr="0041354E" w:rsidR="0041354E" w:rsidP="0041354E" w:rsidRDefault="0041354E" w14:paraId="3F7C0700" w14:textId="77777777">
      <w:pPr>
        <w:rPr>
          <w:b/>
          <w:bCs/>
        </w:rPr>
      </w:pPr>
      <w:r w:rsidRPr="0041354E">
        <w:rPr>
          <w:b/>
          <w:bCs/>
        </w:rPr>
        <w:t>Algemeen</w:t>
      </w:r>
    </w:p>
    <w:p w:rsidR="0041354E" w:rsidP="0041354E" w:rsidRDefault="0041354E" w14:paraId="1425612C" w14:textId="77777777">
      <w:r>
        <w:t>Met deze Nota van Wijziging op de eerste suppletoire begroting 2025 wordt de begrotingsstaat van Koninkrijksrelaties (IV) gewijzigd.</w:t>
      </w:r>
    </w:p>
    <w:p w:rsidR="0041354E" w:rsidP="0041354E" w:rsidRDefault="0041354E" w14:paraId="33C9F88B" w14:textId="77777777"/>
    <w:p w:rsidRPr="0041354E" w:rsidR="0041354E" w:rsidP="0041354E" w:rsidRDefault="0041354E" w14:paraId="790D841C" w14:textId="77777777">
      <w:pPr>
        <w:rPr>
          <w:b/>
          <w:bCs/>
        </w:rPr>
      </w:pPr>
      <w:r w:rsidRPr="0041354E">
        <w:rPr>
          <w:b/>
          <w:bCs/>
        </w:rPr>
        <w:t>Toelichting bij het begrotingsartikel 5 Schuldsanering/lopende inschrijvingen/leningen</w:t>
      </w:r>
    </w:p>
    <w:p w:rsidR="0041354E" w:rsidP="0041354E" w:rsidRDefault="0041354E" w14:paraId="1692300B" w14:textId="37CF88C6">
      <w:r>
        <w:t xml:space="preserve">In oktober 2025 lopen twee leningen af die in het kader van de schuldsanering in 2010 aan Curaçao en Sint Maarten zijn verstrekt. Dit betreft een lening van XCG 139,7 mln. (€ 69,9 mln.) aan Curaçao en een lening van XCG 73,5 mln. (€ 36,75 mln.) aan Sint Maarten. Op basis van advies van het College financieel toezicht (Cft) is het voornemen om deze leningen (deels) te herfinancieren. Het Cft stelt dat aflossing van de leningen ertoe leidt dat de liquiditeitspositie van de landen onder het door het IMF aanbevolen niveau komen te liggen. Aflossing zou aldus de continuïteit van de publieke dienstverlening in gevaar brengen. Voor Curaçao geldt dat het land wel een deel van de lening kan aflossen. Voor Sint Maarten geldt dat niet. De kwetsbare financiële positie van de landen kan mede worden verklaard door de </w:t>
      </w:r>
      <w:r>
        <w:lastRenderedPageBreak/>
        <w:t>nasleep van de covidpandemie en de langjarige financiële verplichtingen die het gevolg zijn van de problemen bij pensioenverzekeraar ENNIA.</w:t>
      </w:r>
    </w:p>
    <w:p w:rsidR="0041354E" w:rsidP="0041354E" w:rsidRDefault="0041354E" w14:paraId="5670BBB8" w14:textId="77777777"/>
    <w:p w:rsidR="0041354E" w:rsidP="0041354E" w:rsidRDefault="0041354E" w14:paraId="7AE10661" w14:textId="09E2A215">
      <w:r>
        <w:t>De herfinancieringsafspraken worden nog nader uitgewerkt en daarbij wordt uitgegaan van jaarlijkse aflossingen in de verwachting dat dit beter uitvoerbaar is dan leningen zonder jaarlijkse aflossing, zoals bij de leningen in 2010 werd vastgelegd. Voordat de herfinanciering wordt verstrekt, wordt conform het Beleidskader Risicoregelingen een toetsingskader opgesteld en vindt besluitvorming plaats in de ministerraad. De herfinanciering van de leningen leidt in 2025 tot minder ontvangsten dan van tevoren geraamd. Deze ontvangsten vinden bij herfinanciering later plaats en worden na het sluiten van de nieuwe overeenkomsten in de begroting verwerkt.</w:t>
      </w:r>
    </w:p>
    <w:p w:rsidR="0041354E" w:rsidP="0041354E" w:rsidRDefault="0041354E" w14:paraId="5CACAE3F" w14:textId="77777777"/>
    <w:tbl>
      <w:tblPr>
        <w:tblW w:w="5000" w:type="pct"/>
        <w:tblCellMar>
          <w:left w:w="10" w:type="dxa"/>
          <w:right w:w="10" w:type="dxa"/>
        </w:tblCellMar>
        <w:tblLook w:val="04A0" w:firstRow="1" w:lastRow="0" w:firstColumn="1" w:lastColumn="0" w:noHBand="0" w:noVBand="1"/>
      </w:tblPr>
      <w:tblGrid>
        <w:gridCol w:w="481"/>
        <w:gridCol w:w="2849"/>
        <w:gridCol w:w="957"/>
        <w:gridCol w:w="957"/>
        <w:gridCol w:w="957"/>
        <w:gridCol w:w="957"/>
        <w:gridCol w:w="957"/>
        <w:gridCol w:w="957"/>
      </w:tblGrid>
      <w:tr w:rsidRPr="0041354E" w:rsidR="0041354E" w:rsidTr="00D73D8C" w14:paraId="193750E0" w14:textId="77777777">
        <w:trPr>
          <w:tblHeader/>
        </w:trPr>
        <w:tc>
          <w:tcPr>
            <w:tcW w:w="6378" w:type="dxa"/>
            <w:gridSpan w:val="8"/>
            <w:shd w:val="clear" w:color="auto" w:fill="auto"/>
            <w:tcMar>
              <w:top w:w="22" w:type="dxa"/>
              <w:left w:w="113" w:type="dxa"/>
              <w:bottom w:w="22" w:type="dxa"/>
              <w:right w:w="10" w:type="dxa"/>
            </w:tcMar>
          </w:tcPr>
          <w:p w:rsidRPr="0041354E" w:rsidR="0041354E" w:rsidP="00D73D8C" w:rsidRDefault="0041354E" w14:paraId="0D83ED67" w14:textId="77777777">
            <w:pPr>
              <w:pStyle w:val="kio2-table-title"/>
              <w:rPr>
                <w:rFonts w:ascii="Times New Roman" w:hAnsi="Times New Roman" w:cs="Times New Roman"/>
                <w:color w:val="auto"/>
                <w:sz w:val="20"/>
              </w:rPr>
            </w:pPr>
            <w:r w:rsidRPr="0041354E">
              <w:rPr>
                <w:rFonts w:ascii="Times New Roman" w:hAnsi="Times New Roman" w:cs="Times New Roman"/>
                <w:color w:val="auto"/>
                <w:sz w:val="20"/>
              </w:rPr>
              <w:t>Tabel 2 Doorwerking verplichtingen (bedragen x € 1.000)</w:t>
            </w:r>
          </w:p>
        </w:tc>
      </w:tr>
      <w:tr w:rsidRPr="0041354E" w:rsidR="0041354E" w:rsidTr="00D73D8C" w14:paraId="78B9F0C2" w14:textId="77777777">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41354E" w:rsidR="0041354E" w:rsidP="00D73D8C" w:rsidRDefault="0041354E" w14:paraId="7A266DA6" w14:textId="77777777">
            <w:pPr>
              <w:pStyle w:val="p-table"/>
              <w:rPr>
                <w:rFonts w:ascii="Times New Roman" w:hAnsi="Times New Roman" w:cs="Times New Roman"/>
                <w:sz w:val="20"/>
              </w:rPr>
            </w:pPr>
            <w:r w:rsidRPr="0041354E">
              <w:rPr>
                <w:rFonts w:ascii="Times New Roman" w:hAnsi="Times New Roman" w:cs="Times New Roman"/>
                <w:sz w:val="20"/>
              </w:rPr>
              <w:t>Art.</w:t>
            </w:r>
          </w:p>
        </w:tc>
        <w:tc>
          <w:tcPr>
            <w:tcW w:w="204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2F497610" w14:textId="77777777">
            <w:pPr>
              <w:pStyle w:val="p-table"/>
              <w:rPr>
                <w:rFonts w:ascii="Times New Roman" w:hAnsi="Times New Roman" w:cs="Times New Roman"/>
                <w:sz w:val="20"/>
              </w:rPr>
            </w:pPr>
            <w:r w:rsidRPr="0041354E">
              <w:rPr>
                <w:rFonts w:ascii="Times New Roman" w:hAnsi="Times New Roman" w:cs="Times New Roman"/>
                <w:sz w:val="20"/>
              </w:rPr>
              <w:t>Omschrijving</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304307EC" w14:textId="77777777">
            <w:pPr>
              <w:pStyle w:val="p-table"/>
              <w:jc w:val="right"/>
              <w:rPr>
                <w:rFonts w:ascii="Times New Roman" w:hAnsi="Times New Roman" w:cs="Times New Roman"/>
                <w:sz w:val="20"/>
              </w:rPr>
            </w:pPr>
            <w:r w:rsidRPr="0041354E">
              <w:rPr>
                <w:rFonts w:ascii="Times New Roman" w:hAnsi="Times New Roman" w:cs="Times New Roman"/>
                <w:sz w:val="20"/>
              </w:rPr>
              <w:t>2025</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1693C6D9" w14:textId="77777777">
            <w:pPr>
              <w:pStyle w:val="p-table"/>
              <w:jc w:val="right"/>
              <w:rPr>
                <w:rFonts w:ascii="Times New Roman" w:hAnsi="Times New Roman" w:cs="Times New Roman"/>
                <w:sz w:val="20"/>
              </w:rPr>
            </w:pPr>
            <w:r w:rsidRPr="0041354E">
              <w:rPr>
                <w:rFonts w:ascii="Times New Roman" w:hAnsi="Times New Roman" w:cs="Times New Roman"/>
                <w:sz w:val="20"/>
              </w:rPr>
              <w:t>2026</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3E402BB4" w14:textId="77777777">
            <w:pPr>
              <w:pStyle w:val="p-table"/>
              <w:jc w:val="right"/>
              <w:rPr>
                <w:rFonts w:ascii="Times New Roman" w:hAnsi="Times New Roman" w:cs="Times New Roman"/>
                <w:sz w:val="20"/>
              </w:rPr>
            </w:pPr>
            <w:r w:rsidRPr="0041354E">
              <w:rPr>
                <w:rFonts w:ascii="Times New Roman" w:hAnsi="Times New Roman" w:cs="Times New Roman"/>
                <w:sz w:val="20"/>
              </w:rPr>
              <w:t>2027</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3ED96D0F" w14:textId="77777777">
            <w:pPr>
              <w:pStyle w:val="p-table"/>
              <w:jc w:val="right"/>
              <w:rPr>
                <w:rFonts w:ascii="Times New Roman" w:hAnsi="Times New Roman" w:cs="Times New Roman"/>
                <w:sz w:val="20"/>
              </w:rPr>
            </w:pPr>
            <w:r w:rsidRPr="0041354E">
              <w:rPr>
                <w:rFonts w:ascii="Times New Roman" w:hAnsi="Times New Roman" w:cs="Times New Roman"/>
                <w:sz w:val="20"/>
              </w:rPr>
              <w:t>2028</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3639BC08" w14:textId="77777777">
            <w:pPr>
              <w:pStyle w:val="p-table"/>
              <w:jc w:val="right"/>
              <w:rPr>
                <w:rFonts w:ascii="Times New Roman" w:hAnsi="Times New Roman" w:cs="Times New Roman"/>
                <w:sz w:val="20"/>
              </w:rPr>
            </w:pPr>
            <w:r w:rsidRPr="0041354E">
              <w:rPr>
                <w:rFonts w:ascii="Times New Roman" w:hAnsi="Times New Roman" w:cs="Times New Roman"/>
                <w:sz w:val="20"/>
              </w:rPr>
              <w:t>2029</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5FEF41BE" w14:textId="77777777">
            <w:pPr>
              <w:pStyle w:val="p-table"/>
              <w:jc w:val="right"/>
              <w:rPr>
                <w:rFonts w:ascii="Times New Roman" w:hAnsi="Times New Roman" w:cs="Times New Roman"/>
                <w:sz w:val="20"/>
              </w:rPr>
            </w:pPr>
            <w:r w:rsidRPr="0041354E">
              <w:rPr>
                <w:rFonts w:ascii="Times New Roman" w:hAnsi="Times New Roman" w:cs="Times New Roman"/>
                <w:sz w:val="20"/>
              </w:rPr>
              <w:t>2030</w:t>
            </w:r>
          </w:p>
        </w:tc>
      </w:tr>
      <w:tr w:rsidRPr="0041354E" w:rsidR="0041354E" w:rsidTr="00D73D8C" w14:paraId="34FF9B23"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0564169"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818013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F4151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D9F95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E3F13E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4EAB56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3EAE6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EB65C4B" w14:textId="77777777">
            <w:pPr>
              <w:pStyle w:val="p-table"/>
              <w:rPr>
                <w:rFonts w:ascii="Times New Roman" w:hAnsi="Times New Roman" w:cs="Times New Roman"/>
                <w:sz w:val="20"/>
              </w:rPr>
            </w:pPr>
          </w:p>
        </w:tc>
      </w:tr>
      <w:tr w:rsidRPr="0041354E" w:rsidR="0041354E" w:rsidTr="00D73D8C" w14:paraId="3AC954D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CEF6B26" w14:textId="77777777">
            <w:pPr>
              <w:pStyle w:val="p-table"/>
              <w:jc w:val="right"/>
              <w:rPr>
                <w:rFonts w:ascii="Times New Roman" w:hAnsi="Times New Roman" w:cs="Times New Roman"/>
                <w:sz w:val="20"/>
              </w:rPr>
            </w:pPr>
            <w:r w:rsidRPr="0041354E">
              <w:rPr>
                <w:rFonts w:ascii="Times New Roman" w:hAnsi="Times New Roman" w:cs="Times New Roman"/>
                <w:b/>
                <w:sz w:val="20"/>
              </w:rPr>
              <w:t>1</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7EE7E0E" w14:textId="77777777">
            <w:pPr>
              <w:pStyle w:val="p-table"/>
              <w:rPr>
                <w:rFonts w:ascii="Times New Roman" w:hAnsi="Times New Roman" w:cs="Times New Roman"/>
                <w:sz w:val="20"/>
              </w:rPr>
            </w:pPr>
            <w:r w:rsidRPr="0041354E">
              <w:rPr>
                <w:rFonts w:ascii="Times New Roman" w:hAnsi="Times New Roman" w:cs="Times New Roman"/>
                <w:b/>
                <w:sz w:val="20"/>
              </w:rPr>
              <w:t>Versterken rechtsstaat</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668C1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01A3B1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95A5D5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ABBA6F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C019AE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A07586" w14:textId="77777777">
            <w:pPr>
              <w:pStyle w:val="p-table"/>
              <w:rPr>
                <w:rFonts w:ascii="Times New Roman" w:hAnsi="Times New Roman" w:cs="Times New Roman"/>
                <w:sz w:val="20"/>
              </w:rPr>
            </w:pPr>
          </w:p>
        </w:tc>
      </w:tr>
      <w:tr w:rsidRPr="0041354E" w:rsidR="0041354E" w:rsidTr="00D73D8C" w14:paraId="31203EB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8C8C107"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8A20C3A"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BBBC903" w14:textId="77777777">
            <w:pPr>
              <w:pStyle w:val="p-table"/>
              <w:jc w:val="right"/>
              <w:rPr>
                <w:rFonts w:ascii="Times New Roman" w:hAnsi="Times New Roman" w:cs="Times New Roman"/>
                <w:sz w:val="20"/>
              </w:rPr>
            </w:pPr>
            <w:r w:rsidRPr="0041354E">
              <w:rPr>
                <w:rFonts w:ascii="Times New Roman" w:hAnsi="Times New Roman" w:cs="Times New Roman"/>
                <w:b/>
                <w:sz w:val="20"/>
              </w:rPr>
              <w:t>25.966</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E1B5DEB" w14:textId="77777777">
            <w:pPr>
              <w:pStyle w:val="p-table"/>
              <w:jc w:val="right"/>
              <w:rPr>
                <w:rFonts w:ascii="Times New Roman" w:hAnsi="Times New Roman" w:cs="Times New Roman"/>
                <w:sz w:val="20"/>
              </w:rPr>
            </w:pPr>
            <w:r w:rsidRPr="0041354E">
              <w:rPr>
                <w:rFonts w:ascii="Times New Roman" w:hAnsi="Times New Roman" w:cs="Times New Roman"/>
                <w:b/>
                <w:sz w:val="20"/>
              </w:rPr>
              <w:t>67.730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AEED485" w14:textId="77777777">
            <w:pPr>
              <w:pStyle w:val="p-table"/>
              <w:jc w:val="right"/>
              <w:rPr>
                <w:rFonts w:ascii="Times New Roman" w:hAnsi="Times New Roman" w:cs="Times New Roman"/>
                <w:sz w:val="20"/>
              </w:rPr>
            </w:pPr>
            <w:r w:rsidRPr="0041354E">
              <w:rPr>
                <w:rFonts w:ascii="Times New Roman" w:hAnsi="Times New Roman" w:cs="Times New Roman"/>
                <w:b/>
                <w:sz w:val="20"/>
              </w:rPr>
              <w:t>67.590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75BA51E" w14:textId="77777777">
            <w:pPr>
              <w:pStyle w:val="p-table"/>
              <w:jc w:val="right"/>
              <w:rPr>
                <w:rFonts w:ascii="Times New Roman" w:hAnsi="Times New Roman" w:cs="Times New Roman"/>
                <w:sz w:val="20"/>
              </w:rPr>
            </w:pPr>
            <w:r w:rsidRPr="0041354E">
              <w:rPr>
                <w:rFonts w:ascii="Times New Roman" w:hAnsi="Times New Roman" w:cs="Times New Roman"/>
                <w:b/>
                <w:sz w:val="20"/>
              </w:rPr>
              <w:t>91.456</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1DA4F94" w14:textId="77777777">
            <w:pPr>
              <w:pStyle w:val="p-table"/>
              <w:jc w:val="right"/>
              <w:rPr>
                <w:rFonts w:ascii="Times New Roman" w:hAnsi="Times New Roman" w:cs="Times New Roman"/>
                <w:sz w:val="20"/>
              </w:rPr>
            </w:pPr>
            <w:r w:rsidRPr="0041354E">
              <w:rPr>
                <w:rFonts w:ascii="Times New Roman" w:hAnsi="Times New Roman" w:cs="Times New Roman"/>
                <w:b/>
                <w:sz w:val="20"/>
              </w:rPr>
              <w:t>91.100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F2BDF3E" w14:textId="77777777">
            <w:pPr>
              <w:pStyle w:val="p-table"/>
              <w:jc w:val="right"/>
              <w:rPr>
                <w:rFonts w:ascii="Times New Roman" w:hAnsi="Times New Roman" w:cs="Times New Roman"/>
                <w:sz w:val="20"/>
              </w:rPr>
            </w:pPr>
            <w:r w:rsidRPr="0041354E">
              <w:rPr>
                <w:rFonts w:ascii="Times New Roman" w:hAnsi="Times New Roman" w:cs="Times New Roman"/>
                <w:b/>
                <w:sz w:val="20"/>
              </w:rPr>
              <w:t>91.967</w:t>
            </w:r>
          </w:p>
        </w:tc>
      </w:tr>
      <w:tr w:rsidRPr="0041354E" w:rsidR="0041354E" w:rsidTr="00D73D8C" w14:paraId="61D0F96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D13C41C"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572BC8"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D3767AE" w14:textId="77777777">
            <w:pPr>
              <w:pStyle w:val="p-table"/>
              <w:jc w:val="right"/>
              <w:rPr>
                <w:rFonts w:ascii="Times New Roman" w:hAnsi="Times New Roman" w:cs="Times New Roman"/>
                <w:sz w:val="20"/>
              </w:rPr>
            </w:pPr>
            <w:r w:rsidRPr="0041354E">
              <w:rPr>
                <w:rFonts w:ascii="Times New Roman" w:hAnsi="Times New Roman" w:cs="Times New Roman"/>
                <w:b/>
                <w:sz w:val="20"/>
              </w:rPr>
              <w:t>25.966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9157C1" w14:textId="77777777">
            <w:pPr>
              <w:pStyle w:val="p-table"/>
              <w:jc w:val="right"/>
              <w:rPr>
                <w:rFonts w:ascii="Times New Roman" w:hAnsi="Times New Roman" w:cs="Times New Roman"/>
                <w:sz w:val="20"/>
              </w:rPr>
            </w:pPr>
            <w:r w:rsidRPr="0041354E">
              <w:rPr>
                <w:rFonts w:ascii="Times New Roman" w:hAnsi="Times New Roman" w:cs="Times New Roman"/>
                <w:b/>
                <w:sz w:val="20"/>
              </w:rPr>
              <w:t>67.730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FE03CEA" w14:textId="77777777">
            <w:pPr>
              <w:pStyle w:val="p-table"/>
              <w:jc w:val="right"/>
              <w:rPr>
                <w:rFonts w:ascii="Times New Roman" w:hAnsi="Times New Roman" w:cs="Times New Roman"/>
                <w:sz w:val="20"/>
              </w:rPr>
            </w:pPr>
            <w:r w:rsidRPr="0041354E">
              <w:rPr>
                <w:rFonts w:ascii="Times New Roman" w:hAnsi="Times New Roman" w:cs="Times New Roman"/>
                <w:b/>
                <w:sz w:val="20"/>
              </w:rPr>
              <w:t>67.590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88DA085" w14:textId="77777777">
            <w:pPr>
              <w:pStyle w:val="p-table"/>
              <w:jc w:val="right"/>
              <w:rPr>
                <w:rFonts w:ascii="Times New Roman" w:hAnsi="Times New Roman" w:cs="Times New Roman"/>
                <w:sz w:val="20"/>
              </w:rPr>
            </w:pPr>
            <w:r w:rsidRPr="0041354E">
              <w:rPr>
                <w:rFonts w:ascii="Times New Roman" w:hAnsi="Times New Roman" w:cs="Times New Roman"/>
                <w:b/>
                <w:sz w:val="20"/>
              </w:rPr>
              <w:t>91.456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53DB0B" w14:textId="77777777">
            <w:pPr>
              <w:pStyle w:val="p-table"/>
              <w:jc w:val="right"/>
              <w:rPr>
                <w:rFonts w:ascii="Times New Roman" w:hAnsi="Times New Roman" w:cs="Times New Roman"/>
                <w:sz w:val="20"/>
              </w:rPr>
            </w:pPr>
            <w:r w:rsidRPr="0041354E">
              <w:rPr>
                <w:rFonts w:ascii="Times New Roman" w:hAnsi="Times New Roman" w:cs="Times New Roman"/>
                <w:b/>
                <w:sz w:val="20"/>
              </w:rPr>
              <w:t>91.100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070ED6" w14:textId="77777777">
            <w:pPr>
              <w:pStyle w:val="p-table"/>
              <w:jc w:val="right"/>
              <w:rPr>
                <w:rFonts w:ascii="Times New Roman" w:hAnsi="Times New Roman" w:cs="Times New Roman"/>
                <w:sz w:val="20"/>
              </w:rPr>
            </w:pPr>
            <w:r w:rsidRPr="0041354E">
              <w:rPr>
                <w:rFonts w:ascii="Times New Roman" w:hAnsi="Times New Roman" w:cs="Times New Roman"/>
                <w:b/>
                <w:sz w:val="20"/>
              </w:rPr>
              <w:t>91.967</w:t>
            </w:r>
          </w:p>
        </w:tc>
      </w:tr>
      <w:tr w:rsidRPr="0041354E" w:rsidR="0041354E" w:rsidTr="00D73D8C" w14:paraId="1D7C054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8FD30E6"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449B5C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ACF856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63DD91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DBF5B4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11E2EB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DF27CF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AB00352" w14:textId="77777777">
            <w:pPr>
              <w:pStyle w:val="p-table"/>
              <w:rPr>
                <w:rFonts w:ascii="Times New Roman" w:hAnsi="Times New Roman" w:cs="Times New Roman"/>
                <w:sz w:val="20"/>
              </w:rPr>
            </w:pPr>
          </w:p>
        </w:tc>
      </w:tr>
      <w:tr w:rsidRPr="0041354E" w:rsidR="0041354E" w:rsidTr="00D73D8C" w14:paraId="788F3B0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9E3603E" w14:textId="77777777">
            <w:pPr>
              <w:pStyle w:val="p-table"/>
              <w:jc w:val="right"/>
              <w:rPr>
                <w:rFonts w:ascii="Times New Roman" w:hAnsi="Times New Roman" w:cs="Times New Roman"/>
                <w:sz w:val="20"/>
              </w:rPr>
            </w:pPr>
            <w:r w:rsidRPr="0041354E">
              <w:rPr>
                <w:rFonts w:ascii="Times New Roman" w:hAnsi="Times New Roman" w:cs="Times New Roman"/>
                <w:b/>
                <w:sz w:val="20"/>
              </w:rPr>
              <w:t>2</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2EFF021" w14:textId="77777777">
            <w:pPr>
              <w:pStyle w:val="p-table"/>
              <w:rPr>
                <w:rFonts w:ascii="Times New Roman" w:hAnsi="Times New Roman" w:cs="Times New Roman"/>
                <w:sz w:val="20"/>
              </w:rPr>
            </w:pPr>
            <w:r w:rsidRPr="0041354E">
              <w:rPr>
                <w:rFonts w:ascii="Times New Roman" w:hAnsi="Times New Roman" w:cs="Times New Roman"/>
                <w:b/>
                <w:sz w:val="20"/>
              </w:rPr>
              <w:t>Slavernijverleden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9DC186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B9FF46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27062A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C86242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257A1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CA2F8E" w14:textId="77777777">
            <w:pPr>
              <w:pStyle w:val="p-table"/>
              <w:rPr>
                <w:rFonts w:ascii="Times New Roman" w:hAnsi="Times New Roman" w:cs="Times New Roman"/>
                <w:sz w:val="20"/>
              </w:rPr>
            </w:pPr>
          </w:p>
        </w:tc>
      </w:tr>
      <w:tr w:rsidRPr="0041354E" w:rsidR="0041354E" w:rsidTr="00D73D8C" w14:paraId="544849A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9D7FFE4"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E8095FC"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606BB51" w14:textId="77777777">
            <w:pPr>
              <w:pStyle w:val="p-table"/>
              <w:jc w:val="right"/>
              <w:rPr>
                <w:rFonts w:ascii="Times New Roman" w:hAnsi="Times New Roman" w:cs="Times New Roman"/>
                <w:sz w:val="20"/>
              </w:rPr>
            </w:pPr>
            <w:r w:rsidRPr="0041354E">
              <w:rPr>
                <w:rFonts w:ascii="Times New Roman" w:hAnsi="Times New Roman" w:cs="Times New Roman"/>
                <w:b/>
                <w:sz w:val="20"/>
              </w:rPr>
              <w:t>35.757</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B4CD2F0" w14:textId="77777777">
            <w:pPr>
              <w:pStyle w:val="p-table"/>
              <w:jc w:val="right"/>
              <w:rPr>
                <w:rFonts w:ascii="Times New Roman" w:hAnsi="Times New Roman" w:cs="Times New Roman"/>
                <w:sz w:val="20"/>
              </w:rPr>
            </w:pPr>
            <w:r w:rsidRPr="0041354E">
              <w:rPr>
                <w:rFonts w:ascii="Times New Roman" w:hAnsi="Times New Roman" w:cs="Times New Roman"/>
                <w:b/>
                <w:sz w:val="20"/>
              </w:rPr>
              <w:t>8.933</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D452A16" w14:textId="77777777">
            <w:pPr>
              <w:pStyle w:val="p-table"/>
              <w:jc w:val="right"/>
              <w:rPr>
                <w:rFonts w:ascii="Times New Roman" w:hAnsi="Times New Roman" w:cs="Times New Roman"/>
                <w:sz w:val="20"/>
              </w:rPr>
            </w:pPr>
            <w:r w:rsidRPr="0041354E">
              <w:rPr>
                <w:rFonts w:ascii="Times New Roman" w:hAnsi="Times New Roman" w:cs="Times New Roman"/>
                <w:b/>
                <w:sz w:val="20"/>
              </w:rPr>
              <w:t>8.898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16C7338" w14:textId="77777777">
            <w:pPr>
              <w:pStyle w:val="p-table"/>
              <w:jc w:val="right"/>
              <w:rPr>
                <w:rFonts w:ascii="Times New Roman" w:hAnsi="Times New Roman" w:cs="Times New Roman"/>
                <w:sz w:val="20"/>
              </w:rPr>
            </w:pPr>
            <w:r w:rsidRPr="0041354E">
              <w:rPr>
                <w:rFonts w:ascii="Times New Roman" w:hAnsi="Times New Roman" w:cs="Times New Roman"/>
                <w:b/>
                <w:sz w:val="20"/>
              </w:rPr>
              <w:t>6.684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88D1464" w14:textId="77777777">
            <w:pPr>
              <w:pStyle w:val="p-table"/>
              <w:jc w:val="right"/>
              <w:rPr>
                <w:rFonts w:ascii="Times New Roman" w:hAnsi="Times New Roman" w:cs="Times New Roman"/>
                <w:sz w:val="20"/>
              </w:rPr>
            </w:pPr>
            <w:r w:rsidRPr="0041354E">
              <w:rPr>
                <w:rFonts w:ascii="Times New Roman" w:hAnsi="Times New Roman" w:cs="Times New Roman"/>
                <w:b/>
                <w:sz w:val="20"/>
              </w:rPr>
              <w:t>6.684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754337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2A3CE82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43E868C"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BCA4DE"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0DA3CD" w14:textId="77777777">
            <w:pPr>
              <w:pStyle w:val="p-table"/>
              <w:jc w:val="right"/>
              <w:rPr>
                <w:rFonts w:ascii="Times New Roman" w:hAnsi="Times New Roman" w:cs="Times New Roman"/>
                <w:sz w:val="20"/>
              </w:rPr>
            </w:pPr>
            <w:r w:rsidRPr="0041354E">
              <w:rPr>
                <w:rFonts w:ascii="Times New Roman" w:hAnsi="Times New Roman" w:cs="Times New Roman"/>
                <w:b/>
                <w:sz w:val="20"/>
              </w:rPr>
              <w:t>35.757</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51D06E" w14:textId="77777777">
            <w:pPr>
              <w:pStyle w:val="p-table"/>
              <w:jc w:val="right"/>
              <w:rPr>
                <w:rFonts w:ascii="Times New Roman" w:hAnsi="Times New Roman" w:cs="Times New Roman"/>
                <w:sz w:val="20"/>
              </w:rPr>
            </w:pPr>
            <w:r w:rsidRPr="0041354E">
              <w:rPr>
                <w:rFonts w:ascii="Times New Roman" w:hAnsi="Times New Roman" w:cs="Times New Roman"/>
                <w:b/>
                <w:sz w:val="20"/>
              </w:rPr>
              <w:t>8.933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B5E773" w14:textId="77777777">
            <w:pPr>
              <w:pStyle w:val="p-table"/>
              <w:jc w:val="right"/>
              <w:rPr>
                <w:rFonts w:ascii="Times New Roman" w:hAnsi="Times New Roman" w:cs="Times New Roman"/>
                <w:sz w:val="20"/>
              </w:rPr>
            </w:pPr>
            <w:r w:rsidRPr="0041354E">
              <w:rPr>
                <w:rFonts w:ascii="Times New Roman" w:hAnsi="Times New Roman" w:cs="Times New Roman"/>
                <w:b/>
                <w:sz w:val="20"/>
              </w:rPr>
              <w:t>8.898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97CF84E" w14:textId="77777777">
            <w:pPr>
              <w:pStyle w:val="p-table"/>
              <w:jc w:val="right"/>
              <w:rPr>
                <w:rFonts w:ascii="Times New Roman" w:hAnsi="Times New Roman" w:cs="Times New Roman"/>
                <w:sz w:val="20"/>
              </w:rPr>
            </w:pPr>
            <w:r w:rsidRPr="0041354E">
              <w:rPr>
                <w:rFonts w:ascii="Times New Roman" w:hAnsi="Times New Roman" w:cs="Times New Roman"/>
                <w:b/>
                <w:sz w:val="20"/>
              </w:rPr>
              <w:t>6.684</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A4E6D6E" w14:textId="77777777">
            <w:pPr>
              <w:pStyle w:val="p-table"/>
              <w:jc w:val="right"/>
              <w:rPr>
                <w:rFonts w:ascii="Times New Roman" w:hAnsi="Times New Roman" w:cs="Times New Roman"/>
                <w:sz w:val="20"/>
              </w:rPr>
            </w:pPr>
            <w:r w:rsidRPr="0041354E">
              <w:rPr>
                <w:rFonts w:ascii="Times New Roman" w:hAnsi="Times New Roman" w:cs="Times New Roman"/>
                <w:b/>
                <w:sz w:val="20"/>
              </w:rPr>
              <w:t>6.684</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C8C51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03CDEBA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DA3FFBA"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7968CA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9F269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98E1C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51A3E2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ACE194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FABC55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BE04E0" w14:textId="77777777">
            <w:pPr>
              <w:pStyle w:val="p-table"/>
              <w:rPr>
                <w:rFonts w:ascii="Times New Roman" w:hAnsi="Times New Roman" w:cs="Times New Roman"/>
                <w:sz w:val="20"/>
              </w:rPr>
            </w:pPr>
          </w:p>
        </w:tc>
      </w:tr>
      <w:tr w:rsidRPr="0041354E" w:rsidR="0041354E" w:rsidTr="00D73D8C" w14:paraId="5DBDEEA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DD63D30" w14:textId="77777777">
            <w:pPr>
              <w:pStyle w:val="p-table"/>
              <w:jc w:val="right"/>
              <w:rPr>
                <w:rFonts w:ascii="Times New Roman" w:hAnsi="Times New Roman" w:cs="Times New Roman"/>
                <w:sz w:val="20"/>
              </w:rPr>
            </w:pPr>
            <w:r w:rsidRPr="0041354E">
              <w:rPr>
                <w:rFonts w:ascii="Times New Roman" w:hAnsi="Times New Roman" w:cs="Times New Roman"/>
                <w:b/>
                <w:sz w:val="20"/>
              </w:rPr>
              <w:t>4</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EF613E8" w14:textId="77777777">
            <w:pPr>
              <w:pStyle w:val="p-table"/>
              <w:rPr>
                <w:rFonts w:ascii="Times New Roman" w:hAnsi="Times New Roman" w:cs="Times New Roman"/>
                <w:sz w:val="20"/>
              </w:rPr>
            </w:pPr>
            <w:r w:rsidRPr="0041354E">
              <w:rPr>
                <w:rFonts w:ascii="Times New Roman" w:hAnsi="Times New Roman" w:cs="Times New Roman"/>
                <w:b/>
                <w:sz w:val="20"/>
              </w:rPr>
              <w:t>Bevorderen sociaaleconomische structuur</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66915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6E2530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97213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7E1D1E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D3EA17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6C48F65" w14:textId="77777777">
            <w:pPr>
              <w:pStyle w:val="p-table"/>
              <w:rPr>
                <w:rFonts w:ascii="Times New Roman" w:hAnsi="Times New Roman" w:cs="Times New Roman"/>
                <w:sz w:val="20"/>
              </w:rPr>
            </w:pPr>
          </w:p>
        </w:tc>
      </w:tr>
      <w:tr w:rsidRPr="0041354E" w:rsidR="0041354E" w:rsidTr="00D73D8C" w14:paraId="449F746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A7887A1"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F80FF7"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8966D3" w14:textId="77777777">
            <w:pPr>
              <w:pStyle w:val="p-table"/>
              <w:jc w:val="right"/>
              <w:rPr>
                <w:rFonts w:ascii="Times New Roman" w:hAnsi="Times New Roman" w:cs="Times New Roman"/>
                <w:sz w:val="20"/>
              </w:rPr>
            </w:pPr>
            <w:r w:rsidRPr="0041354E">
              <w:rPr>
                <w:rFonts w:ascii="Times New Roman" w:hAnsi="Times New Roman" w:cs="Times New Roman"/>
                <w:b/>
                <w:sz w:val="20"/>
              </w:rPr>
              <w:t>86.805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93A7C4D" w14:textId="77777777">
            <w:pPr>
              <w:pStyle w:val="p-table"/>
              <w:jc w:val="right"/>
              <w:rPr>
                <w:rFonts w:ascii="Times New Roman" w:hAnsi="Times New Roman" w:cs="Times New Roman"/>
                <w:sz w:val="20"/>
              </w:rPr>
            </w:pPr>
            <w:r w:rsidRPr="0041354E">
              <w:rPr>
                <w:rFonts w:ascii="Times New Roman" w:hAnsi="Times New Roman" w:cs="Times New Roman"/>
                <w:b/>
                <w:sz w:val="20"/>
              </w:rPr>
              <w:t>64.194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3BF7309" w14:textId="77777777">
            <w:pPr>
              <w:pStyle w:val="p-table"/>
              <w:jc w:val="right"/>
              <w:rPr>
                <w:rFonts w:ascii="Times New Roman" w:hAnsi="Times New Roman" w:cs="Times New Roman"/>
                <w:sz w:val="20"/>
              </w:rPr>
            </w:pPr>
            <w:r w:rsidRPr="0041354E">
              <w:rPr>
                <w:rFonts w:ascii="Times New Roman" w:hAnsi="Times New Roman" w:cs="Times New Roman"/>
                <w:b/>
                <w:sz w:val="20"/>
              </w:rPr>
              <w:t>87.528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2ACEAAD" w14:textId="77777777">
            <w:pPr>
              <w:pStyle w:val="p-table"/>
              <w:jc w:val="right"/>
              <w:rPr>
                <w:rFonts w:ascii="Times New Roman" w:hAnsi="Times New Roman" w:cs="Times New Roman"/>
                <w:sz w:val="20"/>
              </w:rPr>
            </w:pPr>
            <w:r w:rsidRPr="0041354E">
              <w:rPr>
                <w:rFonts w:ascii="Times New Roman" w:hAnsi="Times New Roman" w:cs="Times New Roman"/>
                <w:b/>
                <w:sz w:val="20"/>
              </w:rPr>
              <w:t>26.515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EB3B07C" w14:textId="77777777">
            <w:pPr>
              <w:pStyle w:val="p-table"/>
              <w:jc w:val="right"/>
              <w:rPr>
                <w:rFonts w:ascii="Times New Roman" w:hAnsi="Times New Roman" w:cs="Times New Roman"/>
                <w:sz w:val="20"/>
              </w:rPr>
            </w:pPr>
            <w:r w:rsidRPr="0041354E">
              <w:rPr>
                <w:rFonts w:ascii="Times New Roman" w:hAnsi="Times New Roman" w:cs="Times New Roman"/>
                <w:b/>
                <w:sz w:val="20"/>
              </w:rPr>
              <w:t>14.463</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E866362" w14:textId="77777777">
            <w:pPr>
              <w:pStyle w:val="p-table"/>
              <w:jc w:val="right"/>
              <w:rPr>
                <w:rFonts w:ascii="Times New Roman" w:hAnsi="Times New Roman" w:cs="Times New Roman"/>
                <w:sz w:val="20"/>
              </w:rPr>
            </w:pPr>
            <w:r w:rsidRPr="0041354E">
              <w:rPr>
                <w:rFonts w:ascii="Times New Roman" w:hAnsi="Times New Roman" w:cs="Times New Roman"/>
                <w:b/>
                <w:sz w:val="20"/>
              </w:rPr>
              <w:t>8.364</w:t>
            </w:r>
          </w:p>
        </w:tc>
      </w:tr>
      <w:tr w:rsidRPr="0041354E" w:rsidR="0041354E" w:rsidTr="00D73D8C" w14:paraId="59A28B4F"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440758C"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7EA3A34"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FC79529" w14:textId="77777777">
            <w:pPr>
              <w:pStyle w:val="p-table"/>
              <w:jc w:val="right"/>
              <w:rPr>
                <w:rFonts w:ascii="Times New Roman" w:hAnsi="Times New Roman" w:cs="Times New Roman"/>
                <w:sz w:val="20"/>
              </w:rPr>
            </w:pPr>
            <w:r w:rsidRPr="0041354E">
              <w:rPr>
                <w:rFonts w:ascii="Times New Roman" w:hAnsi="Times New Roman" w:cs="Times New Roman"/>
                <w:b/>
                <w:sz w:val="20"/>
              </w:rPr>
              <w:t>86.805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6B22F8C" w14:textId="77777777">
            <w:pPr>
              <w:pStyle w:val="p-table"/>
              <w:jc w:val="right"/>
              <w:rPr>
                <w:rFonts w:ascii="Times New Roman" w:hAnsi="Times New Roman" w:cs="Times New Roman"/>
                <w:sz w:val="20"/>
              </w:rPr>
            </w:pPr>
            <w:r w:rsidRPr="0041354E">
              <w:rPr>
                <w:rFonts w:ascii="Times New Roman" w:hAnsi="Times New Roman" w:cs="Times New Roman"/>
                <w:b/>
                <w:sz w:val="20"/>
              </w:rPr>
              <w:t>64.194</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CD6C5AD" w14:textId="77777777">
            <w:pPr>
              <w:pStyle w:val="p-table"/>
              <w:jc w:val="right"/>
              <w:rPr>
                <w:rFonts w:ascii="Times New Roman" w:hAnsi="Times New Roman" w:cs="Times New Roman"/>
                <w:sz w:val="20"/>
              </w:rPr>
            </w:pPr>
            <w:r w:rsidRPr="0041354E">
              <w:rPr>
                <w:rFonts w:ascii="Times New Roman" w:hAnsi="Times New Roman" w:cs="Times New Roman"/>
                <w:b/>
                <w:sz w:val="20"/>
              </w:rPr>
              <w:t>87.528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6A8A69" w14:textId="77777777">
            <w:pPr>
              <w:pStyle w:val="p-table"/>
              <w:jc w:val="right"/>
              <w:rPr>
                <w:rFonts w:ascii="Times New Roman" w:hAnsi="Times New Roman" w:cs="Times New Roman"/>
                <w:sz w:val="20"/>
              </w:rPr>
            </w:pPr>
            <w:r w:rsidRPr="0041354E">
              <w:rPr>
                <w:rFonts w:ascii="Times New Roman" w:hAnsi="Times New Roman" w:cs="Times New Roman"/>
                <w:b/>
                <w:sz w:val="20"/>
              </w:rPr>
              <w:t>26.515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4CD50E" w14:textId="77777777">
            <w:pPr>
              <w:pStyle w:val="p-table"/>
              <w:jc w:val="right"/>
              <w:rPr>
                <w:rFonts w:ascii="Times New Roman" w:hAnsi="Times New Roman" w:cs="Times New Roman"/>
                <w:sz w:val="20"/>
              </w:rPr>
            </w:pPr>
            <w:r w:rsidRPr="0041354E">
              <w:rPr>
                <w:rFonts w:ascii="Times New Roman" w:hAnsi="Times New Roman" w:cs="Times New Roman"/>
                <w:b/>
                <w:sz w:val="20"/>
              </w:rPr>
              <w:t>14.463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E965E0B" w14:textId="77777777">
            <w:pPr>
              <w:pStyle w:val="p-table"/>
              <w:jc w:val="right"/>
              <w:rPr>
                <w:rFonts w:ascii="Times New Roman" w:hAnsi="Times New Roman" w:cs="Times New Roman"/>
                <w:sz w:val="20"/>
              </w:rPr>
            </w:pPr>
            <w:r w:rsidRPr="0041354E">
              <w:rPr>
                <w:rFonts w:ascii="Times New Roman" w:hAnsi="Times New Roman" w:cs="Times New Roman"/>
                <w:b/>
                <w:sz w:val="20"/>
              </w:rPr>
              <w:t>8.364</w:t>
            </w:r>
          </w:p>
        </w:tc>
      </w:tr>
      <w:tr w:rsidRPr="0041354E" w:rsidR="0041354E" w:rsidTr="00D73D8C" w14:paraId="15C19DE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BC74232"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643529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FC4C10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2CFBC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C41F3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0EF637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C7B32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A31DB94" w14:textId="77777777">
            <w:pPr>
              <w:pStyle w:val="p-table"/>
              <w:rPr>
                <w:rFonts w:ascii="Times New Roman" w:hAnsi="Times New Roman" w:cs="Times New Roman"/>
                <w:sz w:val="20"/>
              </w:rPr>
            </w:pPr>
          </w:p>
        </w:tc>
      </w:tr>
      <w:tr w:rsidRPr="0041354E" w:rsidR="0041354E" w:rsidTr="00D73D8C" w14:paraId="4894707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FD25D70" w14:textId="77777777">
            <w:pPr>
              <w:pStyle w:val="p-table"/>
              <w:jc w:val="right"/>
              <w:rPr>
                <w:rFonts w:ascii="Times New Roman" w:hAnsi="Times New Roman" w:cs="Times New Roman"/>
                <w:sz w:val="20"/>
              </w:rPr>
            </w:pPr>
            <w:r w:rsidRPr="0041354E">
              <w:rPr>
                <w:rFonts w:ascii="Times New Roman" w:hAnsi="Times New Roman" w:cs="Times New Roman"/>
                <w:b/>
                <w:sz w:val="20"/>
              </w:rPr>
              <w:t>5</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4575AF9" w14:textId="77777777">
            <w:pPr>
              <w:pStyle w:val="p-table"/>
              <w:rPr>
                <w:rFonts w:ascii="Times New Roman" w:hAnsi="Times New Roman" w:cs="Times New Roman"/>
                <w:sz w:val="20"/>
              </w:rPr>
            </w:pPr>
            <w:r w:rsidRPr="0041354E">
              <w:rPr>
                <w:rFonts w:ascii="Times New Roman" w:hAnsi="Times New Roman" w:cs="Times New Roman"/>
                <w:b/>
                <w:sz w:val="20"/>
              </w:rPr>
              <w:t>Schuldsanering/lopende inschrijving/leningen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649A84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2CA3B0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47906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B7C7C7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BEC28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E39C056" w14:textId="77777777">
            <w:pPr>
              <w:pStyle w:val="p-table"/>
              <w:rPr>
                <w:rFonts w:ascii="Times New Roman" w:hAnsi="Times New Roman" w:cs="Times New Roman"/>
                <w:sz w:val="20"/>
              </w:rPr>
            </w:pPr>
          </w:p>
        </w:tc>
      </w:tr>
      <w:tr w:rsidRPr="0041354E" w:rsidR="0041354E" w:rsidTr="00D73D8C" w14:paraId="6181A66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1AC7608"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38C5BB"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0672F3"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B74A0D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44BBD7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B031DC"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757E3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78E8A4"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794CB2D6"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5DAB568"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26E42C0"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03B624"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86F3642"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8137C6"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4590CD"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4D0FB91"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04F9D2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414F492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E75BB80"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5A6C57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F12C6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441800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FD8615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1AD1D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EF12EC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59B4913" w14:textId="77777777">
            <w:pPr>
              <w:pStyle w:val="p-table"/>
              <w:rPr>
                <w:rFonts w:ascii="Times New Roman" w:hAnsi="Times New Roman" w:cs="Times New Roman"/>
                <w:sz w:val="20"/>
              </w:rPr>
            </w:pPr>
          </w:p>
        </w:tc>
      </w:tr>
      <w:tr w:rsidRPr="0041354E" w:rsidR="0041354E" w:rsidTr="00D73D8C" w14:paraId="22594B3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9B527B2" w14:textId="77777777">
            <w:pPr>
              <w:pStyle w:val="p-table"/>
              <w:jc w:val="right"/>
              <w:rPr>
                <w:rFonts w:ascii="Times New Roman" w:hAnsi="Times New Roman" w:cs="Times New Roman"/>
                <w:sz w:val="20"/>
              </w:rPr>
            </w:pPr>
            <w:r w:rsidRPr="0041354E">
              <w:rPr>
                <w:rFonts w:ascii="Times New Roman" w:hAnsi="Times New Roman" w:cs="Times New Roman"/>
                <w:b/>
                <w:sz w:val="20"/>
              </w:rPr>
              <w:t>6</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5C08DB0" w14:textId="77777777">
            <w:pPr>
              <w:pStyle w:val="p-table"/>
              <w:rPr>
                <w:rFonts w:ascii="Times New Roman" w:hAnsi="Times New Roman" w:cs="Times New Roman"/>
                <w:sz w:val="20"/>
              </w:rPr>
            </w:pPr>
            <w:r w:rsidRPr="0041354E">
              <w:rPr>
                <w:rFonts w:ascii="Times New Roman" w:hAnsi="Times New Roman" w:cs="Times New Roman"/>
                <w:b/>
                <w:sz w:val="20"/>
              </w:rPr>
              <w:t>Apparaat</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708715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F1706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E72BA3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25DFDC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ADDD7E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B037CC" w14:textId="77777777">
            <w:pPr>
              <w:pStyle w:val="p-table"/>
              <w:rPr>
                <w:rFonts w:ascii="Times New Roman" w:hAnsi="Times New Roman" w:cs="Times New Roman"/>
                <w:sz w:val="20"/>
              </w:rPr>
            </w:pPr>
          </w:p>
        </w:tc>
      </w:tr>
      <w:tr w:rsidRPr="0041354E" w:rsidR="0041354E" w:rsidTr="00D73D8C" w14:paraId="03B5DF3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6A7B9CC"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B8FBD1E"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4572B52" w14:textId="77777777">
            <w:pPr>
              <w:pStyle w:val="p-table"/>
              <w:jc w:val="right"/>
              <w:rPr>
                <w:rFonts w:ascii="Times New Roman" w:hAnsi="Times New Roman" w:cs="Times New Roman"/>
                <w:sz w:val="20"/>
              </w:rPr>
            </w:pPr>
            <w:r w:rsidRPr="0041354E">
              <w:rPr>
                <w:rFonts w:ascii="Times New Roman" w:hAnsi="Times New Roman" w:cs="Times New Roman"/>
                <w:b/>
                <w:sz w:val="20"/>
              </w:rPr>
              <w:t>36.333</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F25D9B5" w14:textId="77777777">
            <w:pPr>
              <w:pStyle w:val="p-table"/>
              <w:jc w:val="right"/>
              <w:rPr>
                <w:rFonts w:ascii="Times New Roman" w:hAnsi="Times New Roman" w:cs="Times New Roman"/>
                <w:sz w:val="20"/>
              </w:rPr>
            </w:pPr>
            <w:r w:rsidRPr="0041354E">
              <w:rPr>
                <w:rFonts w:ascii="Times New Roman" w:hAnsi="Times New Roman" w:cs="Times New Roman"/>
                <w:b/>
                <w:sz w:val="20"/>
              </w:rPr>
              <w:t>34.360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A1DC454" w14:textId="77777777">
            <w:pPr>
              <w:pStyle w:val="p-table"/>
              <w:jc w:val="right"/>
              <w:rPr>
                <w:rFonts w:ascii="Times New Roman" w:hAnsi="Times New Roman" w:cs="Times New Roman"/>
                <w:sz w:val="20"/>
              </w:rPr>
            </w:pPr>
            <w:r w:rsidRPr="0041354E">
              <w:rPr>
                <w:rFonts w:ascii="Times New Roman" w:hAnsi="Times New Roman" w:cs="Times New Roman"/>
                <w:b/>
                <w:sz w:val="20"/>
              </w:rPr>
              <w:t>33.315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301A09C" w14:textId="77777777">
            <w:pPr>
              <w:pStyle w:val="p-table"/>
              <w:jc w:val="right"/>
              <w:rPr>
                <w:rFonts w:ascii="Times New Roman" w:hAnsi="Times New Roman" w:cs="Times New Roman"/>
                <w:sz w:val="20"/>
              </w:rPr>
            </w:pPr>
            <w:r w:rsidRPr="0041354E">
              <w:rPr>
                <w:rFonts w:ascii="Times New Roman" w:hAnsi="Times New Roman" w:cs="Times New Roman"/>
                <w:b/>
                <w:sz w:val="20"/>
              </w:rPr>
              <w:t>24.250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07B4F33"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59A18CB"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r>
      <w:tr w:rsidRPr="0041354E" w:rsidR="0041354E" w:rsidTr="00D73D8C" w14:paraId="51100A9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342098A"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774DFEE"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BF7D68" w14:textId="77777777">
            <w:pPr>
              <w:pStyle w:val="p-table"/>
              <w:jc w:val="right"/>
              <w:rPr>
                <w:rFonts w:ascii="Times New Roman" w:hAnsi="Times New Roman" w:cs="Times New Roman"/>
                <w:sz w:val="20"/>
              </w:rPr>
            </w:pPr>
            <w:r w:rsidRPr="0041354E">
              <w:rPr>
                <w:rFonts w:ascii="Times New Roman" w:hAnsi="Times New Roman" w:cs="Times New Roman"/>
                <w:b/>
                <w:sz w:val="20"/>
              </w:rPr>
              <w:t>36.333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23AF7B6" w14:textId="77777777">
            <w:pPr>
              <w:pStyle w:val="p-table"/>
              <w:jc w:val="right"/>
              <w:rPr>
                <w:rFonts w:ascii="Times New Roman" w:hAnsi="Times New Roman" w:cs="Times New Roman"/>
                <w:sz w:val="20"/>
              </w:rPr>
            </w:pPr>
            <w:r w:rsidRPr="0041354E">
              <w:rPr>
                <w:rFonts w:ascii="Times New Roman" w:hAnsi="Times New Roman" w:cs="Times New Roman"/>
                <w:b/>
                <w:sz w:val="20"/>
              </w:rPr>
              <w:t>34.360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B3E07C3" w14:textId="77777777">
            <w:pPr>
              <w:pStyle w:val="p-table"/>
              <w:jc w:val="right"/>
              <w:rPr>
                <w:rFonts w:ascii="Times New Roman" w:hAnsi="Times New Roman" w:cs="Times New Roman"/>
                <w:sz w:val="20"/>
              </w:rPr>
            </w:pPr>
            <w:r w:rsidRPr="0041354E">
              <w:rPr>
                <w:rFonts w:ascii="Times New Roman" w:hAnsi="Times New Roman" w:cs="Times New Roman"/>
                <w:b/>
                <w:sz w:val="20"/>
              </w:rPr>
              <w:t>33.315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5BCAD69" w14:textId="77777777">
            <w:pPr>
              <w:pStyle w:val="p-table"/>
              <w:jc w:val="right"/>
              <w:rPr>
                <w:rFonts w:ascii="Times New Roman" w:hAnsi="Times New Roman" w:cs="Times New Roman"/>
                <w:sz w:val="20"/>
              </w:rPr>
            </w:pPr>
            <w:r w:rsidRPr="0041354E">
              <w:rPr>
                <w:rFonts w:ascii="Times New Roman" w:hAnsi="Times New Roman" w:cs="Times New Roman"/>
                <w:b/>
                <w:sz w:val="20"/>
              </w:rPr>
              <w:t>24.250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25592B9"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7EAAD89"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r>
      <w:tr w:rsidRPr="0041354E" w:rsidR="0041354E" w:rsidTr="00D73D8C" w14:paraId="5104FEF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F72B73D"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EC997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5C76EA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EEDA88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E67408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A241E4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6AAD83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35C64B" w14:textId="77777777">
            <w:pPr>
              <w:pStyle w:val="p-table"/>
              <w:rPr>
                <w:rFonts w:ascii="Times New Roman" w:hAnsi="Times New Roman" w:cs="Times New Roman"/>
                <w:sz w:val="20"/>
              </w:rPr>
            </w:pPr>
          </w:p>
        </w:tc>
      </w:tr>
      <w:tr w:rsidRPr="0041354E" w:rsidR="0041354E" w:rsidTr="00D73D8C" w14:paraId="1F258FB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7B53945" w14:textId="77777777">
            <w:pPr>
              <w:pStyle w:val="p-table"/>
              <w:jc w:val="right"/>
              <w:rPr>
                <w:rFonts w:ascii="Times New Roman" w:hAnsi="Times New Roman" w:cs="Times New Roman"/>
                <w:sz w:val="20"/>
              </w:rPr>
            </w:pPr>
            <w:r w:rsidRPr="0041354E">
              <w:rPr>
                <w:rFonts w:ascii="Times New Roman" w:hAnsi="Times New Roman" w:cs="Times New Roman"/>
                <w:b/>
                <w:sz w:val="20"/>
              </w:rPr>
              <w:t>7</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E62DE1E" w14:textId="77777777">
            <w:pPr>
              <w:pStyle w:val="p-table"/>
              <w:rPr>
                <w:rFonts w:ascii="Times New Roman" w:hAnsi="Times New Roman" w:cs="Times New Roman"/>
                <w:sz w:val="20"/>
              </w:rPr>
            </w:pPr>
            <w:r w:rsidRPr="0041354E">
              <w:rPr>
                <w:rFonts w:ascii="Times New Roman" w:hAnsi="Times New Roman" w:cs="Times New Roman"/>
                <w:b/>
                <w:sz w:val="20"/>
              </w:rPr>
              <w:t>Nog onverdeeld</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1EFD46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8B4536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8F0640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3AF1B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55876D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DD2E845" w14:textId="77777777">
            <w:pPr>
              <w:pStyle w:val="p-table"/>
              <w:rPr>
                <w:rFonts w:ascii="Times New Roman" w:hAnsi="Times New Roman" w:cs="Times New Roman"/>
                <w:sz w:val="20"/>
              </w:rPr>
            </w:pPr>
          </w:p>
        </w:tc>
      </w:tr>
      <w:tr w:rsidRPr="0041354E" w:rsidR="0041354E" w:rsidTr="00D73D8C" w14:paraId="4EB55497"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F0606B6"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53C61AA"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7B7FD1" w14:textId="77777777">
            <w:pPr>
              <w:pStyle w:val="p-table"/>
              <w:jc w:val="right"/>
              <w:rPr>
                <w:rFonts w:ascii="Times New Roman" w:hAnsi="Times New Roman" w:cs="Times New Roman"/>
                <w:sz w:val="20"/>
              </w:rPr>
            </w:pPr>
            <w:r w:rsidRPr="0041354E">
              <w:rPr>
                <w:rFonts w:ascii="Times New Roman" w:hAnsi="Times New Roman" w:cs="Times New Roman"/>
                <w:b/>
                <w:sz w:val="20"/>
              </w:rPr>
              <w:t>7.354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4E32C39" w14:textId="77777777">
            <w:pPr>
              <w:pStyle w:val="p-table"/>
              <w:jc w:val="right"/>
              <w:rPr>
                <w:rFonts w:ascii="Times New Roman" w:hAnsi="Times New Roman" w:cs="Times New Roman"/>
                <w:sz w:val="20"/>
              </w:rPr>
            </w:pPr>
            <w:r w:rsidRPr="0041354E">
              <w:rPr>
                <w:rFonts w:ascii="Times New Roman" w:hAnsi="Times New Roman" w:cs="Times New Roman"/>
                <w:b/>
                <w:sz w:val="20"/>
              </w:rPr>
              <w:t>6.689</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A24627F" w14:textId="77777777">
            <w:pPr>
              <w:pStyle w:val="p-table"/>
              <w:jc w:val="right"/>
              <w:rPr>
                <w:rFonts w:ascii="Times New Roman" w:hAnsi="Times New Roman" w:cs="Times New Roman"/>
                <w:sz w:val="20"/>
              </w:rPr>
            </w:pPr>
            <w:r w:rsidRPr="0041354E">
              <w:rPr>
                <w:rFonts w:ascii="Times New Roman" w:hAnsi="Times New Roman" w:cs="Times New Roman"/>
                <w:b/>
                <w:sz w:val="20"/>
              </w:rPr>
              <w:t>7.178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0E3692B" w14:textId="77777777">
            <w:pPr>
              <w:pStyle w:val="p-table"/>
              <w:jc w:val="right"/>
              <w:rPr>
                <w:rFonts w:ascii="Times New Roman" w:hAnsi="Times New Roman" w:cs="Times New Roman"/>
                <w:sz w:val="20"/>
              </w:rPr>
            </w:pPr>
            <w:r w:rsidRPr="0041354E">
              <w:rPr>
                <w:rFonts w:ascii="Times New Roman" w:hAnsi="Times New Roman" w:cs="Times New Roman"/>
                <w:b/>
                <w:sz w:val="20"/>
              </w:rPr>
              <w:t>5.417</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F4677F4" w14:textId="77777777">
            <w:pPr>
              <w:pStyle w:val="p-table"/>
              <w:jc w:val="right"/>
              <w:rPr>
                <w:rFonts w:ascii="Times New Roman" w:hAnsi="Times New Roman" w:cs="Times New Roman"/>
                <w:sz w:val="20"/>
              </w:rPr>
            </w:pPr>
            <w:r w:rsidRPr="0041354E">
              <w:rPr>
                <w:rFonts w:ascii="Times New Roman" w:hAnsi="Times New Roman" w:cs="Times New Roman"/>
                <w:b/>
                <w:sz w:val="20"/>
              </w:rPr>
              <w:t>5.190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D74A39C" w14:textId="77777777">
            <w:pPr>
              <w:pStyle w:val="p-table"/>
              <w:jc w:val="right"/>
              <w:rPr>
                <w:rFonts w:ascii="Times New Roman" w:hAnsi="Times New Roman" w:cs="Times New Roman"/>
                <w:sz w:val="20"/>
              </w:rPr>
            </w:pPr>
            <w:r w:rsidRPr="0041354E">
              <w:rPr>
                <w:rFonts w:ascii="Times New Roman" w:hAnsi="Times New Roman" w:cs="Times New Roman"/>
                <w:b/>
                <w:sz w:val="20"/>
              </w:rPr>
              <w:t>5.049</w:t>
            </w:r>
          </w:p>
        </w:tc>
      </w:tr>
      <w:tr w:rsidRPr="0041354E" w:rsidR="0041354E" w:rsidTr="00D73D8C" w14:paraId="74933A2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D7AF22F"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0A9B9F0"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A4EDCE4" w14:textId="77777777">
            <w:pPr>
              <w:pStyle w:val="p-table"/>
              <w:jc w:val="right"/>
              <w:rPr>
                <w:rFonts w:ascii="Times New Roman" w:hAnsi="Times New Roman" w:cs="Times New Roman"/>
                <w:sz w:val="20"/>
              </w:rPr>
            </w:pPr>
            <w:r w:rsidRPr="0041354E">
              <w:rPr>
                <w:rFonts w:ascii="Times New Roman" w:hAnsi="Times New Roman" w:cs="Times New Roman"/>
                <w:b/>
                <w:sz w:val="20"/>
              </w:rPr>
              <w:t>7.354</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7CF338" w14:textId="77777777">
            <w:pPr>
              <w:pStyle w:val="p-table"/>
              <w:jc w:val="right"/>
              <w:rPr>
                <w:rFonts w:ascii="Times New Roman" w:hAnsi="Times New Roman" w:cs="Times New Roman"/>
                <w:sz w:val="20"/>
              </w:rPr>
            </w:pPr>
            <w:r w:rsidRPr="0041354E">
              <w:rPr>
                <w:rFonts w:ascii="Times New Roman" w:hAnsi="Times New Roman" w:cs="Times New Roman"/>
                <w:b/>
                <w:sz w:val="20"/>
              </w:rPr>
              <w:t>6.689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8B5D66" w14:textId="77777777">
            <w:pPr>
              <w:pStyle w:val="p-table"/>
              <w:jc w:val="right"/>
              <w:rPr>
                <w:rFonts w:ascii="Times New Roman" w:hAnsi="Times New Roman" w:cs="Times New Roman"/>
                <w:sz w:val="20"/>
              </w:rPr>
            </w:pPr>
            <w:r w:rsidRPr="0041354E">
              <w:rPr>
                <w:rFonts w:ascii="Times New Roman" w:hAnsi="Times New Roman" w:cs="Times New Roman"/>
                <w:b/>
                <w:sz w:val="20"/>
              </w:rPr>
              <w:t>7.178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F8AD26C" w14:textId="77777777">
            <w:pPr>
              <w:pStyle w:val="p-table"/>
              <w:jc w:val="right"/>
              <w:rPr>
                <w:rFonts w:ascii="Times New Roman" w:hAnsi="Times New Roman" w:cs="Times New Roman"/>
                <w:sz w:val="20"/>
              </w:rPr>
            </w:pPr>
            <w:r w:rsidRPr="0041354E">
              <w:rPr>
                <w:rFonts w:ascii="Times New Roman" w:hAnsi="Times New Roman" w:cs="Times New Roman"/>
                <w:b/>
                <w:sz w:val="20"/>
              </w:rPr>
              <w:t>5.417</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BB72DD5" w14:textId="77777777">
            <w:pPr>
              <w:pStyle w:val="p-table"/>
              <w:jc w:val="right"/>
              <w:rPr>
                <w:rFonts w:ascii="Times New Roman" w:hAnsi="Times New Roman" w:cs="Times New Roman"/>
                <w:sz w:val="20"/>
              </w:rPr>
            </w:pPr>
            <w:r w:rsidRPr="0041354E">
              <w:rPr>
                <w:rFonts w:ascii="Times New Roman" w:hAnsi="Times New Roman" w:cs="Times New Roman"/>
                <w:b/>
                <w:sz w:val="20"/>
              </w:rPr>
              <w:t>5.190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6631DA" w14:textId="77777777">
            <w:pPr>
              <w:pStyle w:val="p-table"/>
              <w:jc w:val="right"/>
              <w:rPr>
                <w:rFonts w:ascii="Times New Roman" w:hAnsi="Times New Roman" w:cs="Times New Roman"/>
                <w:sz w:val="20"/>
              </w:rPr>
            </w:pPr>
            <w:r w:rsidRPr="0041354E">
              <w:rPr>
                <w:rFonts w:ascii="Times New Roman" w:hAnsi="Times New Roman" w:cs="Times New Roman"/>
                <w:b/>
                <w:sz w:val="20"/>
              </w:rPr>
              <w:t>5.049</w:t>
            </w:r>
          </w:p>
        </w:tc>
      </w:tr>
      <w:tr w:rsidRPr="0041354E" w:rsidR="0041354E" w:rsidTr="00D73D8C" w14:paraId="3D119C57"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F29FE32"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909A7E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7ACCF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15F23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FA746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4FC13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5B4779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75C5ABB" w14:textId="77777777">
            <w:pPr>
              <w:pStyle w:val="p-table"/>
              <w:rPr>
                <w:rFonts w:ascii="Times New Roman" w:hAnsi="Times New Roman" w:cs="Times New Roman"/>
                <w:sz w:val="20"/>
              </w:rPr>
            </w:pPr>
          </w:p>
        </w:tc>
      </w:tr>
      <w:tr w:rsidRPr="0041354E" w:rsidR="0041354E" w:rsidTr="00D73D8C" w14:paraId="54EDA06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7A7785D" w14:textId="77777777">
            <w:pPr>
              <w:pStyle w:val="p-table"/>
              <w:jc w:val="right"/>
              <w:rPr>
                <w:rFonts w:ascii="Times New Roman" w:hAnsi="Times New Roman" w:cs="Times New Roman"/>
                <w:sz w:val="20"/>
              </w:rPr>
            </w:pPr>
            <w:r w:rsidRPr="0041354E">
              <w:rPr>
                <w:rFonts w:ascii="Times New Roman" w:hAnsi="Times New Roman" w:cs="Times New Roman"/>
                <w:b/>
                <w:sz w:val="20"/>
              </w:rPr>
              <w:t>8</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C181EC" w14:textId="77777777">
            <w:pPr>
              <w:pStyle w:val="p-table"/>
              <w:rPr>
                <w:rFonts w:ascii="Times New Roman" w:hAnsi="Times New Roman" w:cs="Times New Roman"/>
                <w:sz w:val="20"/>
              </w:rPr>
            </w:pPr>
            <w:r w:rsidRPr="0041354E">
              <w:rPr>
                <w:rFonts w:ascii="Times New Roman" w:hAnsi="Times New Roman" w:cs="Times New Roman"/>
                <w:b/>
                <w:sz w:val="20"/>
              </w:rPr>
              <w:t>Wederopbouw Bovenwindse Eilanden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0A1F11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FA99A5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8942B1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74705D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B7470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2C5CB7" w14:textId="77777777">
            <w:pPr>
              <w:pStyle w:val="p-table"/>
              <w:rPr>
                <w:rFonts w:ascii="Times New Roman" w:hAnsi="Times New Roman" w:cs="Times New Roman"/>
                <w:sz w:val="20"/>
              </w:rPr>
            </w:pPr>
          </w:p>
        </w:tc>
      </w:tr>
      <w:tr w:rsidRPr="0041354E" w:rsidR="0041354E" w:rsidTr="00D73D8C" w14:paraId="536E04DF"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B2FC45F"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28D3D64"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78E6BD" w14:textId="77777777">
            <w:pPr>
              <w:pStyle w:val="p-table"/>
              <w:jc w:val="right"/>
              <w:rPr>
                <w:rFonts w:ascii="Times New Roman" w:hAnsi="Times New Roman" w:cs="Times New Roman"/>
                <w:sz w:val="20"/>
              </w:rPr>
            </w:pPr>
            <w:r w:rsidRPr="0041354E">
              <w:rPr>
                <w:rFonts w:ascii="Times New Roman" w:hAnsi="Times New Roman" w:cs="Times New Roman"/>
                <w:b/>
                <w:sz w:val="20"/>
              </w:rPr>
              <w:t>1.500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C38D07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AA1CC47" w14:textId="77777777">
            <w:pPr>
              <w:pStyle w:val="p-table"/>
              <w:jc w:val="right"/>
              <w:rPr>
                <w:rFonts w:ascii="Times New Roman" w:hAnsi="Times New Roman" w:cs="Times New Roman"/>
                <w:sz w:val="20"/>
              </w:rPr>
            </w:pPr>
            <w:r w:rsidRPr="0041354E">
              <w:rPr>
                <w:rFonts w:ascii="Times New Roman" w:hAnsi="Times New Roman" w:cs="Times New Roman"/>
                <w:b/>
                <w:sz w:val="20"/>
              </w:rPr>
              <w:t>600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C26AD5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2D4ABA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3CA500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77D43EC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EBDCC68"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57931E"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4B39780" w14:textId="77777777">
            <w:pPr>
              <w:pStyle w:val="p-table"/>
              <w:jc w:val="right"/>
              <w:rPr>
                <w:rFonts w:ascii="Times New Roman" w:hAnsi="Times New Roman" w:cs="Times New Roman"/>
                <w:sz w:val="20"/>
              </w:rPr>
            </w:pPr>
            <w:r w:rsidRPr="0041354E">
              <w:rPr>
                <w:rFonts w:ascii="Times New Roman" w:hAnsi="Times New Roman" w:cs="Times New Roman"/>
                <w:b/>
                <w:sz w:val="20"/>
              </w:rPr>
              <w:t>1.500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8C7ECC8"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8D381FB" w14:textId="77777777">
            <w:pPr>
              <w:pStyle w:val="p-table"/>
              <w:jc w:val="right"/>
              <w:rPr>
                <w:rFonts w:ascii="Times New Roman" w:hAnsi="Times New Roman" w:cs="Times New Roman"/>
                <w:sz w:val="20"/>
              </w:rPr>
            </w:pPr>
            <w:r w:rsidRPr="0041354E">
              <w:rPr>
                <w:rFonts w:ascii="Times New Roman" w:hAnsi="Times New Roman" w:cs="Times New Roman"/>
                <w:b/>
                <w:sz w:val="20"/>
              </w:rPr>
              <w:t>600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52E656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FF51DD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86EA3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34E21385"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4787F35"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DB4C8E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B8D208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260BF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EA53D7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435114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E45FA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E357BFB" w14:textId="77777777">
            <w:pPr>
              <w:pStyle w:val="p-table"/>
              <w:rPr>
                <w:rFonts w:ascii="Times New Roman" w:hAnsi="Times New Roman" w:cs="Times New Roman"/>
                <w:sz w:val="20"/>
              </w:rPr>
            </w:pPr>
          </w:p>
        </w:tc>
      </w:tr>
      <w:tr w:rsidRPr="0041354E" w:rsidR="0041354E" w:rsidTr="00D73D8C" w14:paraId="6235C01C"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0139CCC"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B7322E3" w14:textId="77777777">
            <w:pPr>
              <w:pStyle w:val="p-table"/>
              <w:rPr>
                <w:rFonts w:ascii="Times New Roman" w:hAnsi="Times New Roman" w:cs="Times New Roman"/>
                <w:sz w:val="20"/>
              </w:rPr>
            </w:pPr>
            <w:r w:rsidRPr="0041354E">
              <w:rPr>
                <w:rFonts w:ascii="Times New Roman" w:hAnsi="Times New Roman" w:cs="Times New Roman"/>
                <w:b/>
                <w:sz w:val="20"/>
              </w:rPr>
              <w:t>Totaal Koninkrijksrelaties</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0E441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5625B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F148F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F8874F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0FBBD5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49A6586" w14:textId="77777777">
            <w:pPr>
              <w:pStyle w:val="p-table"/>
              <w:rPr>
                <w:rFonts w:ascii="Times New Roman" w:hAnsi="Times New Roman" w:cs="Times New Roman"/>
                <w:sz w:val="20"/>
              </w:rPr>
            </w:pPr>
          </w:p>
        </w:tc>
      </w:tr>
      <w:tr w:rsidRPr="0041354E" w:rsidR="0041354E" w:rsidTr="00D73D8C" w14:paraId="103E42CD"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317EAE2"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79AAB7C" w14:textId="77777777">
            <w:pPr>
              <w:pStyle w:val="p-table"/>
              <w:rPr>
                <w:rFonts w:ascii="Times New Roman" w:hAnsi="Times New Roman" w:cs="Times New Roman"/>
                <w:sz w:val="20"/>
              </w:rPr>
            </w:pPr>
            <w:r w:rsidRPr="0041354E">
              <w:rPr>
                <w:rFonts w:ascii="Times New Roman" w:hAnsi="Times New Roman" w:cs="Times New Roman"/>
                <w:b/>
                <w:sz w:val="20"/>
              </w:rPr>
              <w:t>Stand voor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B15D2E" w14:textId="77777777">
            <w:pPr>
              <w:pStyle w:val="p-table"/>
              <w:jc w:val="right"/>
              <w:rPr>
                <w:rFonts w:ascii="Times New Roman" w:hAnsi="Times New Roman" w:cs="Times New Roman"/>
                <w:sz w:val="20"/>
              </w:rPr>
            </w:pPr>
            <w:r w:rsidRPr="0041354E">
              <w:rPr>
                <w:rFonts w:ascii="Times New Roman" w:hAnsi="Times New Roman" w:cs="Times New Roman"/>
                <w:b/>
                <w:sz w:val="20"/>
              </w:rPr>
              <w:t>193.715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50A333" w14:textId="77777777">
            <w:pPr>
              <w:pStyle w:val="p-table"/>
              <w:jc w:val="right"/>
              <w:rPr>
                <w:rFonts w:ascii="Times New Roman" w:hAnsi="Times New Roman" w:cs="Times New Roman"/>
                <w:sz w:val="20"/>
              </w:rPr>
            </w:pPr>
            <w:r w:rsidRPr="0041354E">
              <w:rPr>
                <w:rFonts w:ascii="Times New Roman" w:hAnsi="Times New Roman" w:cs="Times New Roman"/>
                <w:b/>
                <w:sz w:val="20"/>
              </w:rPr>
              <w:t>181.906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E91AE2C" w14:textId="77777777">
            <w:pPr>
              <w:pStyle w:val="p-table"/>
              <w:jc w:val="right"/>
              <w:rPr>
                <w:rFonts w:ascii="Times New Roman" w:hAnsi="Times New Roman" w:cs="Times New Roman"/>
                <w:sz w:val="20"/>
              </w:rPr>
            </w:pPr>
            <w:r w:rsidRPr="0041354E">
              <w:rPr>
                <w:rFonts w:ascii="Times New Roman" w:hAnsi="Times New Roman" w:cs="Times New Roman"/>
                <w:b/>
                <w:sz w:val="20"/>
              </w:rPr>
              <w:t>205.109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5D3B53C" w14:textId="77777777">
            <w:pPr>
              <w:pStyle w:val="p-table"/>
              <w:jc w:val="right"/>
              <w:rPr>
                <w:rFonts w:ascii="Times New Roman" w:hAnsi="Times New Roman" w:cs="Times New Roman"/>
                <w:sz w:val="20"/>
              </w:rPr>
            </w:pPr>
            <w:r w:rsidRPr="0041354E">
              <w:rPr>
                <w:rFonts w:ascii="Times New Roman" w:hAnsi="Times New Roman" w:cs="Times New Roman"/>
                <w:b/>
                <w:sz w:val="20"/>
              </w:rPr>
              <w:t>154.322</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DCA454" w14:textId="77777777">
            <w:pPr>
              <w:pStyle w:val="p-table"/>
              <w:jc w:val="right"/>
              <w:rPr>
                <w:rFonts w:ascii="Times New Roman" w:hAnsi="Times New Roman" w:cs="Times New Roman"/>
                <w:sz w:val="20"/>
              </w:rPr>
            </w:pPr>
            <w:r w:rsidRPr="0041354E">
              <w:rPr>
                <w:rFonts w:ascii="Times New Roman" w:hAnsi="Times New Roman" w:cs="Times New Roman"/>
                <w:b/>
                <w:sz w:val="20"/>
              </w:rPr>
              <w:t>141.575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C98E2B5" w14:textId="77777777">
            <w:pPr>
              <w:pStyle w:val="p-table"/>
              <w:jc w:val="right"/>
              <w:rPr>
                <w:rFonts w:ascii="Times New Roman" w:hAnsi="Times New Roman" w:cs="Times New Roman"/>
                <w:sz w:val="20"/>
              </w:rPr>
            </w:pPr>
            <w:r w:rsidRPr="0041354E">
              <w:rPr>
                <w:rFonts w:ascii="Times New Roman" w:hAnsi="Times New Roman" w:cs="Times New Roman"/>
                <w:b/>
                <w:sz w:val="20"/>
              </w:rPr>
              <w:t>129.518</w:t>
            </w:r>
          </w:p>
        </w:tc>
      </w:tr>
      <w:tr w:rsidRPr="0041354E" w:rsidR="0041354E" w:rsidTr="00D73D8C" w14:paraId="3E1FEDF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F956E7E"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2BC9E34"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0E2733" w14:textId="77777777">
            <w:pPr>
              <w:pStyle w:val="p-table"/>
              <w:jc w:val="right"/>
              <w:rPr>
                <w:rFonts w:ascii="Times New Roman" w:hAnsi="Times New Roman" w:cs="Times New Roman"/>
                <w:sz w:val="20"/>
              </w:rPr>
            </w:pPr>
            <w:r w:rsidRPr="0041354E">
              <w:rPr>
                <w:rFonts w:ascii="Times New Roman" w:hAnsi="Times New Roman" w:cs="Times New Roman"/>
                <w:b/>
                <w:sz w:val="20"/>
              </w:rPr>
              <w:t>193.715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F02C877" w14:textId="77777777">
            <w:pPr>
              <w:pStyle w:val="p-table"/>
              <w:jc w:val="right"/>
              <w:rPr>
                <w:rFonts w:ascii="Times New Roman" w:hAnsi="Times New Roman" w:cs="Times New Roman"/>
                <w:sz w:val="20"/>
              </w:rPr>
            </w:pPr>
            <w:r w:rsidRPr="0041354E">
              <w:rPr>
                <w:rFonts w:ascii="Times New Roman" w:hAnsi="Times New Roman" w:cs="Times New Roman"/>
                <w:b/>
                <w:sz w:val="20"/>
              </w:rPr>
              <w:t>181.906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D1374D" w14:textId="77777777">
            <w:pPr>
              <w:pStyle w:val="p-table"/>
              <w:jc w:val="right"/>
              <w:rPr>
                <w:rFonts w:ascii="Times New Roman" w:hAnsi="Times New Roman" w:cs="Times New Roman"/>
                <w:sz w:val="20"/>
              </w:rPr>
            </w:pPr>
            <w:r w:rsidRPr="0041354E">
              <w:rPr>
                <w:rFonts w:ascii="Times New Roman" w:hAnsi="Times New Roman" w:cs="Times New Roman"/>
                <w:b/>
                <w:sz w:val="20"/>
              </w:rPr>
              <w:t>205.109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43560C" w14:textId="77777777">
            <w:pPr>
              <w:pStyle w:val="p-table"/>
              <w:jc w:val="right"/>
              <w:rPr>
                <w:rFonts w:ascii="Times New Roman" w:hAnsi="Times New Roman" w:cs="Times New Roman"/>
                <w:sz w:val="20"/>
              </w:rPr>
            </w:pPr>
            <w:r w:rsidRPr="0041354E">
              <w:rPr>
                <w:rFonts w:ascii="Times New Roman" w:hAnsi="Times New Roman" w:cs="Times New Roman"/>
                <w:b/>
                <w:sz w:val="20"/>
              </w:rPr>
              <w:t>154.322</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48D25E" w14:textId="77777777">
            <w:pPr>
              <w:pStyle w:val="p-table"/>
              <w:jc w:val="right"/>
              <w:rPr>
                <w:rFonts w:ascii="Times New Roman" w:hAnsi="Times New Roman" w:cs="Times New Roman"/>
                <w:sz w:val="20"/>
              </w:rPr>
            </w:pPr>
            <w:r w:rsidRPr="0041354E">
              <w:rPr>
                <w:rFonts w:ascii="Times New Roman" w:hAnsi="Times New Roman" w:cs="Times New Roman"/>
                <w:b/>
                <w:sz w:val="20"/>
              </w:rPr>
              <w:t>141.575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3BB28FC" w14:textId="77777777">
            <w:pPr>
              <w:pStyle w:val="p-table"/>
              <w:jc w:val="right"/>
              <w:rPr>
                <w:rFonts w:ascii="Times New Roman" w:hAnsi="Times New Roman" w:cs="Times New Roman"/>
                <w:sz w:val="20"/>
              </w:rPr>
            </w:pPr>
            <w:r w:rsidRPr="0041354E">
              <w:rPr>
                <w:rFonts w:ascii="Times New Roman" w:hAnsi="Times New Roman" w:cs="Times New Roman"/>
                <w:b/>
                <w:sz w:val="20"/>
              </w:rPr>
              <w:t>129.518</w:t>
            </w:r>
          </w:p>
        </w:tc>
      </w:tr>
    </w:tbl>
    <w:p w:rsidR="0041354E" w:rsidP="0041354E" w:rsidRDefault="0041354E" w14:paraId="544245FD" w14:textId="77777777"/>
    <w:tbl>
      <w:tblPr>
        <w:tblW w:w="5000" w:type="pct"/>
        <w:tblCellMar>
          <w:left w:w="10" w:type="dxa"/>
          <w:right w:w="10" w:type="dxa"/>
        </w:tblCellMar>
        <w:tblLook w:val="04A0" w:firstRow="1" w:lastRow="0" w:firstColumn="1" w:lastColumn="0" w:noHBand="0" w:noVBand="1"/>
      </w:tblPr>
      <w:tblGrid>
        <w:gridCol w:w="481"/>
        <w:gridCol w:w="2853"/>
        <w:gridCol w:w="958"/>
        <w:gridCol w:w="944"/>
        <w:gridCol w:w="959"/>
        <w:gridCol w:w="959"/>
        <w:gridCol w:w="959"/>
        <w:gridCol w:w="959"/>
      </w:tblGrid>
      <w:tr w:rsidRPr="0041354E" w:rsidR="0041354E" w:rsidTr="00D73D8C" w14:paraId="4B372FE4" w14:textId="77777777">
        <w:trPr>
          <w:tblHeader/>
        </w:trPr>
        <w:tc>
          <w:tcPr>
            <w:tcW w:w="6378" w:type="dxa"/>
            <w:gridSpan w:val="8"/>
            <w:shd w:val="clear" w:color="auto" w:fill="auto"/>
            <w:tcMar>
              <w:top w:w="22" w:type="dxa"/>
              <w:left w:w="113" w:type="dxa"/>
              <w:bottom w:w="22" w:type="dxa"/>
              <w:right w:w="10" w:type="dxa"/>
            </w:tcMar>
          </w:tcPr>
          <w:p w:rsidRPr="0041354E" w:rsidR="0041354E" w:rsidP="00D73D8C" w:rsidRDefault="0041354E" w14:paraId="3AE0555A" w14:textId="77777777">
            <w:pPr>
              <w:pStyle w:val="kio2-table-title"/>
              <w:rPr>
                <w:rFonts w:ascii="Times New Roman" w:hAnsi="Times New Roman" w:cs="Times New Roman"/>
                <w:color w:val="auto"/>
                <w:sz w:val="20"/>
              </w:rPr>
            </w:pPr>
            <w:r w:rsidRPr="0041354E">
              <w:rPr>
                <w:rFonts w:ascii="Times New Roman" w:hAnsi="Times New Roman" w:cs="Times New Roman"/>
                <w:color w:val="auto"/>
                <w:sz w:val="20"/>
              </w:rPr>
              <w:lastRenderedPageBreak/>
              <w:t>Tabel 3 Doorwerking uitgaven (bedragen x € 1.000)</w:t>
            </w:r>
          </w:p>
        </w:tc>
      </w:tr>
      <w:tr w:rsidRPr="0041354E" w:rsidR="0041354E" w:rsidTr="00D73D8C" w14:paraId="721D5213" w14:textId="77777777">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41354E" w:rsidR="0041354E" w:rsidP="00D73D8C" w:rsidRDefault="0041354E" w14:paraId="1F3521A3" w14:textId="77777777">
            <w:pPr>
              <w:pStyle w:val="p-table"/>
              <w:rPr>
                <w:rFonts w:ascii="Times New Roman" w:hAnsi="Times New Roman" w:cs="Times New Roman"/>
                <w:sz w:val="20"/>
              </w:rPr>
            </w:pPr>
            <w:r w:rsidRPr="0041354E">
              <w:rPr>
                <w:rFonts w:ascii="Times New Roman" w:hAnsi="Times New Roman" w:cs="Times New Roman"/>
                <w:sz w:val="20"/>
              </w:rPr>
              <w:t>Art.</w:t>
            </w:r>
          </w:p>
        </w:tc>
        <w:tc>
          <w:tcPr>
            <w:tcW w:w="205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54581B97" w14:textId="77777777">
            <w:pPr>
              <w:pStyle w:val="p-table"/>
              <w:rPr>
                <w:rFonts w:ascii="Times New Roman" w:hAnsi="Times New Roman" w:cs="Times New Roman"/>
                <w:sz w:val="20"/>
              </w:rPr>
            </w:pPr>
            <w:r w:rsidRPr="0041354E">
              <w:rPr>
                <w:rFonts w:ascii="Times New Roman" w:hAnsi="Times New Roman" w:cs="Times New Roman"/>
                <w:sz w:val="20"/>
              </w:rPr>
              <w:t>Omschrijving</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53276498" w14:textId="77777777">
            <w:pPr>
              <w:pStyle w:val="p-table"/>
              <w:jc w:val="right"/>
              <w:rPr>
                <w:rFonts w:ascii="Times New Roman" w:hAnsi="Times New Roman" w:cs="Times New Roman"/>
                <w:sz w:val="20"/>
              </w:rPr>
            </w:pPr>
            <w:r w:rsidRPr="0041354E">
              <w:rPr>
                <w:rFonts w:ascii="Times New Roman" w:hAnsi="Times New Roman" w:cs="Times New Roman"/>
                <w:sz w:val="20"/>
              </w:rPr>
              <w:t>2025</w:t>
            </w:r>
          </w:p>
        </w:tc>
        <w:tc>
          <w:tcPr>
            <w:tcW w:w="66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294AF4E9" w14:textId="77777777">
            <w:pPr>
              <w:pStyle w:val="p-table"/>
              <w:jc w:val="right"/>
              <w:rPr>
                <w:rFonts w:ascii="Times New Roman" w:hAnsi="Times New Roman" w:cs="Times New Roman"/>
                <w:sz w:val="20"/>
              </w:rPr>
            </w:pPr>
            <w:r w:rsidRPr="0041354E">
              <w:rPr>
                <w:rFonts w:ascii="Times New Roman" w:hAnsi="Times New Roman" w:cs="Times New Roman"/>
                <w:sz w:val="20"/>
              </w:rPr>
              <w:t>2026</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3BA25261" w14:textId="77777777">
            <w:pPr>
              <w:pStyle w:val="p-table"/>
              <w:jc w:val="right"/>
              <w:rPr>
                <w:rFonts w:ascii="Times New Roman" w:hAnsi="Times New Roman" w:cs="Times New Roman"/>
                <w:sz w:val="20"/>
              </w:rPr>
            </w:pPr>
            <w:r w:rsidRPr="0041354E">
              <w:rPr>
                <w:rFonts w:ascii="Times New Roman" w:hAnsi="Times New Roman" w:cs="Times New Roman"/>
                <w:sz w:val="20"/>
              </w:rPr>
              <w:t>2027</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5D3F34DE" w14:textId="77777777">
            <w:pPr>
              <w:pStyle w:val="p-table"/>
              <w:jc w:val="right"/>
              <w:rPr>
                <w:rFonts w:ascii="Times New Roman" w:hAnsi="Times New Roman" w:cs="Times New Roman"/>
                <w:sz w:val="20"/>
              </w:rPr>
            </w:pPr>
            <w:r w:rsidRPr="0041354E">
              <w:rPr>
                <w:rFonts w:ascii="Times New Roman" w:hAnsi="Times New Roman" w:cs="Times New Roman"/>
                <w:sz w:val="20"/>
              </w:rPr>
              <w:t>2028</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5CDC1C7C" w14:textId="77777777">
            <w:pPr>
              <w:pStyle w:val="p-table"/>
              <w:jc w:val="right"/>
              <w:rPr>
                <w:rFonts w:ascii="Times New Roman" w:hAnsi="Times New Roman" w:cs="Times New Roman"/>
                <w:sz w:val="20"/>
              </w:rPr>
            </w:pPr>
            <w:r w:rsidRPr="0041354E">
              <w:rPr>
                <w:rFonts w:ascii="Times New Roman" w:hAnsi="Times New Roman" w:cs="Times New Roman"/>
                <w:sz w:val="20"/>
              </w:rPr>
              <w:t>2029</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033DBA36" w14:textId="77777777">
            <w:pPr>
              <w:pStyle w:val="p-table"/>
              <w:jc w:val="right"/>
              <w:rPr>
                <w:rFonts w:ascii="Times New Roman" w:hAnsi="Times New Roman" w:cs="Times New Roman"/>
                <w:sz w:val="20"/>
              </w:rPr>
            </w:pPr>
            <w:r w:rsidRPr="0041354E">
              <w:rPr>
                <w:rFonts w:ascii="Times New Roman" w:hAnsi="Times New Roman" w:cs="Times New Roman"/>
                <w:sz w:val="20"/>
              </w:rPr>
              <w:t>2030</w:t>
            </w:r>
          </w:p>
        </w:tc>
      </w:tr>
      <w:tr w:rsidRPr="0041354E" w:rsidR="0041354E" w:rsidTr="00D73D8C" w14:paraId="764BE636"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9E2A667"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716A5C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AE3378E"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D7487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04874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C76F1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FE72B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C83C5E6" w14:textId="77777777">
            <w:pPr>
              <w:pStyle w:val="p-table"/>
              <w:rPr>
                <w:rFonts w:ascii="Times New Roman" w:hAnsi="Times New Roman" w:cs="Times New Roman"/>
                <w:sz w:val="20"/>
              </w:rPr>
            </w:pPr>
          </w:p>
        </w:tc>
      </w:tr>
      <w:tr w:rsidRPr="0041354E" w:rsidR="0041354E" w:rsidTr="00D73D8C" w14:paraId="7C7568B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8CBA7C4" w14:textId="77777777">
            <w:pPr>
              <w:pStyle w:val="p-table"/>
              <w:jc w:val="right"/>
              <w:rPr>
                <w:rFonts w:ascii="Times New Roman" w:hAnsi="Times New Roman" w:cs="Times New Roman"/>
                <w:sz w:val="20"/>
              </w:rPr>
            </w:pPr>
            <w:r w:rsidRPr="0041354E">
              <w:rPr>
                <w:rFonts w:ascii="Times New Roman" w:hAnsi="Times New Roman" w:cs="Times New Roman"/>
                <w:b/>
                <w:sz w:val="20"/>
              </w:rPr>
              <w:t>1</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7EFF7AD" w14:textId="77777777">
            <w:pPr>
              <w:pStyle w:val="p-table"/>
              <w:rPr>
                <w:rFonts w:ascii="Times New Roman" w:hAnsi="Times New Roman" w:cs="Times New Roman"/>
                <w:sz w:val="20"/>
              </w:rPr>
            </w:pPr>
            <w:r w:rsidRPr="0041354E">
              <w:rPr>
                <w:rFonts w:ascii="Times New Roman" w:hAnsi="Times New Roman" w:cs="Times New Roman"/>
                <w:b/>
                <w:sz w:val="20"/>
              </w:rPr>
              <w:t>Versterken rechtsstaat</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BFD69C8"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3D017D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305D0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76D334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355EA7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0F9FE2" w14:textId="77777777">
            <w:pPr>
              <w:pStyle w:val="p-table"/>
              <w:rPr>
                <w:rFonts w:ascii="Times New Roman" w:hAnsi="Times New Roman" w:cs="Times New Roman"/>
                <w:sz w:val="20"/>
              </w:rPr>
            </w:pPr>
          </w:p>
        </w:tc>
      </w:tr>
      <w:tr w:rsidRPr="0041354E" w:rsidR="0041354E" w:rsidTr="00D73D8C" w14:paraId="1C0209C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F3FC0A6"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CE7DBE"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BAA8E9" w14:textId="77777777">
            <w:pPr>
              <w:pStyle w:val="p-table"/>
              <w:jc w:val="right"/>
              <w:rPr>
                <w:rFonts w:ascii="Times New Roman" w:hAnsi="Times New Roman" w:cs="Times New Roman"/>
                <w:sz w:val="20"/>
              </w:rPr>
            </w:pPr>
            <w:r w:rsidRPr="0041354E">
              <w:rPr>
                <w:rFonts w:ascii="Times New Roman" w:hAnsi="Times New Roman" w:cs="Times New Roman"/>
                <w:b/>
                <w:sz w:val="20"/>
              </w:rPr>
              <w:t>25.966</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2EE9FAE" w14:textId="77777777">
            <w:pPr>
              <w:pStyle w:val="p-table"/>
              <w:jc w:val="right"/>
              <w:rPr>
                <w:rFonts w:ascii="Times New Roman" w:hAnsi="Times New Roman" w:cs="Times New Roman"/>
                <w:sz w:val="20"/>
              </w:rPr>
            </w:pPr>
            <w:r w:rsidRPr="0041354E">
              <w:rPr>
                <w:rFonts w:ascii="Times New Roman" w:hAnsi="Times New Roman" w:cs="Times New Roman"/>
                <w:b/>
                <w:sz w:val="20"/>
              </w:rPr>
              <w:t>67.730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770900E" w14:textId="77777777">
            <w:pPr>
              <w:pStyle w:val="p-table"/>
              <w:jc w:val="right"/>
              <w:rPr>
                <w:rFonts w:ascii="Times New Roman" w:hAnsi="Times New Roman" w:cs="Times New Roman"/>
                <w:sz w:val="20"/>
              </w:rPr>
            </w:pPr>
            <w:r w:rsidRPr="0041354E">
              <w:rPr>
                <w:rFonts w:ascii="Times New Roman" w:hAnsi="Times New Roman" w:cs="Times New Roman"/>
                <w:b/>
                <w:sz w:val="20"/>
              </w:rPr>
              <w:t>67.590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4534B9D" w14:textId="77777777">
            <w:pPr>
              <w:pStyle w:val="p-table"/>
              <w:jc w:val="right"/>
              <w:rPr>
                <w:rFonts w:ascii="Times New Roman" w:hAnsi="Times New Roman" w:cs="Times New Roman"/>
                <w:sz w:val="20"/>
              </w:rPr>
            </w:pPr>
            <w:r w:rsidRPr="0041354E">
              <w:rPr>
                <w:rFonts w:ascii="Times New Roman" w:hAnsi="Times New Roman" w:cs="Times New Roman"/>
                <w:b/>
                <w:sz w:val="20"/>
              </w:rPr>
              <w:t>91.456</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A88C0C4" w14:textId="77777777">
            <w:pPr>
              <w:pStyle w:val="p-table"/>
              <w:jc w:val="right"/>
              <w:rPr>
                <w:rFonts w:ascii="Times New Roman" w:hAnsi="Times New Roman" w:cs="Times New Roman"/>
                <w:sz w:val="20"/>
              </w:rPr>
            </w:pPr>
            <w:r w:rsidRPr="0041354E">
              <w:rPr>
                <w:rFonts w:ascii="Times New Roman" w:hAnsi="Times New Roman" w:cs="Times New Roman"/>
                <w:b/>
                <w:sz w:val="20"/>
              </w:rPr>
              <w:t>91.100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B580D46" w14:textId="77777777">
            <w:pPr>
              <w:pStyle w:val="p-table"/>
              <w:jc w:val="right"/>
              <w:rPr>
                <w:rFonts w:ascii="Times New Roman" w:hAnsi="Times New Roman" w:cs="Times New Roman"/>
                <w:sz w:val="20"/>
              </w:rPr>
            </w:pPr>
            <w:r w:rsidRPr="0041354E">
              <w:rPr>
                <w:rFonts w:ascii="Times New Roman" w:hAnsi="Times New Roman" w:cs="Times New Roman"/>
                <w:b/>
                <w:sz w:val="20"/>
              </w:rPr>
              <w:t>91.967</w:t>
            </w:r>
          </w:p>
        </w:tc>
      </w:tr>
      <w:tr w:rsidRPr="0041354E" w:rsidR="0041354E" w:rsidTr="00D73D8C" w14:paraId="28CDC10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53CE3FE"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03478F"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4DD3350" w14:textId="77777777">
            <w:pPr>
              <w:pStyle w:val="p-table"/>
              <w:jc w:val="right"/>
              <w:rPr>
                <w:rFonts w:ascii="Times New Roman" w:hAnsi="Times New Roman" w:cs="Times New Roman"/>
                <w:sz w:val="20"/>
              </w:rPr>
            </w:pPr>
            <w:r w:rsidRPr="0041354E">
              <w:rPr>
                <w:rFonts w:ascii="Times New Roman" w:hAnsi="Times New Roman" w:cs="Times New Roman"/>
                <w:b/>
                <w:sz w:val="20"/>
              </w:rPr>
              <w:t>25.966</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50628EE" w14:textId="77777777">
            <w:pPr>
              <w:pStyle w:val="p-table"/>
              <w:jc w:val="right"/>
              <w:rPr>
                <w:rFonts w:ascii="Times New Roman" w:hAnsi="Times New Roman" w:cs="Times New Roman"/>
                <w:sz w:val="20"/>
              </w:rPr>
            </w:pPr>
            <w:r w:rsidRPr="0041354E">
              <w:rPr>
                <w:rFonts w:ascii="Times New Roman" w:hAnsi="Times New Roman" w:cs="Times New Roman"/>
                <w:b/>
                <w:sz w:val="20"/>
              </w:rPr>
              <w:t>67.730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5CF406" w14:textId="77777777">
            <w:pPr>
              <w:pStyle w:val="p-table"/>
              <w:jc w:val="right"/>
              <w:rPr>
                <w:rFonts w:ascii="Times New Roman" w:hAnsi="Times New Roman" w:cs="Times New Roman"/>
                <w:sz w:val="20"/>
              </w:rPr>
            </w:pPr>
            <w:r w:rsidRPr="0041354E">
              <w:rPr>
                <w:rFonts w:ascii="Times New Roman" w:hAnsi="Times New Roman" w:cs="Times New Roman"/>
                <w:b/>
                <w:sz w:val="20"/>
              </w:rPr>
              <w:t>67.590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10A618C" w14:textId="77777777">
            <w:pPr>
              <w:pStyle w:val="p-table"/>
              <w:jc w:val="right"/>
              <w:rPr>
                <w:rFonts w:ascii="Times New Roman" w:hAnsi="Times New Roman" w:cs="Times New Roman"/>
                <w:sz w:val="20"/>
              </w:rPr>
            </w:pPr>
            <w:r w:rsidRPr="0041354E">
              <w:rPr>
                <w:rFonts w:ascii="Times New Roman" w:hAnsi="Times New Roman" w:cs="Times New Roman"/>
                <w:b/>
                <w:sz w:val="20"/>
              </w:rPr>
              <w:t>91.456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64D09C1" w14:textId="77777777">
            <w:pPr>
              <w:pStyle w:val="p-table"/>
              <w:jc w:val="right"/>
              <w:rPr>
                <w:rFonts w:ascii="Times New Roman" w:hAnsi="Times New Roman" w:cs="Times New Roman"/>
                <w:sz w:val="20"/>
              </w:rPr>
            </w:pPr>
            <w:r w:rsidRPr="0041354E">
              <w:rPr>
                <w:rFonts w:ascii="Times New Roman" w:hAnsi="Times New Roman" w:cs="Times New Roman"/>
                <w:b/>
                <w:sz w:val="20"/>
              </w:rPr>
              <w:t>91.100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47C1F69" w14:textId="77777777">
            <w:pPr>
              <w:pStyle w:val="p-table"/>
              <w:jc w:val="right"/>
              <w:rPr>
                <w:rFonts w:ascii="Times New Roman" w:hAnsi="Times New Roman" w:cs="Times New Roman"/>
                <w:sz w:val="20"/>
              </w:rPr>
            </w:pPr>
            <w:r w:rsidRPr="0041354E">
              <w:rPr>
                <w:rFonts w:ascii="Times New Roman" w:hAnsi="Times New Roman" w:cs="Times New Roman"/>
                <w:b/>
                <w:sz w:val="20"/>
              </w:rPr>
              <w:t>91.967</w:t>
            </w:r>
          </w:p>
        </w:tc>
      </w:tr>
      <w:tr w:rsidRPr="0041354E" w:rsidR="0041354E" w:rsidTr="00D73D8C" w14:paraId="27A00FBF"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872369A"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A599B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C0717B5"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725823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501AE2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8217A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D16E0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E77DE83" w14:textId="77777777">
            <w:pPr>
              <w:pStyle w:val="p-table"/>
              <w:rPr>
                <w:rFonts w:ascii="Times New Roman" w:hAnsi="Times New Roman" w:cs="Times New Roman"/>
                <w:sz w:val="20"/>
              </w:rPr>
            </w:pPr>
          </w:p>
        </w:tc>
      </w:tr>
      <w:tr w:rsidRPr="0041354E" w:rsidR="0041354E" w:rsidTr="00D73D8C" w14:paraId="135A179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288E927" w14:textId="77777777">
            <w:pPr>
              <w:pStyle w:val="p-table"/>
              <w:jc w:val="right"/>
              <w:rPr>
                <w:rFonts w:ascii="Times New Roman" w:hAnsi="Times New Roman" w:cs="Times New Roman"/>
                <w:sz w:val="20"/>
              </w:rPr>
            </w:pPr>
            <w:r w:rsidRPr="0041354E">
              <w:rPr>
                <w:rFonts w:ascii="Times New Roman" w:hAnsi="Times New Roman" w:cs="Times New Roman"/>
                <w:b/>
                <w:sz w:val="20"/>
              </w:rPr>
              <w:t>2</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965640C" w14:textId="77777777">
            <w:pPr>
              <w:pStyle w:val="p-table"/>
              <w:rPr>
                <w:rFonts w:ascii="Times New Roman" w:hAnsi="Times New Roman" w:cs="Times New Roman"/>
                <w:sz w:val="20"/>
              </w:rPr>
            </w:pPr>
            <w:r w:rsidRPr="0041354E">
              <w:rPr>
                <w:rFonts w:ascii="Times New Roman" w:hAnsi="Times New Roman" w:cs="Times New Roman"/>
                <w:b/>
                <w:sz w:val="20"/>
              </w:rPr>
              <w:t>Slavernijverleden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1BBE2E5"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FFC506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DA601E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4A487B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6F6335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E1B9619" w14:textId="77777777">
            <w:pPr>
              <w:pStyle w:val="p-table"/>
              <w:rPr>
                <w:rFonts w:ascii="Times New Roman" w:hAnsi="Times New Roman" w:cs="Times New Roman"/>
                <w:sz w:val="20"/>
              </w:rPr>
            </w:pPr>
          </w:p>
        </w:tc>
      </w:tr>
      <w:tr w:rsidRPr="0041354E" w:rsidR="0041354E" w:rsidTr="00D73D8C" w14:paraId="6F433AED"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2480C3F"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10A8130"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0AE00A" w14:textId="77777777">
            <w:pPr>
              <w:pStyle w:val="p-table"/>
              <w:jc w:val="right"/>
              <w:rPr>
                <w:rFonts w:ascii="Times New Roman" w:hAnsi="Times New Roman" w:cs="Times New Roman"/>
                <w:sz w:val="20"/>
              </w:rPr>
            </w:pPr>
            <w:r w:rsidRPr="0041354E">
              <w:rPr>
                <w:rFonts w:ascii="Times New Roman" w:hAnsi="Times New Roman" w:cs="Times New Roman"/>
                <w:b/>
                <w:sz w:val="20"/>
              </w:rPr>
              <w:t>8.424</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B41A2B1" w14:textId="77777777">
            <w:pPr>
              <w:pStyle w:val="p-table"/>
              <w:jc w:val="right"/>
              <w:rPr>
                <w:rFonts w:ascii="Times New Roman" w:hAnsi="Times New Roman" w:cs="Times New Roman"/>
                <w:sz w:val="20"/>
              </w:rPr>
            </w:pPr>
            <w:r w:rsidRPr="0041354E">
              <w:rPr>
                <w:rFonts w:ascii="Times New Roman" w:hAnsi="Times New Roman" w:cs="Times New Roman"/>
                <w:b/>
                <w:sz w:val="20"/>
              </w:rPr>
              <w:t>22.866</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00B4FF3" w14:textId="77777777">
            <w:pPr>
              <w:pStyle w:val="p-table"/>
              <w:jc w:val="right"/>
              <w:rPr>
                <w:rFonts w:ascii="Times New Roman" w:hAnsi="Times New Roman" w:cs="Times New Roman"/>
                <w:sz w:val="20"/>
              </w:rPr>
            </w:pPr>
            <w:r w:rsidRPr="0041354E">
              <w:rPr>
                <w:rFonts w:ascii="Times New Roman" w:hAnsi="Times New Roman" w:cs="Times New Roman"/>
                <w:b/>
                <w:sz w:val="20"/>
              </w:rPr>
              <w:t>17.298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D06C31E" w14:textId="77777777">
            <w:pPr>
              <w:pStyle w:val="p-table"/>
              <w:jc w:val="right"/>
              <w:rPr>
                <w:rFonts w:ascii="Times New Roman" w:hAnsi="Times New Roman" w:cs="Times New Roman"/>
                <w:sz w:val="20"/>
              </w:rPr>
            </w:pPr>
            <w:r w:rsidRPr="0041354E">
              <w:rPr>
                <w:rFonts w:ascii="Times New Roman" w:hAnsi="Times New Roman" w:cs="Times New Roman"/>
                <w:b/>
                <w:sz w:val="20"/>
              </w:rPr>
              <w:t>9.684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7782554" w14:textId="77777777">
            <w:pPr>
              <w:pStyle w:val="p-table"/>
              <w:jc w:val="right"/>
              <w:rPr>
                <w:rFonts w:ascii="Times New Roman" w:hAnsi="Times New Roman" w:cs="Times New Roman"/>
                <w:sz w:val="20"/>
              </w:rPr>
            </w:pPr>
            <w:r w:rsidRPr="0041354E">
              <w:rPr>
                <w:rFonts w:ascii="Times New Roman" w:hAnsi="Times New Roman" w:cs="Times New Roman"/>
                <w:b/>
                <w:sz w:val="20"/>
              </w:rPr>
              <w:t>8.684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73CB6F1"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169A3D3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1388E36"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B467AF"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0FA9C03" w14:textId="77777777">
            <w:pPr>
              <w:pStyle w:val="p-table"/>
              <w:jc w:val="right"/>
              <w:rPr>
                <w:rFonts w:ascii="Times New Roman" w:hAnsi="Times New Roman" w:cs="Times New Roman"/>
                <w:sz w:val="20"/>
              </w:rPr>
            </w:pPr>
            <w:r w:rsidRPr="0041354E">
              <w:rPr>
                <w:rFonts w:ascii="Times New Roman" w:hAnsi="Times New Roman" w:cs="Times New Roman"/>
                <w:b/>
                <w:sz w:val="20"/>
              </w:rPr>
              <w:t>8.424</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93FF2A3" w14:textId="77777777">
            <w:pPr>
              <w:pStyle w:val="p-table"/>
              <w:jc w:val="right"/>
              <w:rPr>
                <w:rFonts w:ascii="Times New Roman" w:hAnsi="Times New Roman" w:cs="Times New Roman"/>
                <w:sz w:val="20"/>
              </w:rPr>
            </w:pPr>
            <w:r w:rsidRPr="0041354E">
              <w:rPr>
                <w:rFonts w:ascii="Times New Roman" w:hAnsi="Times New Roman" w:cs="Times New Roman"/>
                <w:b/>
                <w:sz w:val="20"/>
              </w:rPr>
              <w:t>22.866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4C1EFF" w14:textId="77777777">
            <w:pPr>
              <w:pStyle w:val="p-table"/>
              <w:jc w:val="right"/>
              <w:rPr>
                <w:rFonts w:ascii="Times New Roman" w:hAnsi="Times New Roman" w:cs="Times New Roman"/>
                <w:sz w:val="20"/>
              </w:rPr>
            </w:pPr>
            <w:r w:rsidRPr="0041354E">
              <w:rPr>
                <w:rFonts w:ascii="Times New Roman" w:hAnsi="Times New Roman" w:cs="Times New Roman"/>
                <w:b/>
                <w:sz w:val="20"/>
              </w:rPr>
              <w:t>17.298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44DF6EE" w14:textId="77777777">
            <w:pPr>
              <w:pStyle w:val="p-table"/>
              <w:jc w:val="right"/>
              <w:rPr>
                <w:rFonts w:ascii="Times New Roman" w:hAnsi="Times New Roman" w:cs="Times New Roman"/>
                <w:sz w:val="20"/>
              </w:rPr>
            </w:pPr>
            <w:r w:rsidRPr="0041354E">
              <w:rPr>
                <w:rFonts w:ascii="Times New Roman" w:hAnsi="Times New Roman" w:cs="Times New Roman"/>
                <w:b/>
                <w:sz w:val="20"/>
              </w:rPr>
              <w:t>9.684</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E06B738" w14:textId="77777777">
            <w:pPr>
              <w:pStyle w:val="p-table"/>
              <w:jc w:val="right"/>
              <w:rPr>
                <w:rFonts w:ascii="Times New Roman" w:hAnsi="Times New Roman" w:cs="Times New Roman"/>
                <w:sz w:val="20"/>
              </w:rPr>
            </w:pPr>
            <w:r w:rsidRPr="0041354E">
              <w:rPr>
                <w:rFonts w:ascii="Times New Roman" w:hAnsi="Times New Roman" w:cs="Times New Roman"/>
                <w:b/>
                <w:sz w:val="20"/>
              </w:rPr>
              <w:t>8.684</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2AFA002"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0D010A0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62AAA84"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DC4D6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791BB17"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C318F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3A119F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6CE91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3746E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A848E4" w14:textId="77777777">
            <w:pPr>
              <w:pStyle w:val="p-table"/>
              <w:rPr>
                <w:rFonts w:ascii="Times New Roman" w:hAnsi="Times New Roman" w:cs="Times New Roman"/>
                <w:sz w:val="20"/>
              </w:rPr>
            </w:pPr>
          </w:p>
        </w:tc>
      </w:tr>
      <w:tr w:rsidRPr="0041354E" w:rsidR="0041354E" w:rsidTr="00D73D8C" w14:paraId="1490CA9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BEB698A" w14:textId="77777777">
            <w:pPr>
              <w:pStyle w:val="p-table"/>
              <w:jc w:val="right"/>
              <w:rPr>
                <w:rFonts w:ascii="Times New Roman" w:hAnsi="Times New Roman" w:cs="Times New Roman"/>
                <w:sz w:val="20"/>
              </w:rPr>
            </w:pPr>
            <w:r w:rsidRPr="0041354E">
              <w:rPr>
                <w:rFonts w:ascii="Times New Roman" w:hAnsi="Times New Roman" w:cs="Times New Roman"/>
                <w:b/>
                <w:sz w:val="20"/>
              </w:rPr>
              <w:t>4</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3CDBA5" w14:textId="77777777">
            <w:pPr>
              <w:pStyle w:val="p-table"/>
              <w:rPr>
                <w:rFonts w:ascii="Times New Roman" w:hAnsi="Times New Roman" w:cs="Times New Roman"/>
                <w:sz w:val="20"/>
              </w:rPr>
            </w:pPr>
            <w:r w:rsidRPr="0041354E">
              <w:rPr>
                <w:rFonts w:ascii="Times New Roman" w:hAnsi="Times New Roman" w:cs="Times New Roman"/>
                <w:b/>
                <w:sz w:val="20"/>
              </w:rPr>
              <w:t>Bevorderen sociaaleconomische structuur</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6C311B2"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48AC1D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3A34D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609BB4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625BD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E6A717E" w14:textId="77777777">
            <w:pPr>
              <w:pStyle w:val="p-table"/>
              <w:rPr>
                <w:rFonts w:ascii="Times New Roman" w:hAnsi="Times New Roman" w:cs="Times New Roman"/>
                <w:sz w:val="20"/>
              </w:rPr>
            </w:pPr>
          </w:p>
        </w:tc>
      </w:tr>
      <w:tr w:rsidRPr="0041354E" w:rsidR="0041354E" w:rsidTr="00D73D8C" w14:paraId="5DBF45B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1B7BD59"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E7BA4D"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4E2F3F0" w14:textId="77777777">
            <w:pPr>
              <w:pStyle w:val="p-table"/>
              <w:jc w:val="right"/>
              <w:rPr>
                <w:rFonts w:ascii="Times New Roman" w:hAnsi="Times New Roman" w:cs="Times New Roman"/>
                <w:sz w:val="20"/>
              </w:rPr>
            </w:pPr>
            <w:r w:rsidRPr="0041354E">
              <w:rPr>
                <w:rFonts w:ascii="Times New Roman" w:hAnsi="Times New Roman" w:cs="Times New Roman"/>
                <w:b/>
                <w:sz w:val="20"/>
              </w:rPr>
              <w:t>81.860</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1B52177" w14:textId="77777777">
            <w:pPr>
              <w:pStyle w:val="p-table"/>
              <w:jc w:val="right"/>
              <w:rPr>
                <w:rFonts w:ascii="Times New Roman" w:hAnsi="Times New Roman" w:cs="Times New Roman"/>
                <w:sz w:val="20"/>
              </w:rPr>
            </w:pPr>
            <w:r w:rsidRPr="0041354E">
              <w:rPr>
                <w:rFonts w:ascii="Times New Roman" w:hAnsi="Times New Roman" w:cs="Times New Roman"/>
                <w:b/>
                <w:sz w:val="20"/>
              </w:rPr>
              <w:t>59.249</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CD1C5EB" w14:textId="77777777">
            <w:pPr>
              <w:pStyle w:val="p-table"/>
              <w:jc w:val="right"/>
              <w:rPr>
                <w:rFonts w:ascii="Times New Roman" w:hAnsi="Times New Roman" w:cs="Times New Roman"/>
                <w:sz w:val="20"/>
              </w:rPr>
            </w:pPr>
            <w:r w:rsidRPr="0041354E">
              <w:rPr>
                <w:rFonts w:ascii="Times New Roman" w:hAnsi="Times New Roman" w:cs="Times New Roman"/>
                <w:b/>
                <w:sz w:val="20"/>
              </w:rPr>
              <w:t>83.582</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6A2B398" w14:textId="77777777">
            <w:pPr>
              <w:pStyle w:val="p-table"/>
              <w:jc w:val="right"/>
              <w:rPr>
                <w:rFonts w:ascii="Times New Roman" w:hAnsi="Times New Roman" w:cs="Times New Roman"/>
                <w:sz w:val="20"/>
              </w:rPr>
            </w:pPr>
            <w:r w:rsidRPr="0041354E">
              <w:rPr>
                <w:rFonts w:ascii="Times New Roman" w:hAnsi="Times New Roman" w:cs="Times New Roman"/>
                <w:b/>
                <w:sz w:val="20"/>
              </w:rPr>
              <w:t>20.415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AD0A549" w14:textId="77777777">
            <w:pPr>
              <w:pStyle w:val="p-table"/>
              <w:jc w:val="right"/>
              <w:rPr>
                <w:rFonts w:ascii="Times New Roman" w:hAnsi="Times New Roman" w:cs="Times New Roman"/>
                <w:sz w:val="20"/>
              </w:rPr>
            </w:pPr>
            <w:r w:rsidRPr="0041354E">
              <w:rPr>
                <w:rFonts w:ascii="Times New Roman" w:hAnsi="Times New Roman" w:cs="Times New Roman"/>
                <w:b/>
                <w:sz w:val="20"/>
              </w:rPr>
              <w:t>8.363</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161BDE8" w14:textId="77777777">
            <w:pPr>
              <w:pStyle w:val="p-table"/>
              <w:jc w:val="right"/>
              <w:rPr>
                <w:rFonts w:ascii="Times New Roman" w:hAnsi="Times New Roman" w:cs="Times New Roman"/>
                <w:sz w:val="20"/>
              </w:rPr>
            </w:pPr>
            <w:r w:rsidRPr="0041354E">
              <w:rPr>
                <w:rFonts w:ascii="Times New Roman" w:hAnsi="Times New Roman" w:cs="Times New Roman"/>
                <w:b/>
                <w:sz w:val="20"/>
              </w:rPr>
              <w:t>8.364</w:t>
            </w:r>
          </w:p>
        </w:tc>
      </w:tr>
      <w:tr w:rsidRPr="0041354E" w:rsidR="0041354E" w:rsidTr="00D73D8C" w14:paraId="1B9603E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DE1A465"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6C6B4B"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E5CE35A" w14:textId="77777777">
            <w:pPr>
              <w:pStyle w:val="p-table"/>
              <w:jc w:val="right"/>
              <w:rPr>
                <w:rFonts w:ascii="Times New Roman" w:hAnsi="Times New Roman" w:cs="Times New Roman"/>
                <w:sz w:val="20"/>
              </w:rPr>
            </w:pPr>
            <w:r w:rsidRPr="0041354E">
              <w:rPr>
                <w:rFonts w:ascii="Times New Roman" w:hAnsi="Times New Roman" w:cs="Times New Roman"/>
                <w:b/>
                <w:sz w:val="20"/>
              </w:rPr>
              <w:t>81.860</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C8ADBFE" w14:textId="77777777">
            <w:pPr>
              <w:pStyle w:val="p-table"/>
              <w:jc w:val="right"/>
              <w:rPr>
                <w:rFonts w:ascii="Times New Roman" w:hAnsi="Times New Roman" w:cs="Times New Roman"/>
                <w:sz w:val="20"/>
              </w:rPr>
            </w:pPr>
            <w:r w:rsidRPr="0041354E">
              <w:rPr>
                <w:rFonts w:ascii="Times New Roman" w:hAnsi="Times New Roman" w:cs="Times New Roman"/>
                <w:b/>
                <w:sz w:val="20"/>
              </w:rPr>
              <w:t>59.249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626997A" w14:textId="77777777">
            <w:pPr>
              <w:pStyle w:val="p-table"/>
              <w:jc w:val="right"/>
              <w:rPr>
                <w:rFonts w:ascii="Times New Roman" w:hAnsi="Times New Roman" w:cs="Times New Roman"/>
                <w:sz w:val="20"/>
              </w:rPr>
            </w:pPr>
            <w:r w:rsidRPr="0041354E">
              <w:rPr>
                <w:rFonts w:ascii="Times New Roman" w:hAnsi="Times New Roman" w:cs="Times New Roman"/>
                <w:b/>
                <w:sz w:val="20"/>
              </w:rPr>
              <w:t>83.582</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1DAE76A" w14:textId="77777777">
            <w:pPr>
              <w:pStyle w:val="p-table"/>
              <w:jc w:val="right"/>
              <w:rPr>
                <w:rFonts w:ascii="Times New Roman" w:hAnsi="Times New Roman" w:cs="Times New Roman"/>
                <w:sz w:val="20"/>
              </w:rPr>
            </w:pPr>
            <w:r w:rsidRPr="0041354E">
              <w:rPr>
                <w:rFonts w:ascii="Times New Roman" w:hAnsi="Times New Roman" w:cs="Times New Roman"/>
                <w:b/>
                <w:sz w:val="20"/>
              </w:rPr>
              <w:t>20.415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EC9E5C" w14:textId="77777777">
            <w:pPr>
              <w:pStyle w:val="p-table"/>
              <w:jc w:val="right"/>
              <w:rPr>
                <w:rFonts w:ascii="Times New Roman" w:hAnsi="Times New Roman" w:cs="Times New Roman"/>
                <w:sz w:val="20"/>
              </w:rPr>
            </w:pPr>
            <w:r w:rsidRPr="0041354E">
              <w:rPr>
                <w:rFonts w:ascii="Times New Roman" w:hAnsi="Times New Roman" w:cs="Times New Roman"/>
                <w:b/>
                <w:sz w:val="20"/>
              </w:rPr>
              <w:t>8.363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183E285" w14:textId="77777777">
            <w:pPr>
              <w:pStyle w:val="p-table"/>
              <w:jc w:val="right"/>
              <w:rPr>
                <w:rFonts w:ascii="Times New Roman" w:hAnsi="Times New Roman" w:cs="Times New Roman"/>
                <w:sz w:val="20"/>
              </w:rPr>
            </w:pPr>
            <w:r w:rsidRPr="0041354E">
              <w:rPr>
                <w:rFonts w:ascii="Times New Roman" w:hAnsi="Times New Roman" w:cs="Times New Roman"/>
                <w:b/>
                <w:sz w:val="20"/>
              </w:rPr>
              <w:t>8.364</w:t>
            </w:r>
          </w:p>
        </w:tc>
      </w:tr>
      <w:tr w:rsidRPr="0041354E" w:rsidR="0041354E" w:rsidTr="00D73D8C" w14:paraId="4D21359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51F7001"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18C91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E6E1A1"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6A9D6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2566E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1EA7FF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C3C954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372207" w14:textId="77777777">
            <w:pPr>
              <w:pStyle w:val="p-table"/>
              <w:rPr>
                <w:rFonts w:ascii="Times New Roman" w:hAnsi="Times New Roman" w:cs="Times New Roman"/>
                <w:sz w:val="20"/>
              </w:rPr>
            </w:pPr>
          </w:p>
        </w:tc>
      </w:tr>
      <w:tr w:rsidRPr="0041354E" w:rsidR="0041354E" w:rsidTr="00D73D8C" w14:paraId="49A7F01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E11D3E6" w14:textId="77777777">
            <w:pPr>
              <w:pStyle w:val="p-table"/>
              <w:jc w:val="right"/>
              <w:rPr>
                <w:rFonts w:ascii="Times New Roman" w:hAnsi="Times New Roman" w:cs="Times New Roman"/>
                <w:sz w:val="20"/>
              </w:rPr>
            </w:pPr>
            <w:r w:rsidRPr="0041354E">
              <w:rPr>
                <w:rFonts w:ascii="Times New Roman" w:hAnsi="Times New Roman" w:cs="Times New Roman"/>
                <w:b/>
                <w:sz w:val="20"/>
              </w:rPr>
              <w:t>5</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FAE390" w14:textId="77777777">
            <w:pPr>
              <w:pStyle w:val="p-table"/>
              <w:rPr>
                <w:rFonts w:ascii="Times New Roman" w:hAnsi="Times New Roman" w:cs="Times New Roman"/>
                <w:sz w:val="20"/>
              </w:rPr>
            </w:pPr>
            <w:r w:rsidRPr="0041354E">
              <w:rPr>
                <w:rFonts w:ascii="Times New Roman" w:hAnsi="Times New Roman" w:cs="Times New Roman"/>
                <w:b/>
                <w:sz w:val="20"/>
              </w:rPr>
              <w:t>Schuldsanering/lopende inschrijving/leningen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FF8F051"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C28279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B82E53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79FDB9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AB76E8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A17AF2C" w14:textId="77777777">
            <w:pPr>
              <w:pStyle w:val="p-table"/>
              <w:rPr>
                <w:rFonts w:ascii="Times New Roman" w:hAnsi="Times New Roman" w:cs="Times New Roman"/>
                <w:sz w:val="20"/>
              </w:rPr>
            </w:pPr>
          </w:p>
        </w:tc>
      </w:tr>
      <w:tr w:rsidRPr="0041354E" w:rsidR="0041354E" w:rsidTr="00D73D8C" w14:paraId="5B15721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AB1A826"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8C89D5"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90638E"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C481ABF"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536FB42"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9520624"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AC273F6" w14:textId="77777777">
            <w:pPr>
              <w:pStyle w:val="p-table"/>
              <w:jc w:val="right"/>
              <w:rPr>
                <w:rFonts w:ascii="Times New Roman" w:hAnsi="Times New Roman" w:cs="Times New Roman"/>
                <w:sz w:val="20"/>
              </w:rPr>
            </w:pPr>
            <w:r w:rsidRPr="0041354E">
              <w:rPr>
                <w:rFonts w:ascii="Times New Roman" w:hAnsi="Times New Roman" w:cs="Times New Roman"/>
                <w:b/>
                <w:sz w:val="20"/>
              </w:rPr>
              <w:t>11.150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0E778E3" w14:textId="77777777">
            <w:pPr>
              <w:pStyle w:val="p-table"/>
              <w:jc w:val="right"/>
              <w:rPr>
                <w:rFonts w:ascii="Times New Roman" w:hAnsi="Times New Roman" w:cs="Times New Roman"/>
                <w:sz w:val="20"/>
              </w:rPr>
            </w:pPr>
            <w:r w:rsidRPr="0041354E">
              <w:rPr>
                <w:rFonts w:ascii="Times New Roman" w:hAnsi="Times New Roman" w:cs="Times New Roman"/>
                <w:b/>
                <w:sz w:val="20"/>
              </w:rPr>
              <w:t>9.811</w:t>
            </w:r>
          </w:p>
        </w:tc>
      </w:tr>
      <w:tr w:rsidRPr="0041354E" w:rsidR="0041354E" w:rsidTr="00D73D8C" w14:paraId="42354E8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0C76740"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D0DC3D"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9DEFC5"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D0429B6"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C12074"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06ED5D" w14:textId="77777777">
            <w:pPr>
              <w:pStyle w:val="p-table"/>
              <w:jc w:val="right"/>
              <w:rPr>
                <w:rFonts w:ascii="Times New Roman" w:hAnsi="Times New Roman" w:cs="Times New Roman"/>
                <w:sz w:val="20"/>
              </w:rPr>
            </w:pPr>
            <w:r w:rsidRPr="0041354E">
              <w:rPr>
                <w:rFonts w:ascii="Times New Roman" w:hAnsi="Times New Roman" w:cs="Times New Roman"/>
                <w:b/>
                <w:sz w:val="20"/>
              </w:rPr>
              <w:t>28.517</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CCDFDA" w14:textId="77777777">
            <w:pPr>
              <w:pStyle w:val="p-table"/>
              <w:jc w:val="right"/>
              <w:rPr>
                <w:rFonts w:ascii="Times New Roman" w:hAnsi="Times New Roman" w:cs="Times New Roman"/>
                <w:sz w:val="20"/>
              </w:rPr>
            </w:pPr>
            <w:r w:rsidRPr="0041354E">
              <w:rPr>
                <w:rFonts w:ascii="Times New Roman" w:hAnsi="Times New Roman" w:cs="Times New Roman"/>
                <w:b/>
                <w:sz w:val="20"/>
              </w:rPr>
              <w:t>11.150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DB48A94" w14:textId="77777777">
            <w:pPr>
              <w:pStyle w:val="p-table"/>
              <w:jc w:val="right"/>
              <w:rPr>
                <w:rFonts w:ascii="Times New Roman" w:hAnsi="Times New Roman" w:cs="Times New Roman"/>
                <w:sz w:val="20"/>
              </w:rPr>
            </w:pPr>
            <w:r w:rsidRPr="0041354E">
              <w:rPr>
                <w:rFonts w:ascii="Times New Roman" w:hAnsi="Times New Roman" w:cs="Times New Roman"/>
                <w:b/>
                <w:sz w:val="20"/>
              </w:rPr>
              <w:t>9.811</w:t>
            </w:r>
          </w:p>
        </w:tc>
      </w:tr>
      <w:tr w:rsidRPr="0041354E" w:rsidR="0041354E" w:rsidTr="00D73D8C" w14:paraId="5D139EEC"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213113A"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08892A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6F9798"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E17642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26A31E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F0850B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D0D5D5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4C38D62" w14:textId="77777777">
            <w:pPr>
              <w:pStyle w:val="p-table"/>
              <w:rPr>
                <w:rFonts w:ascii="Times New Roman" w:hAnsi="Times New Roman" w:cs="Times New Roman"/>
                <w:sz w:val="20"/>
              </w:rPr>
            </w:pPr>
          </w:p>
        </w:tc>
      </w:tr>
      <w:tr w:rsidRPr="0041354E" w:rsidR="0041354E" w:rsidTr="00D73D8C" w14:paraId="4FDF8453"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4C4B806" w14:textId="77777777">
            <w:pPr>
              <w:pStyle w:val="p-table"/>
              <w:jc w:val="right"/>
              <w:rPr>
                <w:rFonts w:ascii="Times New Roman" w:hAnsi="Times New Roman" w:cs="Times New Roman"/>
                <w:sz w:val="20"/>
              </w:rPr>
            </w:pPr>
            <w:r w:rsidRPr="0041354E">
              <w:rPr>
                <w:rFonts w:ascii="Times New Roman" w:hAnsi="Times New Roman" w:cs="Times New Roman"/>
                <w:b/>
                <w:sz w:val="20"/>
              </w:rPr>
              <w:t>6</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9D4946D" w14:textId="77777777">
            <w:pPr>
              <w:pStyle w:val="p-table"/>
              <w:rPr>
                <w:rFonts w:ascii="Times New Roman" w:hAnsi="Times New Roman" w:cs="Times New Roman"/>
                <w:sz w:val="20"/>
              </w:rPr>
            </w:pPr>
            <w:r w:rsidRPr="0041354E">
              <w:rPr>
                <w:rFonts w:ascii="Times New Roman" w:hAnsi="Times New Roman" w:cs="Times New Roman"/>
                <w:b/>
                <w:sz w:val="20"/>
              </w:rPr>
              <w:t>Apparaat</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4ECFB3"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82BF0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7E811F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D060C1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C09D21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FCEE978" w14:textId="77777777">
            <w:pPr>
              <w:pStyle w:val="p-table"/>
              <w:rPr>
                <w:rFonts w:ascii="Times New Roman" w:hAnsi="Times New Roman" w:cs="Times New Roman"/>
                <w:sz w:val="20"/>
              </w:rPr>
            </w:pPr>
          </w:p>
        </w:tc>
      </w:tr>
      <w:tr w:rsidRPr="0041354E" w:rsidR="0041354E" w:rsidTr="00D73D8C" w14:paraId="294973A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CE434ED"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CF3A97"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E07B288" w14:textId="77777777">
            <w:pPr>
              <w:pStyle w:val="p-table"/>
              <w:jc w:val="right"/>
              <w:rPr>
                <w:rFonts w:ascii="Times New Roman" w:hAnsi="Times New Roman" w:cs="Times New Roman"/>
                <w:sz w:val="20"/>
              </w:rPr>
            </w:pPr>
            <w:r w:rsidRPr="0041354E">
              <w:rPr>
                <w:rFonts w:ascii="Times New Roman" w:hAnsi="Times New Roman" w:cs="Times New Roman"/>
                <w:b/>
                <w:sz w:val="20"/>
              </w:rPr>
              <w:t>36.333</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858F907" w14:textId="77777777">
            <w:pPr>
              <w:pStyle w:val="p-table"/>
              <w:jc w:val="right"/>
              <w:rPr>
                <w:rFonts w:ascii="Times New Roman" w:hAnsi="Times New Roman" w:cs="Times New Roman"/>
                <w:sz w:val="20"/>
              </w:rPr>
            </w:pPr>
            <w:r w:rsidRPr="0041354E">
              <w:rPr>
                <w:rFonts w:ascii="Times New Roman" w:hAnsi="Times New Roman" w:cs="Times New Roman"/>
                <w:b/>
                <w:sz w:val="20"/>
              </w:rPr>
              <w:t>34.360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856516B" w14:textId="77777777">
            <w:pPr>
              <w:pStyle w:val="p-table"/>
              <w:jc w:val="right"/>
              <w:rPr>
                <w:rFonts w:ascii="Times New Roman" w:hAnsi="Times New Roman" w:cs="Times New Roman"/>
                <w:sz w:val="20"/>
              </w:rPr>
            </w:pPr>
            <w:r w:rsidRPr="0041354E">
              <w:rPr>
                <w:rFonts w:ascii="Times New Roman" w:hAnsi="Times New Roman" w:cs="Times New Roman"/>
                <w:b/>
                <w:sz w:val="20"/>
              </w:rPr>
              <w:t>33.315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27E417A" w14:textId="77777777">
            <w:pPr>
              <w:pStyle w:val="p-table"/>
              <w:jc w:val="right"/>
              <w:rPr>
                <w:rFonts w:ascii="Times New Roman" w:hAnsi="Times New Roman" w:cs="Times New Roman"/>
                <w:sz w:val="20"/>
              </w:rPr>
            </w:pPr>
            <w:r w:rsidRPr="0041354E">
              <w:rPr>
                <w:rFonts w:ascii="Times New Roman" w:hAnsi="Times New Roman" w:cs="Times New Roman"/>
                <w:b/>
                <w:sz w:val="20"/>
              </w:rPr>
              <w:t>24.250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0A2A35D"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A61E98C"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r>
      <w:tr w:rsidRPr="0041354E" w:rsidR="0041354E" w:rsidTr="00D73D8C" w14:paraId="4D4892D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1E5C42E"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6A3C045"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31413AD" w14:textId="77777777">
            <w:pPr>
              <w:pStyle w:val="p-table"/>
              <w:jc w:val="right"/>
              <w:rPr>
                <w:rFonts w:ascii="Times New Roman" w:hAnsi="Times New Roman" w:cs="Times New Roman"/>
                <w:sz w:val="20"/>
              </w:rPr>
            </w:pPr>
            <w:r w:rsidRPr="0041354E">
              <w:rPr>
                <w:rFonts w:ascii="Times New Roman" w:hAnsi="Times New Roman" w:cs="Times New Roman"/>
                <w:b/>
                <w:sz w:val="20"/>
              </w:rPr>
              <w:t>36.333</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43A0F3" w14:textId="77777777">
            <w:pPr>
              <w:pStyle w:val="p-table"/>
              <w:jc w:val="right"/>
              <w:rPr>
                <w:rFonts w:ascii="Times New Roman" w:hAnsi="Times New Roman" w:cs="Times New Roman"/>
                <w:sz w:val="20"/>
              </w:rPr>
            </w:pPr>
            <w:r w:rsidRPr="0041354E">
              <w:rPr>
                <w:rFonts w:ascii="Times New Roman" w:hAnsi="Times New Roman" w:cs="Times New Roman"/>
                <w:b/>
                <w:sz w:val="20"/>
              </w:rPr>
              <w:t>34.360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1826098" w14:textId="77777777">
            <w:pPr>
              <w:pStyle w:val="p-table"/>
              <w:jc w:val="right"/>
              <w:rPr>
                <w:rFonts w:ascii="Times New Roman" w:hAnsi="Times New Roman" w:cs="Times New Roman"/>
                <w:sz w:val="20"/>
              </w:rPr>
            </w:pPr>
            <w:r w:rsidRPr="0041354E">
              <w:rPr>
                <w:rFonts w:ascii="Times New Roman" w:hAnsi="Times New Roman" w:cs="Times New Roman"/>
                <w:b/>
                <w:sz w:val="20"/>
              </w:rPr>
              <w:t>33.315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C08AA7" w14:textId="77777777">
            <w:pPr>
              <w:pStyle w:val="p-table"/>
              <w:jc w:val="right"/>
              <w:rPr>
                <w:rFonts w:ascii="Times New Roman" w:hAnsi="Times New Roman" w:cs="Times New Roman"/>
                <w:sz w:val="20"/>
              </w:rPr>
            </w:pPr>
            <w:r w:rsidRPr="0041354E">
              <w:rPr>
                <w:rFonts w:ascii="Times New Roman" w:hAnsi="Times New Roman" w:cs="Times New Roman"/>
                <w:b/>
                <w:sz w:val="20"/>
              </w:rPr>
              <w:t>24.250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93DD92"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A7E6A9" w14:textId="77777777">
            <w:pPr>
              <w:pStyle w:val="p-table"/>
              <w:jc w:val="right"/>
              <w:rPr>
                <w:rFonts w:ascii="Times New Roman" w:hAnsi="Times New Roman" w:cs="Times New Roman"/>
                <w:sz w:val="20"/>
              </w:rPr>
            </w:pPr>
            <w:r w:rsidRPr="0041354E">
              <w:rPr>
                <w:rFonts w:ascii="Times New Roman" w:hAnsi="Times New Roman" w:cs="Times New Roman"/>
                <w:b/>
                <w:sz w:val="20"/>
              </w:rPr>
              <w:t>24.138</w:t>
            </w:r>
          </w:p>
        </w:tc>
      </w:tr>
      <w:tr w:rsidRPr="0041354E" w:rsidR="0041354E" w:rsidTr="00D73D8C" w14:paraId="64C35D0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436642C"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5ADE7E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BA6E6A1"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CEA9A8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F3750C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221E4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FEFA68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7D3D5F2" w14:textId="77777777">
            <w:pPr>
              <w:pStyle w:val="p-table"/>
              <w:rPr>
                <w:rFonts w:ascii="Times New Roman" w:hAnsi="Times New Roman" w:cs="Times New Roman"/>
                <w:sz w:val="20"/>
              </w:rPr>
            </w:pPr>
          </w:p>
        </w:tc>
      </w:tr>
      <w:tr w:rsidRPr="0041354E" w:rsidR="0041354E" w:rsidTr="00D73D8C" w14:paraId="688362F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5D4FDFC" w14:textId="77777777">
            <w:pPr>
              <w:pStyle w:val="p-table"/>
              <w:jc w:val="right"/>
              <w:rPr>
                <w:rFonts w:ascii="Times New Roman" w:hAnsi="Times New Roman" w:cs="Times New Roman"/>
                <w:sz w:val="20"/>
              </w:rPr>
            </w:pPr>
            <w:r w:rsidRPr="0041354E">
              <w:rPr>
                <w:rFonts w:ascii="Times New Roman" w:hAnsi="Times New Roman" w:cs="Times New Roman"/>
                <w:b/>
                <w:sz w:val="20"/>
              </w:rPr>
              <w:t>7</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7206C9C" w14:textId="77777777">
            <w:pPr>
              <w:pStyle w:val="p-table"/>
              <w:rPr>
                <w:rFonts w:ascii="Times New Roman" w:hAnsi="Times New Roman" w:cs="Times New Roman"/>
                <w:sz w:val="20"/>
              </w:rPr>
            </w:pPr>
            <w:r w:rsidRPr="0041354E">
              <w:rPr>
                <w:rFonts w:ascii="Times New Roman" w:hAnsi="Times New Roman" w:cs="Times New Roman"/>
                <w:b/>
                <w:sz w:val="20"/>
              </w:rPr>
              <w:t>Nog onverdeeld</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1F38220"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5D3DD3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BDA6DC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5B2739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092AD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BD62C7" w14:textId="77777777">
            <w:pPr>
              <w:pStyle w:val="p-table"/>
              <w:rPr>
                <w:rFonts w:ascii="Times New Roman" w:hAnsi="Times New Roman" w:cs="Times New Roman"/>
                <w:sz w:val="20"/>
              </w:rPr>
            </w:pPr>
          </w:p>
        </w:tc>
      </w:tr>
      <w:tr w:rsidRPr="0041354E" w:rsidR="0041354E" w:rsidTr="00D73D8C" w14:paraId="4460464F"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379063C"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F0F77A"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52C854" w14:textId="77777777">
            <w:pPr>
              <w:pStyle w:val="p-table"/>
              <w:jc w:val="right"/>
              <w:rPr>
                <w:rFonts w:ascii="Times New Roman" w:hAnsi="Times New Roman" w:cs="Times New Roman"/>
                <w:sz w:val="20"/>
              </w:rPr>
            </w:pPr>
            <w:r w:rsidRPr="0041354E">
              <w:rPr>
                <w:rFonts w:ascii="Times New Roman" w:hAnsi="Times New Roman" w:cs="Times New Roman"/>
                <w:b/>
                <w:sz w:val="20"/>
              </w:rPr>
              <w:t>7.354</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1DC2385" w14:textId="77777777">
            <w:pPr>
              <w:pStyle w:val="p-table"/>
              <w:jc w:val="right"/>
              <w:rPr>
                <w:rFonts w:ascii="Times New Roman" w:hAnsi="Times New Roman" w:cs="Times New Roman"/>
                <w:sz w:val="20"/>
              </w:rPr>
            </w:pPr>
            <w:r w:rsidRPr="0041354E">
              <w:rPr>
                <w:rFonts w:ascii="Times New Roman" w:hAnsi="Times New Roman" w:cs="Times New Roman"/>
                <w:b/>
                <w:sz w:val="20"/>
              </w:rPr>
              <w:t>6.689</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54B7976" w14:textId="77777777">
            <w:pPr>
              <w:pStyle w:val="p-table"/>
              <w:jc w:val="right"/>
              <w:rPr>
                <w:rFonts w:ascii="Times New Roman" w:hAnsi="Times New Roman" w:cs="Times New Roman"/>
                <w:sz w:val="20"/>
              </w:rPr>
            </w:pPr>
            <w:r w:rsidRPr="0041354E">
              <w:rPr>
                <w:rFonts w:ascii="Times New Roman" w:hAnsi="Times New Roman" w:cs="Times New Roman"/>
                <w:b/>
                <w:sz w:val="20"/>
              </w:rPr>
              <w:t>7.178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B7F7D09" w14:textId="77777777">
            <w:pPr>
              <w:pStyle w:val="p-table"/>
              <w:jc w:val="right"/>
              <w:rPr>
                <w:rFonts w:ascii="Times New Roman" w:hAnsi="Times New Roman" w:cs="Times New Roman"/>
                <w:sz w:val="20"/>
              </w:rPr>
            </w:pPr>
            <w:r w:rsidRPr="0041354E">
              <w:rPr>
                <w:rFonts w:ascii="Times New Roman" w:hAnsi="Times New Roman" w:cs="Times New Roman"/>
                <w:b/>
                <w:sz w:val="20"/>
              </w:rPr>
              <w:t>5.417</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4EC7B97" w14:textId="77777777">
            <w:pPr>
              <w:pStyle w:val="p-table"/>
              <w:jc w:val="right"/>
              <w:rPr>
                <w:rFonts w:ascii="Times New Roman" w:hAnsi="Times New Roman" w:cs="Times New Roman"/>
                <w:sz w:val="20"/>
              </w:rPr>
            </w:pPr>
            <w:r w:rsidRPr="0041354E">
              <w:rPr>
                <w:rFonts w:ascii="Times New Roman" w:hAnsi="Times New Roman" w:cs="Times New Roman"/>
                <w:b/>
                <w:sz w:val="20"/>
              </w:rPr>
              <w:t>5.190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F4E27F9" w14:textId="77777777">
            <w:pPr>
              <w:pStyle w:val="p-table"/>
              <w:jc w:val="right"/>
              <w:rPr>
                <w:rFonts w:ascii="Times New Roman" w:hAnsi="Times New Roman" w:cs="Times New Roman"/>
                <w:sz w:val="20"/>
              </w:rPr>
            </w:pPr>
            <w:r w:rsidRPr="0041354E">
              <w:rPr>
                <w:rFonts w:ascii="Times New Roman" w:hAnsi="Times New Roman" w:cs="Times New Roman"/>
                <w:b/>
                <w:sz w:val="20"/>
              </w:rPr>
              <w:t>5.049</w:t>
            </w:r>
          </w:p>
        </w:tc>
      </w:tr>
      <w:tr w:rsidRPr="0041354E" w:rsidR="0041354E" w:rsidTr="00D73D8C" w14:paraId="55F1FC1C"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C763026"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21E76A"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8B79D88" w14:textId="77777777">
            <w:pPr>
              <w:pStyle w:val="p-table"/>
              <w:jc w:val="right"/>
              <w:rPr>
                <w:rFonts w:ascii="Times New Roman" w:hAnsi="Times New Roman" w:cs="Times New Roman"/>
                <w:sz w:val="20"/>
              </w:rPr>
            </w:pPr>
            <w:r w:rsidRPr="0041354E">
              <w:rPr>
                <w:rFonts w:ascii="Times New Roman" w:hAnsi="Times New Roman" w:cs="Times New Roman"/>
                <w:b/>
                <w:sz w:val="20"/>
              </w:rPr>
              <w:t>7.354</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72343F1" w14:textId="77777777">
            <w:pPr>
              <w:pStyle w:val="p-table"/>
              <w:jc w:val="right"/>
              <w:rPr>
                <w:rFonts w:ascii="Times New Roman" w:hAnsi="Times New Roman" w:cs="Times New Roman"/>
                <w:sz w:val="20"/>
              </w:rPr>
            </w:pPr>
            <w:r w:rsidRPr="0041354E">
              <w:rPr>
                <w:rFonts w:ascii="Times New Roman" w:hAnsi="Times New Roman" w:cs="Times New Roman"/>
                <w:b/>
                <w:sz w:val="20"/>
              </w:rPr>
              <w:t>6.689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F27714" w14:textId="77777777">
            <w:pPr>
              <w:pStyle w:val="p-table"/>
              <w:jc w:val="right"/>
              <w:rPr>
                <w:rFonts w:ascii="Times New Roman" w:hAnsi="Times New Roman" w:cs="Times New Roman"/>
                <w:sz w:val="20"/>
              </w:rPr>
            </w:pPr>
            <w:r w:rsidRPr="0041354E">
              <w:rPr>
                <w:rFonts w:ascii="Times New Roman" w:hAnsi="Times New Roman" w:cs="Times New Roman"/>
                <w:b/>
                <w:sz w:val="20"/>
              </w:rPr>
              <w:t>7.178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CEFDED" w14:textId="77777777">
            <w:pPr>
              <w:pStyle w:val="p-table"/>
              <w:jc w:val="right"/>
              <w:rPr>
                <w:rFonts w:ascii="Times New Roman" w:hAnsi="Times New Roman" w:cs="Times New Roman"/>
                <w:sz w:val="20"/>
              </w:rPr>
            </w:pPr>
            <w:r w:rsidRPr="0041354E">
              <w:rPr>
                <w:rFonts w:ascii="Times New Roman" w:hAnsi="Times New Roman" w:cs="Times New Roman"/>
                <w:b/>
                <w:sz w:val="20"/>
              </w:rPr>
              <w:t>5.417</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DF047C2" w14:textId="77777777">
            <w:pPr>
              <w:pStyle w:val="p-table"/>
              <w:jc w:val="right"/>
              <w:rPr>
                <w:rFonts w:ascii="Times New Roman" w:hAnsi="Times New Roman" w:cs="Times New Roman"/>
                <w:sz w:val="20"/>
              </w:rPr>
            </w:pPr>
            <w:r w:rsidRPr="0041354E">
              <w:rPr>
                <w:rFonts w:ascii="Times New Roman" w:hAnsi="Times New Roman" w:cs="Times New Roman"/>
                <w:b/>
                <w:sz w:val="20"/>
              </w:rPr>
              <w:t>5.190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5FDD56F" w14:textId="77777777">
            <w:pPr>
              <w:pStyle w:val="p-table"/>
              <w:jc w:val="right"/>
              <w:rPr>
                <w:rFonts w:ascii="Times New Roman" w:hAnsi="Times New Roman" w:cs="Times New Roman"/>
                <w:sz w:val="20"/>
              </w:rPr>
            </w:pPr>
            <w:r w:rsidRPr="0041354E">
              <w:rPr>
                <w:rFonts w:ascii="Times New Roman" w:hAnsi="Times New Roman" w:cs="Times New Roman"/>
                <w:b/>
                <w:sz w:val="20"/>
              </w:rPr>
              <w:t>5.049</w:t>
            </w:r>
          </w:p>
        </w:tc>
      </w:tr>
      <w:tr w:rsidRPr="0041354E" w:rsidR="0041354E" w:rsidTr="00D73D8C" w14:paraId="57BB72C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F619085"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F209B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C6AC12B"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681376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367D3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36FC13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5420F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381703B" w14:textId="77777777">
            <w:pPr>
              <w:pStyle w:val="p-table"/>
              <w:rPr>
                <w:rFonts w:ascii="Times New Roman" w:hAnsi="Times New Roman" w:cs="Times New Roman"/>
                <w:sz w:val="20"/>
              </w:rPr>
            </w:pPr>
          </w:p>
        </w:tc>
      </w:tr>
      <w:tr w:rsidRPr="0041354E" w:rsidR="0041354E" w:rsidTr="00D73D8C" w14:paraId="45C94B1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D302DD7" w14:textId="77777777">
            <w:pPr>
              <w:pStyle w:val="p-table"/>
              <w:jc w:val="right"/>
              <w:rPr>
                <w:rFonts w:ascii="Times New Roman" w:hAnsi="Times New Roman" w:cs="Times New Roman"/>
                <w:sz w:val="20"/>
              </w:rPr>
            </w:pPr>
            <w:r w:rsidRPr="0041354E">
              <w:rPr>
                <w:rFonts w:ascii="Times New Roman" w:hAnsi="Times New Roman" w:cs="Times New Roman"/>
                <w:b/>
                <w:sz w:val="20"/>
              </w:rPr>
              <w:t>8</w:t>
            </w: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C5B6540" w14:textId="77777777">
            <w:pPr>
              <w:pStyle w:val="p-table"/>
              <w:rPr>
                <w:rFonts w:ascii="Times New Roman" w:hAnsi="Times New Roman" w:cs="Times New Roman"/>
                <w:sz w:val="20"/>
              </w:rPr>
            </w:pPr>
            <w:r w:rsidRPr="0041354E">
              <w:rPr>
                <w:rFonts w:ascii="Times New Roman" w:hAnsi="Times New Roman" w:cs="Times New Roman"/>
                <w:b/>
                <w:sz w:val="20"/>
              </w:rPr>
              <w:t>Wederopbouw Bovenwindse Eilanden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48216A"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F36BF3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25192E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E7E0C3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4A7D22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360E24" w14:textId="77777777">
            <w:pPr>
              <w:pStyle w:val="p-table"/>
              <w:rPr>
                <w:rFonts w:ascii="Times New Roman" w:hAnsi="Times New Roman" w:cs="Times New Roman"/>
                <w:sz w:val="20"/>
              </w:rPr>
            </w:pPr>
          </w:p>
        </w:tc>
      </w:tr>
      <w:tr w:rsidRPr="0041354E" w:rsidR="0041354E" w:rsidTr="00D73D8C" w14:paraId="1BBA910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652FDFC"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E688B5"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F1771A1" w14:textId="77777777">
            <w:pPr>
              <w:pStyle w:val="p-table"/>
              <w:jc w:val="right"/>
              <w:rPr>
                <w:rFonts w:ascii="Times New Roman" w:hAnsi="Times New Roman" w:cs="Times New Roman"/>
                <w:sz w:val="20"/>
              </w:rPr>
            </w:pPr>
            <w:r w:rsidRPr="0041354E">
              <w:rPr>
                <w:rFonts w:ascii="Times New Roman" w:hAnsi="Times New Roman" w:cs="Times New Roman"/>
                <w:b/>
                <w:sz w:val="20"/>
              </w:rPr>
              <w:t>1.500</w:t>
            </w:r>
          </w:p>
        </w:tc>
        <w:tc>
          <w:tcPr>
            <w:tcW w:w="662"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16EFA3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981E9D2" w14:textId="77777777">
            <w:pPr>
              <w:pStyle w:val="p-table"/>
              <w:jc w:val="right"/>
              <w:rPr>
                <w:rFonts w:ascii="Times New Roman" w:hAnsi="Times New Roman" w:cs="Times New Roman"/>
                <w:sz w:val="20"/>
              </w:rPr>
            </w:pPr>
            <w:r w:rsidRPr="0041354E">
              <w:rPr>
                <w:rFonts w:ascii="Times New Roman" w:hAnsi="Times New Roman" w:cs="Times New Roman"/>
                <w:b/>
                <w:sz w:val="20"/>
              </w:rPr>
              <w:t>600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7F3EEF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4232CC1"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478DCC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68F6CBF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F5A0E4F"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E3CDF5"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A610100" w14:textId="77777777">
            <w:pPr>
              <w:pStyle w:val="p-table"/>
              <w:jc w:val="right"/>
              <w:rPr>
                <w:rFonts w:ascii="Times New Roman" w:hAnsi="Times New Roman" w:cs="Times New Roman"/>
                <w:sz w:val="20"/>
              </w:rPr>
            </w:pPr>
            <w:r w:rsidRPr="0041354E">
              <w:rPr>
                <w:rFonts w:ascii="Times New Roman" w:hAnsi="Times New Roman" w:cs="Times New Roman"/>
                <w:b/>
                <w:sz w:val="20"/>
              </w:rPr>
              <w:t>1.500</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670446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FCF05F" w14:textId="77777777">
            <w:pPr>
              <w:pStyle w:val="p-table"/>
              <w:jc w:val="right"/>
              <w:rPr>
                <w:rFonts w:ascii="Times New Roman" w:hAnsi="Times New Roman" w:cs="Times New Roman"/>
                <w:sz w:val="20"/>
              </w:rPr>
            </w:pPr>
            <w:r w:rsidRPr="0041354E">
              <w:rPr>
                <w:rFonts w:ascii="Times New Roman" w:hAnsi="Times New Roman" w:cs="Times New Roman"/>
                <w:b/>
                <w:sz w:val="20"/>
              </w:rPr>
              <w:t>600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9E34E4"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D5FFA8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619DB1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0427E796"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EFC5916"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F2995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F0FA6B"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C3989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7C28C4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8CB0C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966771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AF495E9" w14:textId="77777777">
            <w:pPr>
              <w:pStyle w:val="p-table"/>
              <w:rPr>
                <w:rFonts w:ascii="Times New Roman" w:hAnsi="Times New Roman" w:cs="Times New Roman"/>
                <w:sz w:val="20"/>
              </w:rPr>
            </w:pPr>
          </w:p>
        </w:tc>
      </w:tr>
      <w:tr w:rsidRPr="0041354E" w:rsidR="0041354E" w:rsidTr="00D73D8C" w14:paraId="67395F8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9EC141A"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0CBDC2C" w14:textId="77777777">
            <w:pPr>
              <w:pStyle w:val="p-table"/>
              <w:rPr>
                <w:rFonts w:ascii="Times New Roman" w:hAnsi="Times New Roman" w:cs="Times New Roman"/>
                <w:sz w:val="20"/>
              </w:rPr>
            </w:pPr>
            <w:r w:rsidRPr="0041354E">
              <w:rPr>
                <w:rFonts w:ascii="Times New Roman" w:hAnsi="Times New Roman" w:cs="Times New Roman"/>
                <w:b/>
                <w:sz w:val="20"/>
              </w:rPr>
              <w:t>Totaal Koninkrijksrelaties</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7CA5CB3" w14:textId="77777777">
            <w:pPr>
              <w:pStyle w:val="p-table"/>
              <w:rPr>
                <w:rFonts w:ascii="Times New Roman" w:hAnsi="Times New Roman" w:cs="Times New Roman"/>
                <w:sz w:val="20"/>
              </w:rPr>
            </w:pP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9531B4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449CA2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DDE35A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BE2E6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07D9C0" w14:textId="77777777">
            <w:pPr>
              <w:pStyle w:val="p-table"/>
              <w:rPr>
                <w:rFonts w:ascii="Times New Roman" w:hAnsi="Times New Roman" w:cs="Times New Roman"/>
                <w:sz w:val="20"/>
              </w:rPr>
            </w:pPr>
          </w:p>
        </w:tc>
      </w:tr>
      <w:tr w:rsidRPr="0041354E" w:rsidR="0041354E" w:rsidTr="00D73D8C" w14:paraId="68DF78D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F12DADF"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1635728" w14:textId="77777777">
            <w:pPr>
              <w:pStyle w:val="p-table"/>
              <w:rPr>
                <w:rFonts w:ascii="Times New Roman" w:hAnsi="Times New Roman" w:cs="Times New Roman"/>
                <w:sz w:val="20"/>
              </w:rPr>
            </w:pPr>
            <w:r w:rsidRPr="0041354E">
              <w:rPr>
                <w:rFonts w:ascii="Times New Roman" w:hAnsi="Times New Roman" w:cs="Times New Roman"/>
                <w:b/>
                <w:sz w:val="20"/>
              </w:rPr>
              <w:t>Stand voor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137192" w14:textId="77777777">
            <w:pPr>
              <w:pStyle w:val="p-table"/>
              <w:jc w:val="right"/>
              <w:rPr>
                <w:rFonts w:ascii="Times New Roman" w:hAnsi="Times New Roman" w:cs="Times New Roman"/>
                <w:sz w:val="20"/>
              </w:rPr>
            </w:pPr>
            <w:r w:rsidRPr="0041354E">
              <w:rPr>
                <w:rFonts w:ascii="Times New Roman" w:hAnsi="Times New Roman" w:cs="Times New Roman"/>
                <w:b/>
                <w:sz w:val="20"/>
              </w:rPr>
              <w:t>189.954</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3F8D84A" w14:textId="77777777">
            <w:pPr>
              <w:pStyle w:val="p-table"/>
              <w:jc w:val="right"/>
              <w:rPr>
                <w:rFonts w:ascii="Times New Roman" w:hAnsi="Times New Roman" w:cs="Times New Roman"/>
                <w:sz w:val="20"/>
              </w:rPr>
            </w:pPr>
            <w:r w:rsidRPr="0041354E">
              <w:rPr>
                <w:rFonts w:ascii="Times New Roman" w:hAnsi="Times New Roman" w:cs="Times New Roman"/>
                <w:b/>
                <w:sz w:val="20"/>
              </w:rPr>
              <w:t>219.411</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C8E5817" w14:textId="77777777">
            <w:pPr>
              <w:pStyle w:val="p-table"/>
              <w:jc w:val="right"/>
              <w:rPr>
                <w:rFonts w:ascii="Times New Roman" w:hAnsi="Times New Roman" w:cs="Times New Roman"/>
                <w:sz w:val="20"/>
              </w:rPr>
            </w:pPr>
            <w:r w:rsidRPr="0041354E">
              <w:rPr>
                <w:rFonts w:ascii="Times New Roman" w:hAnsi="Times New Roman" w:cs="Times New Roman"/>
                <w:b/>
                <w:sz w:val="20"/>
              </w:rPr>
              <w:t>238.080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D62F97" w14:textId="77777777">
            <w:pPr>
              <w:pStyle w:val="p-table"/>
              <w:jc w:val="right"/>
              <w:rPr>
                <w:rFonts w:ascii="Times New Roman" w:hAnsi="Times New Roman" w:cs="Times New Roman"/>
                <w:sz w:val="20"/>
              </w:rPr>
            </w:pPr>
            <w:r w:rsidRPr="0041354E">
              <w:rPr>
                <w:rFonts w:ascii="Times New Roman" w:hAnsi="Times New Roman" w:cs="Times New Roman"/>
                <w:b/>
                <w:sz w:val="20"/>
              </w:rPr>
              <w:t>179.739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EC8767" w14:textId="77777777">
            <w:pPr>
              <w:pStyle w:val="p-table"/>
              <w:jc w:val="right"/>
              <w:rPr>
                <w:rFonts w:ascii="Times New Roman" w:hAnsi="Times New Roman" w:cs="Times New Roman"/>
                <w:sz w:val="20"/>
              </w:rPr>
            </w:pPr>
            <w:r w:rsidRPr="0041354E">
              <w:rPr>
                <w:rFonts w:ascii="Times New Roman" w:hAnsi="Times New Roman" w:cs="Times New Roman"/>
                <w:b/>
                <w:sz w:val="20"/>
              </w:rPr>
              <w:t>148.625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7134232" w14:textId="77777777">
            <w:pPr>
              <w:pStyle w:val="p-table"/>
              <w:jc w:val="right"/>
              <w:rPr>
                <w:rFonts w:ascii="Times New Roman" w:hAnsi="Times New Roman" w:cs="Times New Roman"/>
                <w:sz w:val="20"/>
              </w:rPr>
            </w:pPr>
            <w:r w:rsidRPr="0041354E">
              <w:rPr>
                <w:rFonts w:ascii="Times New Roman" w:hAnsi="Times New Roman" w:cs="Times New Roman"/>
                <w:b/>
                <w:sz w:val="20"/>
              </w:rPr>
              <w:t>139.329</w:t>
            </w:r>
          </w:p>
        </w:tc>
      </w:tr>
      <w:tr w:rsidRPr="0041354E" w:rsidR="0041354E" w:rsidTr="00D73D8C" w14:paraId="38AB1F5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02ABF0B" w14:textId="77777777">
            <w:pPr>
              <w:pStyle w:val="p-table"/>
              <w:rPr>
                <w:rFonts w:ascii="Times New Roman" w:hAnsi="Times New Roman" w:cs="Times New Roman"/>
                <w:sz w:val="20"/>
              </w:rPr>
            </w:pPr>
          </w:p>
        </w:tc>
        <w:tc>
          <w:tcPr>
            <w:tcW w:w="2058"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2EFF005"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9D7E6A8" w14:textId="77777777">
            <w:pPr>
              <w:pStyle w:val="p-table"/>
              <w:jc w:val="right"/>
              <w:rPr>
                <w:rFonts w:ascii="Times New Roman" w:hAnsi="Times New Roman" w:cs="Times New Roman"/>
                <w:sz w:val="20"/>
              </w:rPr>
            </w:pPr>
            <w:r w:rsidRPr="0041354E">
              <w:rPr>
                <w:rFonts w:ascii="Times New Roman" w:hAnsi="Times New Roman" w:cs="Times New Roman"/>
                <w:b/>
                <w:sz w:val="20"/>
              </w:rPr>
              <w:t>189.954</w:t>
            </w:r>
          </w:p>
        </w:tc>
        <w:tc>
          <w:tcPr>
            <w:tcW w:w="662"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AB871A7" w14:textId="77777777">
            <w:pPr>
              <w:pStyle w:val="p-table"/>
              <w:jc w:val="right"/>
              <w:rPr>
                <w:rFonts w:ascii="Times New Roman" w:hAnsi="Times New Roman" w:cs="Times New Roman"/>
                <w:sz w:val="20"/>
              </w:rPr>
            </w:pPr>
            <w:r w:rsidRPr="0041354E">
              <w:rPr>
                <w:rFonts w:ascii="Times New Roman" w:hAnsi="Times New Roman" w:cs="Times New Roman"/>
                <w:b/>
                <w:sz w:val="20"/>
              </w:rPr>
              <w:t>219.411</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0ECFD77" w14:textId="77777777">
            <w:pPr>
              <w:pStyle w:val="p-table"/>
              <w:jc w:val="right"/>
              <w:rPr>
                <w:rFonts w:ascii="Times New Roman" w:hAnsi="Times New Roman" w:cs="Times New Roman"/>
                <w:sz w:val="20"/>
              </w:rPr>
            </w:pPr>
            <w:r w:rsidRPr="0041354E">
              <w:rPr>
                <w:rFonts w:ascii="Times New Roman" w:hAnsi="Times New Roman" w:cs="Times New Roman"/>
                <w:b/>
                <w:sz w:val="20"/>
              </w:rPr>
              <w:t>238.080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EC4AA5A" w14:textId="77777777">
            <w:pPr>
              <w:pStyle w:val="p-table"/>
              <w:jc w:val="right"/>
              <w:rPr>
                <w:rFonts w:ascii="Times New Roman" w:hAnsi="Times New Roman" w:cs="Times New Roman"/>
                <w:sz w:val="20"/>
              </w:rPr>
            </w:pPr>
            <w:r w:rsidRPr="0041354E">
              <w:rPr>
                <w:rFonts w:ascii="Times New Roman" w:hAnsi="Times New Roman" w:cs="Times New Roman"/>
                <w:b/>
                <w:sz w:val="20"/>
              </w:rPr>
              <w:t>179.739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C81CBA" w14:textId="77777777">
            <w:pPr>
              <w:pStyle w:val="p-table"/>
              <w:jc w:val="right"/>
              <w:rPr>
                <w:rFonts w:ascii="Times New Roman" w:hAnsi="Times New Roman" w:cs="Times New Roman"/>
                <w:sz w:val="20"/>
              </w:rPr>
            </w:pPr>
            <w:r w:rsidRPr="0041354E">
              <w:rPr>
                <w:rFonts w:ascii="Times New Roman" w:hAnsi="Times New Roman" w:cs="Times New Roman"/>
                <w:b/>
                <w:sz w:val="20"/>
              </w:rPr>
              <w:t>148.625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D030A33" w14:textId="77777777">
            <w:pPr>
              <w:pStyle w:val="p-table"/>
              <w:jc w:val="right"/>
              <w:rPr>
                <w:rFonts w:ascii="Times New Roman" w:hAnsi="Times New Roman" w:cs="Times New Roman"/>
                <w:sz w:val="20"/>
              </w:rPr>
            </w:pPr>
            <w:r w:rsidRPr="0041354E">
              <w:rPr>
                <w:rFonts w:ascii="Times New Roman" w:hAnsi="Times New Roman" w:cs="Times New Roman"/>
                <w:b/>
                <w:sz w:val="20"/>
              </w:rPr>
              <w:t>139.329</w:t>
            </w:r>
          </w:p>
        </w:tc>
      </w:tr>
    </w:tbl>
    <w:p w:rsidR="0041354E" w:rsidP="0041354E" w:rsidRDefault="0041354E" w14:paraId="044DE1E9" w14:textId="77777777"/>
    <w:tbl>
      <w:tblPr>
        <w:tblW w:w="5000" w:type="pct"/>
        <w:tblCellMar>
          <w:left w:w="10" w:type="dxa"/>
          <w:right w:w="10" w:type="dxa"/>
        </w:tblCellMar>
        <w:tblLook w:val="04A0" w:firstRow="1" w:lastRow="0" w:firstColumn="1" w:lastColumn="0" w:noHBand="0" w:noVBand="1"/>
      </w:tblPr>
      <w:tblGrid>
        <w:gridCol w:w="481"/>
        <w:gridCol w:w="2849"/>
        <w:gridCol w:w="957"/>
        <w:gridCol w:w="957"/>
        <w:gridCol w:w="957"/>
        <w:gridCol w:w="957"/>
        <w:gridCol w:w="957"/>
        <w:gridCol w:w="957"/>
      </w:tblGrid>
      <w:tr w:rsidRPr="0041354E" w:rsidR="0041354E" w:rsidTr="00D73D8C" w14:paraId="70F69F20" w14:textId="77777777">
        <w:trPr>
          <w:tblHeader/>
        </w:trPr>
        <w:tc>
          <w:tcPr>
            <w:tcW w:w="6378" w:type="dxa"/>
            <w:gridSpan w:val="8"/>
            <w:shd w:val="clear" w:color="auto" w:fill="auto"/>
            <w:tcMar>
              <w:top w:w="22" w:type="dxa"/>
              <w:left w:w="113" w:type="dxa"/>
              <w:bottom w:w="22" w:type="dxa"/>
              <w:right w:w="10" w:type="dxa"/>
            </w:tcMar>
          </w:tcPr>
          <w:p w:rsidRPr="0041354E" w:rsidR="0041354E" w:rsidP="00D73D8C" w:rsidRDefault="0041354E" w14:paraId="244E754C" w14:textId="77777777">
            <w:pPr>
              <w:pStyle w:val="kio2-table-title"/>
              <w:rPr>
                <w:rFonts w:ascii="Times New Roman" w:hAnsi="Times New Roman" w:cs="Times New Roman"/>
                <w:color w:val="auto"/>
                <w:sz w:val="20"/>
              </w:rPr>
            </w:pPr>
            <w:r w:rsidRPr="0041354E">
              <w:rPr>
                <w:rFonts w:ascii="Times New Roman" w:hAnsi="Times New Roman" w:cs="Times New Roman"/>
                <w:color w:val="auto"/>
                <w:sz w:val="20"/>
              </w:rPr>
              <w:lastRenderedPageBreak/>
              <w:t>Tabel 4 Doorwerking ontvangsten (bedragen x € 1.000)</w:t>
            </w:r>
          </w:p>
        </w:tc>
      </w:tr>
      <w:tr w:rsidRPr="0041354E" w:rsidR="0041354E" w:rsidTr="00D73D8C" w14:paraId="7BC741EB" w14:textId="77777777">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41354E" w:rsidR="0041354E" w:rsidP="00D73D8C" w:rsidRDefault="0041354E" w14:paraId="40438982" w14:textId="77777777">
            <w:pPr>
              <w:pStyle w:val="p-table"/>
              <w:rPr>
                <w:rFonts w:ascii="Times New Roman" w:hAnsi="Times New Roman" w:cs="Times New Roman"/>
                <w:sz w:val="20"/>
              </w:rPr>
            </w:pPr>
            <w:r w:rsidRPr="0041354E">
              <w:rPr>
                <w:rFonts w:ascii="Times New Roman" w:hAnsi="Times New Roman" w:cs="Times New Roman"/>
                <w:sz w:val="20"/>
              </w:rPr>
              <w:t>Art.</w:t>
            </w:r>
          </w:p>
        </w:tc>
        <w:tc>
          <w:tcPr>
            <w:tcW w:w="204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79FF15DE" w14:textId="77777777">
            <w:pPr>
              <w:pStyle w:val="p-table"/>
              <w:rPr>
                <w:rFonts w:ascii="Times New Roman" w:hAnsi="Times New Roman" w:cs="Times New Roman"/>
                <w:sz w:val="20"/>
              </w:rPr>
            </w:pPr>
            <w:r w:rsidRPr="0041354E">
              <w:rPr>
                <w:rFonts w:ascii="Times New Roman" w:hAnsi="Times New Roman" w:cs="Times New Roman"/>
                <w:sz w:val="20"/>
              </w:rPr>
              <w:t>Omschrijving</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49F6D717" w14:textId="77777777">
            <w:pPr>
              <w:pStyle w:val="p-table"/>
              <w:jc w:val="right"/>
              <w:rPr>
                <w:rFonts w:ascii="Times New Roman" w:hAnsi="Times New Roman" w:cs="Times New Roman"/>
                <w:sz w:val="20"/>
              </w:rPr>
            </w:pPr>
            <w:r w:rsidRPr="0041354E">
              <w:rPr>
                <w:rFonts w:ascii="Times New Roman" w:hAnsi="Times New Roman" w:cs="Times New Roman"/>
                <w:sz w:val="20"/>
              </w:rPr>
              <w:t>2025</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1DA6677F" w14:textId="77777777">
            <w:pPr>
              <w:pStyle w:val="p-table"/>
              <w:jc w:val="right"/>
              <w:rPr>
                <w:rFonts w:ascii="Times New Roman" w:hAnsi="Times New Roman" w:cs="Times New Roman"/>
                <w:sz w:val="20"/>
              </w:rPr>
            </w:pPr>
            <w:r w:rsidRPr="0041354E">
              <w:rPr>
                <w:rFonts w:ascii="Times New Roman" w:hAnsi="Times New Roman" w:cs="Times New Roman"/>
                <w:sz w:val="20"/>
              </w:rPr>
              <w:t>2026</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13DD3A52" w14:textId="77777777">
            <w:pPr>
              <w:pStyle w:val="p-table"/>
              <w:jc w:val="right"/>
              <w:rPr>
                <w:rFonts w:ascii="Times New Roman" w:hAnsi="Times New Roman" w:cs="Times New Roman"/>
                <w:sz w:val="20"/>
              </w:rPr>
            </w:pPr>
            <w:r w:rsidRPr="0041354E">
              <w:rPr>
                <w:rFonts w:ascii="Times New Roman" w:hAnsi="Times New Roman" w:cs="Times New Roman"/>
                <w:sz w:val="20"/>
              </w:rPr>
              <w:t>2027</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291324B2" w14:textId="77777777">
            <w:pPr>
              <w:pStyle w:val="p-table"/>
              <w:jc w:val="right"/>
              <w:rPr>
                <w:rFonts w:ascii="Times New Roman" w:hAnsi="Times New Roman" w:cs="Times New Roman"/>
                <w:sz w:val="20"/>
              </w:rPr>
            </w:pPr>
            <w:r w:rsidRPr="0041354E">
              <w:rPr>
                <w:rFonts w:ascii="Times New Roman" w:hAnsi="Times New Roman" w:cs="Times New Roman"/>
                <w:sz w:val="20"/>
              </w:rPr>
              <w:t>2028</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5E739063" w14:textId="77777777">
            <w:pPr>
              <w:pStyle w:val="p-table"/>
              <w:jc w:val="right"/>
              <w:rPr>
                <w:rFonts w:ascii="Times New Roman" w:hAnsi="Times New Roman" w:cs="Times New Roman"/>
                <w:sz w:val="20"/>
              </w:rPr>
            </w:pPr>
            <w:r w:rsidRPr="0041354E">
              <w:rPr>
                <w:rFonts w:ascii="Times New Roman" w:hAnsi="Times New Roman" w:cs="Times New Roman"/>
                <w:sz w:val="20"/>
              </w:rPr>
              <w:t>2029</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1354E" w:rsidR="0041354E" w:rsidP="00D73D8C" w:rsidRDefault="0041354E" w14:paraId="127709FF" w14:textId="77777777">
            <w:pPr>
              <w:pStyle w:val="p-table"/>
              <w:jc w:val="right"/>
              <w:rPr>
                <w:rFonts w:ascii="Times New Roman" w:hAnsi="Times New Roman" w:cs="Times New Roman"/>
                <w:sz w:val="20"/>
              </w:rPr>
            </w:pPr>
            <w:r w:rsidRPr="0041354E">
              <w:rPr>
                <w:rFonts w:ascii="Times New Roman" w:hAnsi="Times New Roman" w:cs="Times New Roman"/>
                <w:sz w:val="20"/>
              </w:rPr>
              <w:t>2030</w:t>
            </w:r>
          </w:p>
        </w:tc>
      </w:tr>
      <w:tr w:rsidRPr="0041354E" w:rsidR="0041354E" w:rsidTr="00D73D8C" w14:paraId="26E9B617"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638BCC0"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ADC64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9C51E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A0003E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A1C89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298703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D15CC6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4EED13" w14:textId="77777777">
            <w:pPr>
              <w:pStyle w:val="p-table"/>
              <w:rPr>
                <w:rFonts w:ascii="Times New Roman" w:hAnsi="Times New Roman" w:cs="Times New Roman"/>
                <w:sz w:val="20"/>
              </w:rPr>
            </w:pPr>
          </w:p>
        </w:tc>
      </w:tr>
      <w:tr w:rsidRPr="0041354E" w:rsidR="0041354E" w:rsidTr="00D73D8C" w14:paraId="61C7CB0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EFB4F11" w14:textId="77777777">
            <w:pPr>
              <w:pStyle w:val="p-table"/>
              <w:jc w:val="right"/>
              <w:rPr>
                <w:rFonts w:ascii="Times New Roman" w:hAnsi="Times New Roman" w:cs="Times New Roman"/>
                <w:sz w:val="20"/>
              </w:rPr>
            </w:pPr>
            <w:r w:rsidRPr="0041354E">
              <w:rPr>
                <w:rFonts w:ascii="Times New Roman" w:hAnsi="Times New Roman" w:cs="Times New Roman"/>
                <w:b/>
                <w:sz w:val="20"/>
              </w:rPr>
              <w:t>1</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A1540A7" w14:textId="77777777">
            <w:pPr>
              <w:pStyle w:val="p-table"/>
              <w:rPr>
                <w:rFonts w:ascii="Times New Roman" w:hAnsi="Times New Roman" w:cs="Times New Roman"/>
                <w:sz w:val="20"/>
              </w:rPr>
            </w:pPr>
            <w:r w:rsidRPr="0041354E">
              <w:rPr>
                <w:rFonts w:ascii="Times New Roman" w:hAnsi="Times New Roman" w:cs="Times New Roman"/>
                <w:b/>
                <w:sz w:val="20"/>
              </w:rPr>
              <w:t>Versterken rechtsstaat</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5E1BB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159F52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31F93F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D7B612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14B4F3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12ACB59" w14:textId="77777777">
            <w:pPr>
              <w:pStyle w:val="p-table"/>
              <w:rPr>
                <w:rFonts w:ascii="Times New Roman" w:hAnsi="Times New Roman" w:cs="Times New Roman"/>
                <w:sz w:val="20"/>
              </w:rPr>
            </w:pPr>
          </w:p>
        </w:tc>
      </w:tr>
      <w:tr w:rsidRPr="0041354E" w:rsidR="0041354E" w:rsidTr="00D73D8C" w14:paraId="7FB99830"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8C5BAFE"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4A37E95"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3C11F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E890F08"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B12A703"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59DD05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24F7B6C"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E3E867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3C1D976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E105E2E"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F9BE30"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02091D"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524509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33728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9BDE3E3"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4DC477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1AD9AE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7519604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646C07B"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3531C0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6662CB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8CEB7C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6E4AA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33BDD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B05D52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9CE943B" w14:textId="77777777">
            <w:pPr>
              <w:pStyle w:val="p-table"/>
              <w:rPr>
                <w:rFonts w:ascii="Times New Roman" w:hAnsi="Times New Roman" w:cs="Times New Roman"/>
                <w:sz w:val="20"/>
              </w:rPr>
            </w:pPr>
          </w:p>
        </w:tc>
      </w:tr>
      <w:tr w:rsidRPr="0041354E" w:rsidR="0041354E" w:rsidTr="00D73D8C" w14:paraId="6B6D9C53"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98FF450" w14:textId="77777777">
            <w:pPr>
              <w:pStyle w:val="p-table"/>
              <w:jc w:val="right"/>
              <w:rPr>
                <w:rFonts w:ascii="Times New Roman" w:hAnsi="Times New Roman" w:cs="Times New Roman"/>
                <w:sz w:val="20"/>
              </w:rPr>
            </w:pPr>
            <w:r w:rsidRPr="0041354E">
              <w:rPr>
                <w:rFonts w:ascii="Times New Roman" w:hAnsi="Times New Roman" w:cs="Times New Roman"/>
                <w:b/>
                <w:sz w:val="20"/>
              </w:rPr>
              <w:t>2</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29C7D99" w14:textId="77777777">
            <w:pPr>
              <w:pStyle w:val="p-table"/>
              <w:rPr>
                <w:rFonts w:ascii="Times New Roman" w:hAnsi="Times New Roman" w:cs="Times New Roman"/>
                <w:sz w:val="20"/>
              </w:rPr>
            </w:pPr>
            <w:r w:rsidRPr="0041354E">
              <w:rPr>
                <w:rFonts w:ascii="Times New Roman" w:hAnsi="Times New Roman" w:cs="Times New Roman"/>
                <w:b/>
                <w:sz w:val="20"/>
              </w:rPr>
              <w:t>Slavernijverleden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88B3CE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0AD7B4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60616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E85DF9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0DEC97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DE4BE84" w14:textId="77777777">
            <w:pPr>
              <w:pStyle w:val="p-table"/>
              <w:rPr>
                <w:rFonts w:ascii="Times New Roman" w:hAnsi="Times New Roman" w:cs="Times New Roman"/>
                <w:sz w:val="20"/>
              </w:rPr>
            </w:pPr>
          </w:p>
        </w:tc>
      </w:tr>
      <w:tr w:rsidRPr="0041354E" w:rsidR="0041354E" w:rsidTr="00D73D8C" w14:paraId="62961A5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7131C34"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32DE110"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2200B6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262AADD"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E41B388"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9913AA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384E99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D034C61"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16327E7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37DC4DD"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AF627C6"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60E0CC"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F9CD45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E8AEC7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9E696C"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23F260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A3CE6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4AC3D805"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A2B7447"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0188CB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8DB999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BA0A79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498B3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6DBA0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185A51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F1B060B" w14:textId="77777777">
            <w:pPr>
              <w:pStyle w:val="p-table"/>
              <w:rPr>
                <w:rFonts w:ascii="Times New Roman" w:hAnsi="Times New Roman" w:cs="Times New Roman"/>
                <w:sz w:val="20"/>
              </w:rPr>
            </w:pPr>
          </w:p>
        </w:tc>
      </w:tr>
      <w:tr w:rsidRPr="0041354E" w:rsidR="0041354E" w:rsidTr="00D73D8C" w14:paraId="3E65067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6431F24" w14:textId="77777777">
            <w:pPr>
              <w:pStyle w:val="p-table"/>
              <w:jc w:val="right"/>
              <w:rPr>
                <w:rFonts w:ascii="Times New Roman" w:hAnsi="Times New Roman" w:cs="Times New Roman"/>
                <w:sz w:val="20"/>
              </w:rPr>
            </w:pPr>
            <w:r w:rsidRPr="0041354E">
              <w:rPr>
                <w:rFonts w:ascii="Times New Roman" w:hAnsi="Times New Roman" w:cs="Times New Roman"/>
                <w:b/>
                <w:sz w:val="20"/>
              </w:rPr>
              <w:t>4</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80E946C" w14:textId="77777777">
            <w:pPr>
              <w:pStyle w:val="p-table"/>
              <w:rPr>
                <w:rFonts w:ascii="Times New Roman" w:hAnsi="Times New Roman" w:cs="Times New Roman"/>
                <w:sz w:val="20"/>
              </w:rPr>
            </w:pPr>
            <w:r w:rsidRPr="0041354E">
              <w:rPr>
                <w:rFonts w:ascii="Times New Roman" w:hAnsi="Times New Roman" w:cs="Times New Roman"/>
                <w:b/>
                <w:sz w:val="20"/>
              </w:rPr>
              <w:t>Bevorderen sociaaleconomische structuur</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60E61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A68386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B47BF4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A81B8B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975D9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EECE17" w14:textId="77777777">
            <w:pPr>
              <w:pStyle w:val="p-table"/>
              <w:rPr>
                <w:rFonts w:ascii="Times New Roman" w:hAnsi="Times New Roman" w:cs="Times New Roman"/>
                <w:sz w:val="20"/>
              </w:rPr>
            </w:pPr>
          </w:p>
        </w:tc>
      </w:tr>
      <w:tr w:rsidRPr="0041354E" w:rsidR="0041354E" w:rsidTr="00D73D8C" w14:paraId="1DC62F3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4B619B0"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9044497"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3C80B8D" w14:textId="77777777">
            <w:pPr>
              <w:pStyle w:val="p-table"/>
              <w:jc w:val="right"/>
              <w:rPr>
                <w:rFonts w:ascii="Times New Roman" w:hAnsi="Times New Roman" w:cs="Times New Roman"/>
                <w:sz w:val="20"/>
              </w:rPr>
            </w:pPr>
            <w:r w:rsidRPr="0041354E">
              <w:rPr>
                <w:rFonts w:ascii="Times New Roman" w:hAnsi="Times New Roman" w:cs="Times New Roman"/>
                <w:b/>
                <w:sz w:val="20"/>
              </w:rPr>
              <w:t>150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C7010F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248A1E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77845FB"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C217BF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B9D54AC"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75BF2A2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70D2312"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E075330"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A0F369F" w14:textId="77777777">
            <w:pPr>
              <w:pStyle w:val="p-table"/>
              <w:jc w:val="right"/>
              <w:rPr>
                <w:rFonts w:ascii="Times New Roman" w:hAnsi="Times New Roman" w:cs="Times New Roman"/>
                <w:sz w:val="20"/>
              </w:rPr>
            </w:pPr>
            <w:r w:rsidRPr="0041354E">
              <w:rPr>
                <w:rFonts w:ascii="Times New Roman" w:hAnsi="Times New Roman" w:cs="Times New Roman"/>
                <w:b/>
                <w:sz w:val="20"/>
              </w:rPr>
              <w:t>150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4AF57F6"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5CE6F48"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8FDAB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8C7B71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C6CD4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0C910A7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1C063C5"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CC05B8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831CA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EF4D1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16D796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D7E6B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BA18EC"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65B030F" w14:textId="77777777">
            <w:pPr>
              <w:pStyle w:val="p-table"/>
              <w:rPr>
                <w:rFonts w:ascii="Times New Roman" w:hAnsi="Times New Roman" w:cs="Times New Roman"/>
                <w:sz w:val="20"/>
              </w:rPr>
            </w:pPr>
          </w:p>
        </w:tc>
      </w:tr>
      <w:tr w:rsidRPr="0041354E" w:rsidR="0041354E" w:rsidTr="00D73D8C" w14:paraId="0DC67CB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34AB9DE" w14:textId="77777777">
            <w:pPr>
              <w:pStyle w:val="p-table"/>
              <w:jc w:val="right"/>
              <w:rPr>
                <w:rFonts w:ascii="Times New Roman" w:hAnsi="Times New Roman" w:cs="Times New Roman"/>
                <w:sz w:val="20"/>
              </w:rPr>
            </w:pPr>
            <w:r w:rsidRPr="0041354E">
              <w:rPr>
                <w:rFonts w:ascii="Times New Roman" w:hAnsi="Times New Roman" w:cs="Times New Roman"/>
                <w:b/>
                <w:sz w:val="20"/>
              </w:rPr>
              <w:t>5</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4C93631" w14:textId="77777777">
            <w:pPr>
              <w:pStyle w:val="p-table"/>
              <w:rPr>
                <w:rFonts w:ascii="Times New Roman" w:hAnsi="Times New Roman" w:cs="Times New Roman"/>
                <w:sz w:val="20"/>
              </w:rPr>
            </w:pPr>
            <w:r w:rsidRPr="0041354E">
              <w:rPr>
                <w:rFonts w:ascii="Times New Roman" w:hAnsi="Times New Roman" w:cs="Times New Roman"/>
                <w:b/>
                <w:sz w:val="20"/>
              </w:rPr>
              <w:t>Schuldsanering/lopende inschrijving/leningen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630C6A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841A7C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9CE05C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FBFD17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D3DB5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6914310" w14:textId="77777777">
            <w:pPr>
              <w:pStyle w:val="p-table"/>
              <w:rPr>
                <w:rFonts w:ascii="Times New Roman" w:hAnsi="Times New Roman" w:cs="Times New Roman"/>
                <w:sz w:val="20"/>
              </w:rPr>
            </w:pPr>
          </w:p>
        </w:tc>
      </w:tr>
      <w:tr w:rsidRPr="0041354E" w:rsidR="0041354E" w:rsidTr="00D73D8C" w14:paraId="7FE3AFB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2ABC317"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26802D3"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413EB4" w14:textId="77777777">
            <w:pPr>
              <w:pStyle w:val="p-table"/>
              <w:jc w:val="right"/>
              <w:rPr>
                <w:rFonts w:ascii="Times New Roman" w:hAnsi="Times New Roman" w:cs="Times New Roman"/>
                <w:sz w:val="20"/>
              </w:rPr>
            </w:pPr>
            <w:r w:rsidRPr="0041354E">
              <w:rPr>
                <w:rFonts w:ascii="Times New Roman" w:hAnsi="Times New Roman" w:cs="Times New Roman"/>
                <w:b/>
                <w:sz w:val="20"/>
              </w:rPr>
              <w:t>205.344</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10F685E" w14:textId="77777777">
            <w:pPr>
              <w:pStyle w:val="p-table"/>
              <w:jc w:val="right"/>
              <w:rPr>
                <w:rFonts w:ascii="Times New Roman" w:hAnsi="Times New Roman" w:cs="Times New Roman"/>
                <w:sz w:val="20"/>
              </w:rPr>
            </w:pPr>
            <w:r w:rsidRPr="0041354E">
              <w:rPr>
                <w:rFonts w:ascii="Times New Roman" w:hAnsi="Times New Roman" w:cs="Times New Roman"/>
                <w:b/>
                <w:sz w:val="20"/>
              </w:rPr>
              <w:t>223.831</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723A3FB" w14:textId="77777777">
            <w:pPr>
              <w:pStyle w:val="p-table"/>
              <w:jc w:val="right"/>
              <w:rPr>
                <w:rFonts w:ascii="Times New Roman" w:hAnsi="Times New Roman" w:cs="Times New Roman"/>
                <w:sz w:val="20"/>
              </w:rPr>
            </w:pPr>
            <w:r w:rsidRPr="0041354E">
              <w:rPr>
                <w:rFonts w:ascii="Times New Roman" w:hAnsi="Times New Roman" w:cs="Times New Roman"/>
                <w:b/>
                <w:sz w:val="20"/>
              </w:rPr>
              <w:t>147.608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D56B91C" w14:textId="77777777">
            <w:pPr>
              <w:pStyle w:val="p-table"/>
              <w:jc w:val="right"/>
              <w:rPr>
                <w:rFonts w:ascii="Times New Roman" w:hAnsi="Times New Roman" w:cs="Times New Roman"/>
                <w:sz w:val="20"/>
              </w:rPr>
            </w:pPr>
            <w:r w:rsidRPr="0041354E">
              <w:rPr>
                <w:rFonts w:ascii="Times New Roman" w:hAnsi="Times New Roman" w:cs="Times New Roman"/>
                <w:b/>
                <w:sz w:val="20"/>
              </w:rPr>
              <w:t>238.753</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3085AB6"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28CD567"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r>
      <w:tr w:rsidRPr="0041354E" w:rsidR="0041354E" w:rsidTr="00D73D8C" w14:paraId="0672A29C"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CD94E35"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79A26CA" w14:textId="77777777">
            <w:pPr>
              <w:pStyle w:val="p-table"/>
              <w:rPr>
                <w:rFonts w:ascii="Times New Roman" w:hAnsi="Times New Roman" w:cs="Times New Roman"/>
                <w:sz w:val="20"/>
              </w:rPr>
            </w:pPr>
            <w:r w:rsidRPr="0041354E">
              <w:rPr>
                <w:rFonts w:ascii="Times New Roman" w:hAnsi="Times New Roman" w:cs="Times New Roman"/>
                <w:i/>
                <w:sz w:val="20"/>
              </w:rPr>
              <w:t>Herfinanciering lening Curaçao</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FCEDD91" w14:textId="77777777">
            <w:pPr>
              <w:pStyle w:val="p-table"/>
              <w:jc w:val="right"/>
              <w:rPr>
                <w:rFonts w:ascii="Times New Roman" w:hAnsi="Times New Roman" w:cs="Times New Roman"/>
                <w:sz w:val="20"/>
              </w:rPr>
            </w:pPr>
            <w:r w:rsidRPr="0041354E">
              <w:rPr>
                <w:rFonts w:ascii="Times New Roman" w:hAnsi="Times New Roman" w:cs="Times New Roman"/>
                <w:i/>
                <w:sz w:val="20"/>
              </w:rPr>
              <w:t>‒ 69.868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E16B069"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77A707B"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F39EB56"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C06151C"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064CF55"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r>
      <w:tr w:rsidRPr="0041354E" w:rsidR="0041354E" w:rsidTr="00D73D8C" w14:paraId="45BDE38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6D4ED05"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195DB6A" w14:textId="77777777">
            <w:pPr>
              <w:pStyle w:val="p-table"/>
              <w:rPr>
                <w:rFonts w:ascii="Times New Roman" w:hAnsi="Times New Roman" w:cs="Times New Roman"/>
                <w:sz w:val="20"/>
              </w:rPr>
            </w:pPr>
            <w:r w:rsidRPr="0041354E">
              <w:rPr>
                <w:rFonts w:ascii="Times New Roman" w:hAnsi="Times New Roman" w:cs="Times New Roman"/>
                <w:i/>
                <w:sz w:val="20"/>
              </w:rPr>
              <w:t>Herfinanciering lening Sint Maarten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0F626D" w14:textId="77777777">
            <w:pPr>
              <w:pStyle w:val="p-table"/>
              <w:jc w:val="right"/>
              <w:rPr>
                <w:rFonts w:ascii="Times New Roman" w:hAnsi="Times New Roman" w:cs="Times New Roman"/>
                <w:sz w:val="20"/>
              </w:rPr>
            </w:pPr>
            <w:r w:rsidRPr="0041354E">
              <w:rPr>
                <w:rFonts w:ascii="Times New Roman" w:hAnsi="Times New Roman" w:cs="Times New Roman"/>
                <w:i/>
                <w:sz w:val="20"/>
              </w:rPr>
              <w:t>‒ 36.750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23FBF2B"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295D114"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882BACB"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A44BF03"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A609195"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r>
      <w:tr w:rsidRPr="0041354E" w:rsidR="0041354E" w:rsidTr="00D73D8C" w14:paraId="06D26A46"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0CDDF06"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4F1B922"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57F990" w14:textId="77777777">
            <w:pPr>
              <w:pStyle w:val="p-table"/>
              <w:jc w:val="right"/>
              <w:rPr>
                <w:rFonts w:ascii="Times New Roman" w:hAnsi="Times New Roman" w:cs="Times New Roman"/>
                <w:sz w:val="20"/>
              </w:rPr>
            </w:pPr>
            <w:r w:rsidRPr="0041354E">
              <w:rPr>
                <w:rFonts w:ascii="Times New Roman" w:hAnsi="Times New Roman" w:cs="Times New Roman"/>
                <w:b/>
                <w:sz w:val="20"/>
              </w:rPr>
              <w:t>98.726</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0DC33C" w14:textId="77777777">
            <w:pPr>
              <w:pStyle w:val="p-table"/>
              <w:jc w:val="right"/>
              <w:rPr>
                <w:rFonts w:ascii="Times New Roman" w:hAnsi="Times New Roman" w:cs="Times New Roman"/>
                <w:sz w:val="20"/>
              </w:rPr>
            </w:pPr>
            <w:r w:rsidRPr="0041354E">
              <w:rPr>
                <w:rFonts w:ascii="Times New Roman" w:hAnsi="Times New Roman" w:cs="Times New Roman"/>
                <w:b/>
                <w:sz w:val="20"/>
              </w:rPr>
              <w:t>223.831</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50797EE" w14:textId="77777777">
            <w:pPr>
              <w:pStyle w:val="p-table"/>
              <w:jc w:val="right"/>
              <w:rPr>
                <w:rFonts w:ascii="Times New Roman" w:hAnsi="Times New Roman" w:cs="Times New Roman"/>
                <w:sz w:val="20"/>
              </w:rPr>
            </w:pPr>
            <w:r w:rsidRPr="0041354E">
              <w:rPr>
                <w:rFonts w:ascii="Times New Roman" w:hAnsi="Times New Roman" w:cs="Times New Roman"/>
                <w:b/>
                <w:sz w:val="20"/>
              </w:rPr>
              <w:t>147.608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5C7C12" w14:textId="77777777">
            <w:pPr>
              <w:pStyle w:val="p-table"/>
              <w:jc w:val="right"/>
              <w:rPr>
                <w:rFonts w:ascii="Times New Roman" w:hAnsi="Times New Roman" w:cs="Times New Roman"/>
                <w:sz w:val="20"/>
              </w:rPr>
            </w:pPr>
            <w:r w:rsidRPr="0041354E">
              <w:rPr>
                <w:rFonts w:ascii="Times New Roman" w:hAnsi="Times New Roman" w:cs="Times New Roman"/>
                <w:b/>
                <w:sz w:val="20"/>
              </w:rPr>
              <w:t>238.753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A10C3FC"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03B87B9"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r>
      <w:tr w:rsidRPr="0041354E" w:rsidR="0041354E" w:rsidTr="00D73D8C" w14:paraId="2A3FA797"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143BD65"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EC5BC3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2D2C0E1"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A3E605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602B2F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0985A8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FD62B7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64D3039" w14:textId="77777777">
            <w:pPr>
              <w:pStyle w:val="p-table"/>
              <w:rPr>
                <w:rFonts w:ascii="Times New Roman" w:hAnsi="Times New Roman" w:cs="Times New Roman"/>
                <w:sz w:val="20"/>
              </w:rPr>
            </w:pPr>
          </w:p>
        </w:tc>
      </w:tr>
      <w:tr w:rsidRPr="0041354E" w:rsidR="0041354E" w:rsidTr="00D73D8C" w14:paraId="6158FFC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70D1E20" w14:textId="77777777">
            <w:pPr>
              <w:pStyle w:val="p-table"/>
              <w:jc w:val="right"/>
              <w:rPr>
                <w:rFonts w:ascii="Times New Roman" w:hAnsi="Times New Roman" w:cs="Times New Roman"/>
                <w:sz w:val="20"/>
              </w:rPr>
            </w:pPr>
            <w:r w:rsidRPr="0041354E">
              <w:rPr>
                <w:rFonts w:ascii="Times New Roman" w:hAnsi="Times New Roman" w:cs="Times New Roman"/>
                <w:b/>
                <w:sz w:val="20"/>
              </w:rPr>
              <w:t>6</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D499C65" w14:textId="77777777">
            <w:pPr>
              <w:pStyle w:val="p-table"/>
              <w:rPr>
                <w:rFonts w:ascii="Times New Roman" w:hAnsi="Times New Roman" w:cs="Times New Roman"/>
                <w:sz w:val="20"/>
              </w:rPr>
            </w:pPr>
            <w:r w:rsidRPr="0041354E">
              <w:rPr>
                <w:rFonts w:ascii="Times New Roman" w:hAnsi="Times New Roman" w:cs="Times New Roman"/>
                <w:b/>
                <w:sz w:val="20"/>
              </w:rPr>
              <w:t>Apparaat</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C01C8A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B7C639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E05BAC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CDA2D3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906870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A76F9C7" w14:textId="77777777">
            <w:pPr>
              <w:pStyle w:val="p-table"/>
              <w:rPr>
                <w:rFonts w:ascii="Times New Roman" w:hAnsi="Times New Roman" w:cs="Times New Roman"/>
                <w:sz w:val="20"/>
              </w:rPr>
            </w:pPr>
          </w:p>
        </w:tc>
      </w:tr>
      <w:tr w:rsidRPr="0041354E" w:rsidR="0041354E" w:rsidTr="00D73D8C" w14:paraId="2536229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E59C093"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43D9939"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A2C0709" w14:textId="77777777">
            <w:pPr>
              <w:pStyle w:val="p-table"/>
              <w:jc w:val="right"/>
              <w:rPr>
                <w:rFonts w:ascii="Times New Roman" w:hAnsi="Times New Roman" w:cs="Times New Roman"/>
                <w:sz w:val="20"/>
              </w:rPr>
            </w:pPr>
            <w:r w:rsidRPr="0041354E">
              <w:rPr>
                <w:rFonts w:ascii="Times New Roman" w:hAnsi="Times New Roman" w:cs="Times New Roman"/>
                <w:b/>
                <w:sz w:val="20"/>
              </w:rPr>
              <w:t>1.705</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616AA4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E8E4C1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40ADFD4"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039CC6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463D6D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13C88E3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8D9D9F1"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88AB948"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CF2EAFB" w14:textId="77777777">
            <w:pPr>
              <w:pStyle w:val="p-table"/>
              <w:jc w:val="right"/>
              <w:rPr>
                <w:rFonts w:ascii="Times New Roman" w:hAnsi="Times New Roman" w:cs="Times New Roman"/>
                <w:sz w:val="20"/>
              </w:rPr>
            </w:pPr>
            <w:r w:rsidRPr="0041354E">
              <w:rPr>
                <w:rFonts w:ascii="Times New Roman" w:hAnsi="Times New Roman" w:cs="Times New Roman"/>
                <w:b/>
                <w:sz w:val="20"/>
              </w:rPr>
              <w:t>1.705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E2D614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DF975D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62AE13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60FF871"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BAD6A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2AA75283"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004C8DF"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29AD44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8CE634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0C3C9E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225695A"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04771A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FDF998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01116E0" w14:textId="77777777">
            <w:pPr>
              <w:pStyle w:val="p-table"/>
              <w:rPr>
                <w:rFonts w:ascii="Times New Roman" w:hAnsi="Times New Roman" w:cs="Times New Roman"/>
                <w:sz w:val="20"/>
              </w:rPr>
            </w:pPr>
          </w:p>
        </w:tc>
      </w:tr>
      <w:tr w:rsidRPr="0041354E" w:rsidR="0041354E" w:rsidTr="00D73D8C" w14:paraId="389CF54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0153BD6" w14:textId="77777777">
            <w:pPr>
              <w:pStyle w:val="p-table"/>
              <w:jc w:val="right"/>
              <w:rPr>
                <w:rFonts w:ascii="Times New Roman" w:hAnsi="Times New Roman" w:cs="Times New Roman"/>
                <w:sz w:val="20"/>
              </w:rPr>
            </w:pPr>
            <w:r w:rsidRPr="0041354E">
              <w:rPr>
                <w:rFonts w:ascii="Times New Roman" w:hAnsi="Times New Roman" w:cs="Times New Roman"/>
                <w:b/>
                <w:sz w:val="20"/>
              </w:rPr>
              <w:t>7</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9A57CD2" w14:textId="77777777">
            <w:pPr>
              <w:pStyle w:val="p-table"/>
              <w:rPr>
                <w:rFonts w:ascii="Times New Roman" w:hAnsi="Times New Roman" w:cs="Times New Roman"/>
                <w:sz w:val="20"/>
              </w:rPr>
            </w:pPr>
            <w:r w:rsidRPr="0041354E">
              <w:rPr>
                <w:rFonts w:ascii="Times New Roman" w:hAnsi="Times New Roman" w:cs="Times New Roman"/>
                <w:b/>
                <w:sz w:val="20"/>
              </w:rPr>
              <w:t>Nog onverdeeld</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CB27CB3"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666B4F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D39750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04C16D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15FD7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0A9AE9F" w14:textId="77777777">
            <w:pPr>
              <w:pStyle w:val="p-table"/>
              <w:rPr>
                <w:rFonts w:ascii="Times New Roman" w:hAnsi="Times New Roman" w:cs="Times New Roman"/>
                <w:sz w:val="20"/>
              </w:rPr>
            </w:pPr>
          </w:p>
        </w:tc>
      </w:tr>
      <w:tr w:rsidRPr="0041354E" w:rsidR="0041354E" w:rsidTr="00D73D8C" w14:paraId="5C21CD2C"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87ABE2B"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7DE70DC"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9C578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7D5B074"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BDF1BA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9346A0C"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AD537C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0C9E34E"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759CA71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7C906C7"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615AD8D"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8AFC8F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ABDCE9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EACA59F"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05A81E8"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B365D25"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FA059A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0917B56A"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5C349EB"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FF77C2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462144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1B16978"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2813D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8DBA2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2B59F7"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4270C83" w14:textId="77777777">
            <w:pPr>
              <w:pStyle w:val="p-table"/>
              <w:rPr>
                <w:rFonts w:ascii="Times New Roman" w:hAnsi="Times New Roman" w:cs="Times New Roman"/>
                <w:sz w:val="20"/>
              </w:rPr>
            </w:pPr>
          </w:p>
        </w:tc>
      </w:tr>
      <w:tr w:rsidRPr="0041354E" w:rsidR="0041354E" w:rsidTr="00D73D8C" w14:paraId="70B223F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6D976358" w14:textId="77777777">
            <w:pPr>
              <w:pStyle w:val="p-table"/>
              <w:jc w:val="right"/>
              <w:rPr>
                <w:rFonts w:ascii="Times New Roman" w:hAnsi="Times New Roman" w:cs="Times New Roman"/>
                <w:sz w:val="20"/>
              </w:rPr>
            </w:pPr>
            <w:r w:rsidRPr="0041354E">
              <w:rPr>
                <w:rFonts w:ascii="Times New Roman" w:hAnsi="Times New Roman" w:cs="Times New Roman"/>
                <w:b/>
                <w:sz w:val="20"/>
              </w:rPr>
              <w:t>8</w:t>
            </w: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3CB1DE1" w14:textId="77777777">
            <w:pPr>
              <w:pStyle w:val="p-table"/>
              <w:rPr>
                <w:rFonts w:ascii="Times New Roman" w:hAnsi="Times New Roman" w:cs="Times New Roman"/>
                <w:sz w:val="20"/>
              </w:rPr>
            </w:pPr>
            <w:r w:rsidRPr="0041354E">
              <w:rPr>
                <w:rFonts w:ascii="Times New Roman" w:hAnsi="Times New Roman" w:cs="Times New Roman"/>
                <w:b/>
                <w:sz w:val="20"/>
              </w:rPr>
              <w:t>Wederopbouw Bovenwindse Eilanden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24624C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7FD5FD9"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E52F036"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ED6131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5A6700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D23C7BB" w14:textId="77777777">
            <w:pPr>
              <w:pStyle w:val="p-table"/>
              <w:rPr>
                <w:rFonts w:ascii="Times New Roman" w:hAnsi="Times New Roman" w:cs="Times New Roman"/>
                <w:sz w:val="20"/>
              </w:rPr>
            </w:pPr>
          </w:p>
        </w:tc>
      </w:tr>
      <w:tr w:rsidRPr="0041354E" w:rsidR="0041354E" w:rsidTr="00D73D8C" w14:paraId="4EEDC814"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7D1A2B5E"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FEAC5B" w14:textId="77777777">
            <w:pPr>
              <w:pStyle w:val="p-table"/>
              <w:rPr>
                <w:rFonts w:ascii="Times New Roman" w:hAnsi="Times New Roman" w:cs="Times New Roman"/>
                <w:sz w:val="20"/>
              </w:rPr>
            </w:pPr>
            <w:r w:rsidRPr="0041354E">
              <w:rPr>
                <w:rFonts w:ascii="Times New Roman" w:hAnsi="Times New Roman" w:cs="Times New Roman"/>
                <w:b/>
                <w:sz w:val="20"/>
              </w:rPr>
              <w:t>Stand vóór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8271EF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FDB9F9B"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786C7CA"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8AB58FD"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081BC20"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C1AE5C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1083BB6E"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1321775E"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5ED0B4C"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71D7144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3321EC4"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4D334ED"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5A214E9"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608D396"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BA9EA07" w14:textId="77777777">
            <w:pPr>
              <w:pStyle w:val="p-table"/>
              <w:jc w:val="right"/>
              <w:rPr>
                <w:rFonts w:ascii="Times New Roman" w:hAnsi="Times New Roman" w:cs="Times New Roman"/>
                <w:sz w:val="20"/>
              </w:rPr>
            </w:pPr>
            <w:r w:rsidRPr="0041354E">
              <w:rPr>
                <w:rFonts w:ascii="Times New Roman" w:hAnsi="Times New Roman" w:cs="Times New Roman"/>
                <w:b/>
                <w:sz w:val="20"/>
              </w:rPr>
              <w:t>0</w:t>
            </w:r>
          </w:p>
        </w:tc>
      </w:tr>
      <w:tr w:rsidRPr="0041354E" w:rsidR="0041354E" w:rsidTr="00D73D8C" w14:paraId="1D0FBF4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28BA16DF"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60C2D6D"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375BDB"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CBAF50"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113FD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FCBFD24"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FBB319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B6A035D" w14:textId="77777777">
            <w:pPr>
              <w:pStyle w:val="p-table"/>
              <w:rPr>
                <w:rFonts w:ascii="Times New Roman" w:hAnsi="Times New Roman" w:cs="Times New Roman"/>
                <w:sz w:val="20"/>
              </w:rPr>
            </w:pPr>
          </w:p>
        </w:tc>
      </w:tr>
      <w:tr w:rsidRPr="0041354E" w:rsidR="0041354E" w:rsidTr="00D73D8C" w14:paraId="02BDC149"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002A055A"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71BF927" w14:textId="77777777">
            <w:pPr>
              <w:pStyle w:val="p-table"/>
              <w:rPr>
                <w:rFonts w:ascii="Times New Roman" w:hAnsi="Times New Roman" w:cs="Times New Roman"/>
                <w:sz w:val="20"/>
              </w:rPr>
            </w:pPr>
            <w:r w:rsidRPr="0041354E">
              <w:rPr>
                <w:rFonts w:ascii="Times New Roman" w:hAnsi="Times New Roman" w:cs="Times New Roman"/>
                <w:b/>
                <w:sz w:val="20"/>
              </w:rPr>
              <w:t>Totaal Koninkrijksrelaties</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732347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C14C082"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32A02EE"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DBF5E25"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18B8AAF" w14:textId="77777777">
            <w:pPr>
              <w:pStyle w:val="p-table"/>
              <w:rPr>
                <w:rFonts w:ascii="Times New Roman" w:hAnsi="Times New Roman" w:cs="Times New Roman"/>
                <w:sz w:val="20"/>
              </w:rPr>
            </w:pP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1541BDD" w14:textId="77777777">
            <w:pPr>
              <w:pStyle w:val="p-table"/>
              <w:rPr>
                <w:rFonts w:ascii="Times New Roman" w:hAnsi="Times New Roman" w:cs="Times New Roman"/>
                <w:sz w:val="20"/>
              </w:rPr>
            </w:pPr>
          </w:p>
        </w:tc>
      </w:tr>
      <w:tr w:rsidRPr="0041354E" w:rsidR="0041354E" w:rsidTr="00D73D8C" w14:paraId="42DA856B"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4ACB262"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30444188" w14:textId="77777777">
            <w:pPr>
              <w:pStyle w:val="p-table"/>
              <w:rPr>
                <w:rFonts w:ascii="Times New Roman" w:hAnsi="Times New Roman" w:cs="Times New Roman"/>
                <w:sz w:val="20"/>
              </w:rPr>
            </w:pPr>
            <w:r w:rsidRPr="0041354E">
              <w:rPr>
                <w:rFonts w:ascii="Times New Roman" w:hAnsi="Times New Roman" w:cs="Times New Roman"/>
                <w:b/>
                <w:sz w:val="20"/>
              </w:rPr>
              <w:t>Stand voor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92C66A" w14:textId="77777777">
            <w:pPr>
              <w:pStyle w:val="p-table"/>
              <w:jc w:val="right"/>
              <w:rPr>
                <w:rFonts w:ascii="Times New Roman" w:hAnsi="Times New Roman" w:cs="Times New Roman"/>
                <w:sz w:val="20"/>
              </w:rPr>
            </w:pPr>
            <w:r w:rsidRPr="0041354E">
              <w:rPr>
                <w:rFonts w:ascii="Times New Roman" w:hAnsi="Times New Roman" w:cs="Times New Roman"/>
                <w:b/>
                <w:sz w:val="20"/>
              </w:rPr>
              <w:t>207.199</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AD29957" w14:textId="77777777">
            <w:pPr>
              <w:pStyle w:val="p-table"/>
              <w:jc w:val="right"/>
              <w:rPr>
                <w:rFonts w:ascii="Times New Roman" w:hAnsi="Times New Roman" w:cs="Times New Roman"/>
                <w:sz w:val="20"/>
              </w:rPr>
            </w:pPr>
            <w:r w:rsidRPr="0041354E">
              <w:rPr>
                <w:rFonts w:ascii="Times New Roman" w:hAnsi="Times New Roman" w:cs="Times New Roman"/>
                <w:b/>
                <w:sz w:val="20"/>
              </w:rPr>
              <w:t>223.831</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C51675C" w14:textId="77777777">
            <w:pPr>
              <w:pStyle w:val="p-table"/>
              <w:jc w:val="right"/>
              <w:rPr>
                <w:rFonts w:ascii="Times New Roman" w:hAnsi="Times New Roman" w:cs="Times New Roman"/>
                <w:sz w:val="20"/>
              </w:rPr>
            </w:pPr>
            <w:r w:rsidRPr="0041354E">
              <w:rPr>
                <w:rFonts w:ascii="Times New Roman" w:hAnsi="Times New Roman" w:cs="Times New Roman"/>
                <w:b/>
                <w:sz w:val="20"/>
              </w:rPr>
              <w:t>147.608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09F71C93" w14:textId="77777777">
            <w:pPr>
              <w:pStyle w:val="p-table"/>
              <w:jc w:val="right"/>
              <w:rPr>
                <w:rFonts w:ascii="Times New Roman" w:hAnsi="Times New Roman" w:cs="Times New Roman"/>
                <w:sz w:val="20"/>
              </w:rPr>
            </w:pPr>
            <w:r w:rsidRPr="0041354E">
              <w:rPr>
                <w:rFonts w:ascii="Times New Roman" w:hAnsi="Times New Roman" w:cs="Times New Roman"/>
                <w:b/>
                <w:sz w:val="20"/>
              </w:rPr>
              <w:t>238.753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80FF975"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7E1F756"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r>
      <w:tr w:rsidRPr="0041354E" w:rsidR="0041354E" w:rsidTr="00D73D8C" w14:paraId="4CD90571"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543D3848"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BA4F6E6" w14:textId="77777777">
            <w:pPr>
              <w:pStyle w:val="p-table"/>
              <w:rPr>
                <w:rFonts w:ascii="Times New Roman" w:hAnsi="Times New Roman" w:cs="Times New Roman"/>
                <w:sz w:val="20"/>
              </w:rPr>
            </w:pPr>
            <w:r w:rsidRPr="0041354E">
              <w:rPr>
                <w:rFonts w:ascii="Times New Roman" w:hAnsi="Times New Roman" w:cs="Times New Roman"/>
                <w:i/>
                <w:sz w:val="20"/>
              </w:rPr>
              <w:t>Herfinanciering lening Curaçao</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2A0C01B" w14:textId="77777777">
            <w:pPr>
              <w:pStyle w:val="p-table"/>
              <w:jc w:val="right"/>
              <w:rPr>
                <w:rFonts w:ascii="Times New Roman" w:hAnsi="Times New Roman" w:cs="Times New Roman"/>
                <w:sz w:val="20"/>
              </w:rPr>
            </w:pPr>
            <w:r w:rsidRPr="0041354E">
              <w:rPr>
                <w:rFonts w:ascii="Times New Roman" w:hAnsi="Times New Roman" w:cs="Times New Roman"/>
                <w:i/>
                <w:sz w:val="20"/>
              </w:rPr>
              <w:t>‒ 69.868</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3BF68A86"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C2D11CA"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68106DCA"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5950BE84"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09A9A985"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r>
      <w:tr w:rsidRPr="0041354E" w:rsidR="0041354E" w:rsidTr="00D73D8C" w14:paraId="0EEA3722"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3CB2ADBF"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2DC04F3B" w14:textId="77777777">
            <w:pPr>
              <w:pStyle w:val="p-table"/>
              <w:rPr>
                <w:rFonts w:ascii="Times New Roman" w:hAnsi="Times New Roman" w:cs="Times New Roman"/>
                <w:sz w:val="20"/>
              </w:rPr>
            </w:pPr>
            <w:r w:rsidRPr="0041354E">
              <w:rPr>
                <w:rFonts w:ascii="Times New Roman" w:hAnsi="Times New Roman" w:cs="Times New Roman"/>
                <w:i/>
                <w:sz w:val="20"/>
              </w:rPr>
              <w:t>Herfinanciering lening Sint Maarten</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5AC51EA" w14:textId="77777777">
            <w:pPr>
              <w:pStyle w:val="p-table"/>
              <w:jc w:val="right"/>
              <w:rPr>
                <w:rFonts w:ascii="Times New Roman" w:hAnsi="Times New Roman" w:cs="Times New Roman"/>
                <w:sz w:val="20"/>
              </w:rPr>
            </w:pPr>
            <w:r w:rsidRPr="0041354E">
              <w:rPr>
                <w:rFonts w:ascii="Times New Roman" w:hAnsi="Times New Roman" w:cs="Times New Roman"/>
                <w:i/>
                <w:sz w:val="20"/>
              </w:rPr>
              <w:t>‒ 36.750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ECF62C8"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750D9E9F"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268B1F4B"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423C3884"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c>
          <w:tcPr>
            <w:tcW w:w="671" w:type="dxa"/>
            <w:tcBorders>
              <w:bottom w:val="single" w:color="009EE0" w:sz="2" w:space="0"/>
            </w:tcBorders>
            <w:shd w:val="clear" w:color="auto" w:fill="auto"/>
            <w:tcMar>
              <w:top w:w="22" w:type="dxa"/>
              <w:left w:w="28" w:type="dxa"/>
              <w:bottom w:w="22" w:type="dxa"/>
              <w:right w:w="28" w:type="dxa"/>
            </w:tcMar>
            <w:vAlign w:val="bottom"/>
          </w:tcPr>
          <w:p w:rsidRPr="0041354E" w:rsidR="0041354E" w:rsidP="00D73D8C" w:rsidRDefault="0041354E" w14:paraId="1B51099B" w14:textId="77777777">
            <w:pPr>
              <w:pStyle w:val="p-table"/>
              <w:jc w:val="right"/>
              <w:rPr>
                <w:rFonts w:ascii="Times New Roman" w:hAnsi="Times New Roman" w:cs="Times New Roman"/>
                <w:sz w:val="20"/>
              </w:rPr>
            </w:pPr>
            <w:r w:rsidRPr="0041354E">
              <w:rPr>
                <w:rFonts w:ascii="Times New Roman" w:hAnsi="Times New Roman" w:cs="Times New Roman"/>
                <w:i/>
                <w:sz w:val="20"/>
              </w:rPr>
              <w:t>0</w:t>
            </w:r>
          </w:p>
        </w:tc>
      </w:tr>
      <w:tr w:rsidRPr="0041354E" w:rsidR="0041354E" w:rsidTr="00D73D8C" w14:paraId="2ACFCC78" w14:textId="77777777">
        <w:tc>
          <w:tcPr>
            <w:tcW w:w="303" w:type="dxa"/>
            <w:tcBorders>
              <w:bottom w:val="single" w:color="009EE0" w:sz="2" w:space="0"/>
            </w:tcBorders>
            <w:shd w:val="clear" w:color="auto" w:fill="auto"/>
            <w:tcMar>
              <w:top w:w="22" w:type="dxa"/>
              <w:left w:w="10" w:type="dxa"/>
              <w:bottom w:w="22" w:type="dxa"/>
              <w:right w:w="28" w:type="dxa"/>
            </w:tcMar>
          </w:tcPr>
          <w:p w:rsidRPr="0041354E" w:rsidR="0041354E" w:rsidP="00D73D8C" w:rsidRDefault="0041354E" w14:paraId="4A51D331" w14:textId="77777777">
            <w:pPr>
              <w:pStyle w:val="p-table"/>
              <w:rPr>
                <w:rFonts w:ascii="Times New Roman" w:hAnsi="Times New Roman" w:cs="Times New Roman"/>
                <w:sz w:val="20"/>
              </w:rPr>
            </w:pPr>
          </w:p>
        </w:tc>
        <w:tc>
          <w:tcPr>
            <w:tcW w:w="2049"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401FCF59" w14:textId="77777777">
            <w:pPr>
              <w:pStyle w:val="p-table"/>
              <w:rPr>
                <w:rFonts w:ascii="Times New Roman" w:hAnsi="Times New Roman" w:cs="Times New Roman"/>
                <w:sz w:val="20"/>
              </w:rPr>
            </w:pPr>
            <w:r w:rsidRPr="0041354E">
              <w:rPr>
                <w:rFonts w:ascii="Times New Roman" w:hAnsi="Times New Roman" w:cs="Times New Roman"/>
                <w:b/>
                <w:sz w:val="20"/>
              </w:rPr>
              <w:t>Stand na nota van wijziging</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F626D4A" w14:textId="77777777">
            <w:pPr>
              <w:pStyle w:val="p-table"/>
              <w:jc w:val="right"/>
              <w:rPr>
                <w:rFonts w:ascii="Times New Roman" w:hAnsi="Times New Roman" w:cs="Times New Roman"/>
                <w:sz w:val="20"/>
              </w:rPr>
            </w:pPr>
            <w:r w:rsidRPr="0041354E">
              <w:rPr>
                <w:rFonts w:ascii="Times New Roman" w:hAnsi="Times New Roman" w:cs="Times New Roman"/>
                <w:b/>
                <w:sz w:val="20"/>
              </w:rPr>
              <w:t>100.581</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076F33" w14:textId="77777777">
            <w:pPr>
              <w:pStyle w:val="p-table"/>
              <w:jc w:val="right"/>
              <w:rPr>
                <w:rFonts w:ascii="Times New Roman" w:hAnsi="Times New Roman" w:cs="Times New Roman"/>
                <w:sz w:val="20"/>
              </w:rPr>
            </w:pPr>
            <w:r w:rsidRPr="0041354E">
              <w:rPr>
                <w:rFonts w:ascii="Times New Roman" w:hAnsi="Times New Roman" w:cs="Times New Roman"/>
                <w:b/>
                <w:sz w:val="20"/>
              </w:rPr>
              <w:t>223.831</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1E41BDAA" w14:textId="77777777">
            <w:pPr>
              <w:pStyle w:val="p-table"/>
              <w:jc w:val="right"/>
              <w:rPr>
                <w:rFonts w:ascii="Times New Roman" w:hAnsi="Times New Roman" w:cs="Times New Roman"/>
                <w:sz w:val="20"/>
              </w:rPr>
            </w:pPr>
            <w:r w:rsidRPr="0041354E">
              <w:rPr>
                <w:rFonts w:ascii="Times New Roman" w:hAnsi="Times New Roman" w:cs="Times New Roman"/>
                <w:b/>
                <w:sz w:val="20"/>
              </w:rPr>
              <w:t>147.608</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5B15D6D5" w14:textId="77777777">
            <w:pPr>
              <w:pStyle w:val="p-table"/>
              <w:jc w:val="right"/>
              <w:rPr>
                <w:rFonts w:ascii="Times New Roman" w:hAnsi="Times New Roman" w:cs="Times New Roman"/>
                <w:sz w:val="20"/>
              </w:rPr>
            </w:pPr>
            <w:r w:rsidRPr="0041354E">
              <w:rPr>
                <w:rFonts w:ascii="Times New Roman" w:hAnsi="Times New Roman" w:cs="Times New Roman"/>
                <w:b/>
                <w:sz w:val="20"/>
              </w:rPr>
              <w:t>238.753</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FDF8C6E"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c>
          <w:tcPr>
            <w:tcW w:w="671" w:type="dxa"/>
            <w:tcBorders>
              <w:bottom w:val="single" w:color="009EE0" w:sz="2" w:space="0"/>
            </w:tcBorders>
            <w:shd w:val="clear" w:color="auto" w:fill="auto"/>
            <w:tcMar>
              <w:top w:w="22" w:type="dxa"/>
              <w:left w:w="28" w:type="dxa"/>
              <w:bottom w:w="22" w:type="dxa"/>
              <w:right w:w="28" w:type="dxa"/>
            </w:tcMar>
          </w:tcPr>
          <w:p w:rsidRPr="0041354E" w:rsidR="0041354E" w:rsidP="00D73D8C" w:rsidRDefault="0041354E" w14:paraId="6E1B5D1B" w14:textId="77777777">
            <w:pPr>
              <w:pStyle w:val="p-table"/>
              <w:jc w:val="right"/>
              <w:rPr>
                <w:rFonts w:ascii="Times New Roman" w:hAnsi="Times New Roman" w:cs="Times New Roman"/>
                <w:sz w:val="20"/>
              </w:rPr>
            </w:pPr>
            <w:r w:rsidRPr="0041354E">
              <w:rPr>
                <w:rFonts w:ascii="Times New Roman" w:hAnsi="Times New Roman" w:cs="Times New Roman"/>
                <w:b/>
                <w:sz w:val="20"/>
              </w:rPr>
              <w:t>302.955</w:t>
            </w:r>
          </w:p>
        </w:tc>
      </w:tr>
    </w:tbl>
    <w:p w:rsidR="0041354E" w:rsidP="0041354E" w:rsidRDefault="0041354E" w14:paraId="687C2048" w14:textId="77777777"/>
    <w:p w:rsidR="0041354E" w:rsidP="0041354E" w:rsidRDefault="0041354E" w14:paraId="5BAB995D" w14:textId="1A2568BE">
      <w:r>
        <w:t>De Minister van Binnenlandse Zaken en Koninkrijksrelaties,</w:t>
      </w:r>
    </w:p>
    <w:p w:rsidRPr="0041354E" w:rsidR="0041354E" w:rsidP="0041354E" w:rsidRDefault="0041354E" w14:paraId="51EEEDBE" w14:textId="40064045">
      <w:r>
        <w:t>J.J.M. Uitermark</w:t>
      </w:r>
    </w:p>
    <w:sectPr w:rsidRPr="0041354E" w:rsidR="0041354E">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E5500" w14:textId="77777777" w:rsidR="0041354E" w:rsidRDefault="0041354E">
      <w:r>
        <w:separator/>
      </w:r>
    </w:p>
  </w:endnote>
  <w:endnote w:type="continuationSeparator" w:id="0">
    <w:p w14:paraId="11BF1940" w14:textId="77777777" w:rsidR="0041354E" w:rsidRDefault="0041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5FC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FF62A3"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17B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EA8E14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7F6B" w14:textId="77777777" w:rsidR="0041354E" w:rsidRDefault="0041354E">
      <w:r>
        <w:separator/>
      </w:r>
    </w:p>
  </w:footnote>
  <w:footnote w:type="continuationSeparator" w:id="0">
    <w:p w14:paraId="5ED84807" w14:textId="77777777" w:rsidR="0041354E" w:rsidRDefault="00413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4E"/>
    <w:rsid w:val="00024B23"/>
    <w:rsid w:val="001B3A16"/>
    <w:rsid w:val="00374064"/>
    <w:rsid w:val="00397B97"/>
    <w:rsid w:val="003B4752"/>
    <w:rsid w:val="0041354E"/>
    <w:rsid w:val="004D5FF9"/>
    <w:rsid w:val="007C02C8"/>
    <w:rsid w:val="009833D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675C3"/>
  <w15:docId w15:val="{990BB035-850E-41B1-A89B-55E08B17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41354E"/>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1354E"/>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1139</ap:Words>
  <ap:Characters>6532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2025-07-02T13:32:00.0000000Z</dcterms:created>
  <dcterms:modified xsi:type="dcterms:W3CDTF">2025-07-02T13:32:00.0000000Z</dcterms:modified>
  <dc:description>------------------------</dc:description>
  <dc:subject/>
  <keywords/>
  <version/>
  <category/>
</coreProperties>
</file>