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4A72ECC" w14:textId="77777777">
        <w:tc>
          <w:tcPr>
            <w:tcW w:w="8717" w:type="dxa"/>
            <w:gridSpan w:val="2"/>
            <w:tcBorders>
              <w:top w:val="nil"/>
              <w:left w:val="nil"/>
              <w:bottom w:val="nil"/>
              <w:right w:val="nil"/>
            </w:tcBorders>
            <w:vAlign w:val="center"/>
          </w:tcPr>
          <w:p w:rsidR="00470846" w:rsidP="00FB349A" w:rsidRDefault="00470846" w14:paraId="55581D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066D932"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8A98D2F" w14:textId="77777777">
        <w:trPr>
          <w:cantSplit/>
        </w:trPr>
        <w:tc>
          <w:tcPr>
            <w:tcW w:w="10348" w:type="dxa"/>
            <w:gridSpan w:val="3"/>
            <w:tcBorders>
              <w:top w:val="single" w:color="auto" w:sz="4" w:space="0"/>
              <w:left w:val="nil"/>
              <w:bottom w:val="nil"/>
              <w:right w:val="nil"/>
            </w:tcBorders>
          </w:tcPr>
          <w:p w:rsidR="00470846" w:rsidP="00F9022B" w:rsidRDefault="00833C90" w14:paraId="4CBB4DE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42C7827" w14:textId="77777777">
        <w:trPr>
          <w:cantSplit/>
        </w:trPr>
        <w:tc>
          <w:tcPr>
            <w:tcW w:w="10348" w:type="dxa"/>
            <w:gridSpan w:val="3"/>
            <w:tcBorders>
              <w:top w:val="nil"/>
              <w:left w:val="nil"/>
              <w:bottom w:val="nil"/>
              <w:right w:val="nil"/>
            </w:tcBorders>
          </w:tcPr>
          <w:p w:rsidR="00470846" w:rsidP="00F8109A" w:rsidRDefault="00470846" w14:paraId="2B9A293B" w14:textId="77777777">
            <w:pPr>
              <w:pStyle w:val="Amendement"/>
              <w:tabs>
                <w:tab w:val="clear" w:pos="3310"/>
                <w:tab w:val="clear" w:pos="3600"/>
              </w:tabs>
              <w:rPr>
                <w:rFonts w:ascii="Times New Roman" w:hAnsi="Times New Roman"/>
                <w:b w:val="0"/>
              </w:rPr>
            </w:pPr>
          </w:p>
        </w:tc>
      </w:tr>
      <w:tr w:rsidR="00470846" w:rsidTr="00FB349A" w14:paraId="296FEFCA" w14:textId="77777777">
        <w:trPr>
          <w:cantSplit/>
        </w:trPr>
        <w:tc>
          <w:tcPr>
            <w:tcW w:w="10348" w:type="dxa"/>
            <w:gridSpan w:val="3"/>
            <w:tcBorders>
              <w:top w:val="nil"/>
              <w:left w:val="nil"/>
              <w:bottom w:val="single" w:color="auto" w:sz="4" w:space="0"/>
              <w:right w:val="nil"/>
            </w:tcBorders>
          </w:tcPr>
          <w:p w:rsidR="00470846" w:rsidP="00F8109A" w:rsidRDefault="00470846" w14:paraId="490A4117" w14:textId="77777777">
            <w:pPr>
              <w:pStyle w:val="Amendement"/>
              <w:tabs>
                <w:tab w:val="clear" w:pos="3310"/>
                <w:tab w:val="clear" w:pos="3600"/>
              </w:tabs>
              <w:rPr>
                <w:rFonts w:ascii="Times New Roman" w:hAnsi="Times New Roman"/>
              </w:rPr>
            </w:pPr>
          </w:p>
        </w:tc>
      </w:tr>
      <w:tr w:rsidR="00470846" w:rsidTr="00FB349A" w14:paraId="41FD6B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64EE97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5EF582" w14:textId="77777777">
            <w:pPr>
              <w:suppressAutoHyphens/>
              <w:rPr>
                <w:rFonts w:ascii="Times New Roman" w:hAnsi="Times New Roman"/>
                <w:b/>
              </w:rPr>
            </w:pPr>
          </w:p>
        </w:tc>
      </w:tr>
      <w:tr w:rsidR="00470846" w:rsidTr="00FB349A" w14:paraId="73557B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A005D0" w14:paraId="320ED6FE" w14:textId="2A8195E6">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A005D0" w:rsidR="00470846" w:rsidP="00A005D0" w:rsidRDefault="00A005D0" w14:paraId="7E5A900F" w14:textId="1CF98189">
            <w:pPr>
              <w:rPr>
                <w:rFonts w:ascii="Times New Roman" w:hAnsi="Times New Roman"/>
                <w:b/>
                <w:bCs/>
                <w:szCs w:val="24"/>
              </w:rPr>
            </w:pPr>
            <w:r w:rsidRPr="00A005D0">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2AB67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782DD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A827B06" w14:textId="77777777">
            <w:pPr>
              <w:pStyle w:val="Amendement"/>
              <w:tabs>
                <w:tab w:val="clear" w:pos="3310"/>
                <w:tab w:val="clear" w:pos="3600"/>
              </w:tabs>
              <w:rPr>
                <w:rFonts w:ascii="Times New Roman" w:hAnsi="Times New Roman"/>
              </w:rPr>
            </w:pPr>
          </w:p>
        </w:tc>
      </w:tr>
      <w:tr w:rsidR="00470846" w:rsidTr="00FB349A" w14:paraId="152030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CDB8F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33E3911" w14:textId="77777777">
            <w:pPr>
              <w:pStyle w:val="Amendement"/>
              <w:tabs>
                <w:tab w:val="clear" w:pos="3310"/>
                <w:tab w:val="clear" w:pos="3600"/>
              </w:tabs>
              <w:rPr>
                <w:rFonts w:ascii="Times New Roman" w:hAnsi="Times New Roman"/>
              </w:rPr>
            </w:pPr>
          </w:p>
        </w:tc>
      </w:tr>
      <w:tr w:rsidR="00470846" w:rsidTr="00FB349A" w14:paraId="05A7BD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FAD4A0" w14:textId="01322687">
            <w:pPr>
              <w:pStyle w:val="Amendement"/>
              <w:tabs>
                <w:tab w:val="clear" w:pos="3310"/>
                <w:tab w:val="clear" w:pos="3600"/>
              </w:tabs>
              <w:rPr>
                <w:rFonts w:ascii="Times New Roman" w:hAnsi="Times New Roman"/>
              </w:rPr>
            </w:pPr>
            <w:r>
              <w:rPr>
                <w:rFonts w:ascii="Times New Roman" w:hAnsi="Times New Roman"/>
              </w:rPr>
              <w:t xml:space="preserve">Nr. </w:t>
            </w:r>
            <w:r w:rsidR="006C47BA">
              <w:rPr>
                <w:rFonts w:ascii="Times New Roman" w:hAnsi="Times New Roman"/>
              </w:rPr>
              <w:t>37</w:t>
            </w:r>
          </w:p>
        </w:tc>
        <w:tc>
          <w:tcPr>
            <w:tcW w:w="7654" w:type="dxa"/>
            <w:gridSpan w:val="2"/>
          </w:tcPr>
          <w:p w:rsidRPr="001A2A63" w:rsidR="00470846" w:rsidP="00FB349A" w:rsidRDefault="00470846" w14:paraId="47BBAB4E" w14:textId="70CB611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A005D0">
              <w:rPr>
                <w:rFonts w:ascii="Times New Roman" w:hAnsi="Times New Roman"/>
                <w:caps/>
              </w:rPr>
              <w:t>BusHoff</w:t>
            </w:r>
            <w:r w:rsidR="008F3ADC">
              <w:rPr>
                <w:rFonts w:ascii="Times New Roman" w:hAnsi="Times New Roman"/>
                <w:caps/>
              </w:rPr>
              <w:t xml:space="preserve"> c.s. ter vervanging van dat gedrukt onder nr. 17</w:t>
            </w:r>
            <w:r w:rsidR="008F3ADC">
              <w:rPr>
                <w:rStyle w:val="Voetnootmarkering"/>
                <w:rFonts w:ascii="Times New Roman" w:hAnsi="Times New Roman"/>
                <w:caps/>
              </w:rPr>
              <w:footnoteReference w:id="1"/>
            </w:r>
          </w:p>
        </w:tc>
      </w:tr>
      <w:tr w:rsidR="00470846" w:rsidTr="00FB349A" w14:paraId="787E98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1CF1F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47BB293" w14:textId="17814565">
            <w:pPr>
              <w:pStyle w:val="Amendement"/>
              <w:tabs>
                <w:tab w:val="clear" w:pos="3310"/>
                <w:tab w:val="clear" w:pos="3600"/>
              </w:tabs>
              <w:rPr>
                <w:rFonts w:ascii="Times New Roman" w:hAnsi="Times New Roman"/>
              </w:rPr>
            </w:pPr>
            <w:r>
              <w:rPr>
                <w:rFonts w:ascii="Times New Roman" w:hAnsi="Times New Roman"/>
                <w:b w:val="0"/>
              </w:rPr>
              <w:t xml:space="preserve">Ontvangen </w:t>
            </w:r>
            <w:r w:rsidR="00FE0AED">
              <w:rPr>
                <w:rFonts w:ascii="Times New Roman" w:hAnsi="Times New Roman"/>
                <w:b w:val="0"/>
              </w:rPr>
              <w:t>2 juli 2025</w:t>
            </w:r>
          </w:p>
        </w:tc>
      </w:tr>
      <w:tr w:rsidR="00470846" w:rsidTr="00FB349A" w14:paraId="7E054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AA846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7A77376" w14:textId="77777777">
            <w:pPr>
              <w:pStyle w:val="Amendement"/>
              <w:tabs>
                <w:tab w:val="clear" w:pos="3310"/>
                <w:tab w:val="clear" w:pos="3600"/>
              </w:tabs>
              <w:rPr>
                <w:rFonts w:ascii="Times New Roman" w:hAnsi="Times New Roman"/>
                <w:b w:val="0"/>
              </w:rPr>
            </w:pPr>
          </w:p>
        </w:tc>
      </w:tr>
      <w:tr w:rsidR="009E6185" w:rsidTr="00FB349A" w14:paraId="07CF05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B8AD30B" w14:textId="31284BB9">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8F3ADC">
              <w:rPr>
                <w:rFonts w:ascii="Times New Roman" w:hAnsi="Times New Roman"/>
                <w:b w:val="0"/>
              </w:rPr>
              <w:t>n</w:t>
            </w:r>
            <w:r>
              <w:rPr>
                <w:rFonts w:ascii="Times New Roman" w:hAnsi="Times New Roman"/>
                <w:b w:val="0"/>
              </w:rPr>
              <w:t xml:space="preserve"> stel</w:t>
            </w:r>
            <w:r w:rsidR="008F3ADC">
              <w:rPr>
                <w:rFonts w:ascii="Times New Roman" w:hAnsi="Times New Roman"/>
                <w:b w:val="0"/>
              </w:rPr>
              <w:t>len</w:t>
            </w:r>
            <w:r>
              <w:rPr>
                <w:rFonts w:ascii="Times New Roman" w:hAnsi="Times New Roman"/>
                <w:b w:val="0"/>
              </w:rPr>
              <w:t xml:space="preserve"> het volgende amendement voor:</w:t>
            </w:r>
          </w:p>
        </w:tc>
      </w:tr>
      <w:tr w:rsidR="00470846" w:rsidTr="00FB349A" w14:paraId="1EFE7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C0FAB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0238DA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29BE6FD" w14:textId="641EE980">
      <w:pPr>
        <w:ind w:firstLine="284"/>
        <w:rPr>
          <w:rFonts w:ascii="Times New Roman" w:hAnsi="Times New Roman"/>
        </w:rPr>
      </w:pPr>
      <w:r>
        <w:rPr>
          <w:rFonts w:ascii="Times New Roman" w:hAnsi="Times New Roman"/>
        </w:rPr>
        <w:t xml:space="preserve">De </w:t>
      </w:r>
      <w:r w:rsidR="00FE0AED">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51F94097" w14:textId="77777777">
      <w:pPr>
        <w:rPr>
          <w:rFonts w:ascii="Times New Roman" w:hAnsi="Times New Roman"/>
        </w:rPr>
      </w:pPr>
    </w:p>
    <w:p w:rsidRPr="004D4BCF" w:rsidR="00470846" w:rsidP="00FB349A" w:rsidRDefault="00470846" w14:paraId="622FC209" w14:textId="77777777">
      <w:pPr>
        <w:rPr>
          <w:rFonts w:ascii="Times New Roman" w:hAnsi="Times New Roman"/>
        </w:rPr>
      </w:pPr>
      <w:r w:rsidRPr="004D4BCF">
        <w:rPr>
          <w:rFonts w:ascii="Times New Roman" w:hAnsi="Times New Roman"/>
        </w:rPr>
        <w:t>I</w:t>
      </w:r>
    </w:p>
    <w:p w:rsidRPr="004D4BCF" w:rsidR="00470846" w:rsidP="00FB349A" w:rsidRDefault="00470846" w14:paraId="5D33C3A9" w14:textId="77777777">
      <w:pPr>
        <w:rPr>
          <w:rFonts w:ascii="Times New Roman" w:hAnsi="Times New Roman"/>
        </w:rPr>
      </w:pPr>
    </w:p>
    <w:p w:rsidRPr="004D4BCF" w:rsidR="00470846" w:rsidP="00FB349A" w:rsidRDefault="00470846" w14:paraId="25E615EB" w14:textId="5FF4597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005D0">
        <w:rPr>
          <w:rFonts w:ascii="Times New Roman" w:hAnsi="Times New Roman"/>
          <w:b/>
        </w:rPr>
        <w:t>2 Curatieve zorg</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A005D0">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DC7543">
        <w:rPr>
          <w:rFonts w:ascii="Times New Roman" w:hAnsi="Times New Roman"/>
          <w:b/>
        </w:rPr>
        <w:t>762</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6E3A4F4" w14:textId="77777777">
      <w:pPr>
        <w:rPr>
          <w:rFonts w:ascii="Times New Roman" w:hAnsi="Times New Roman"/>
        </w:rPr>
      </w:pPr>
    </w:p>
    <w:p w:rsidRPr="004D4BCF" w:rsidR="00470846" w:rsidP="00FB349A" w:rsidRDefault="00470846" w14:paraId="663BCA2D" w14:textId="77777777">
      <w:pPr>
        <w:rPr>
          <w:rFonts w:ascii="Times New Roman" w:hAnsi="Times New Roman"/>
        </w:rPr>
      </w:pPr>
      <w:r w:rsidRPr="004D4BCF">
        <w:rPr>
          <w:rFonts w:ascii="Times New Roman" w:hAnsi="Times New Roman"/>
        </w:rPr>
        <w:t>II</w:t>
      </w:r>
    </w:p>
    <w:p w:rsidRPr="004D4BCF" w:rsidR="00470846" w:rsidP="00FB349A" w:rsidRDefault="00470846" w14:paraId="1EC820A1" w14:textId="77777777">
      <w:pPr>
        <w:rPr>
          <w:rFonts w:ascii="Times New Roman" w:hAnsi="Times New Roman"/>
        </w:rPr>
      </w:pPr>
    </w:p>
    <w:p w:rsidRPr="004D4BCF" w:rsidR="00470846" w:rsidP="00FB349A" w:rsidRDefault="00470846" w14:paraId="7E9872C3" w14:textId="4B3788B8">
      <w:pPr>
        <w:ind w:firstLine="284"/>
        <w:rPr>
          <w:rFonts w:ascii="Times New Roman" w:hAnsi="Times New Roman"/>
        </w:rPr>
      </w:pPr>
      <w:r w:rsidRPr="004D4BCF">
        <w:rPr>
          <w:rFonts w:ascii="Times New Roman" w:hAnsi="Times New Roman"/>
        </w:rPr>
        <w:t xml:space="preserve">In </w:t>
      </w:r>
      <w:r w:rsidRPr="004D4BCF" w:rsidR="004C2EC0">
        <w:rPr>
          <w:rFonts w:ascii="Times New Roman" w:hAnsi="Times New Roman"/>
          <w:b/>
        </w:rPr>
        <w:t xml:space="preserve">artikel </w:t>
      </w:r>
      <w:r w:rsidR="004C2EC0">
        <w:rPr>
          <w:rFonts w:ascii="Times New Roman" w:hAnsi="Times New Roman"/>
          <w:b/>
        </w:rPr>
        <w:t>3 Lan</w:t>
      </w:r>
      <w:r w:rsidR="00FE0AED">
        <w:rPr>
          <w:rFonts w:ascii="Times New Roman" w:hAnsi="Times New Roman"/>
          <w:b/>
        </w:rPr>
        <w:t>g</w:t>
      </w:r>
      <w:r w:rsidR="004C2EC0">
        <w:rPr>
          <w:rFonts w:ascii="Times New Roman" w:hAnsi="Times New Roman"/>
          <w:b/>
        </w:rPr>
        <w:t>durige zorg en ondersteuning</w:t>
      </w:r>
      <w:r w:rsidRPr="004D4BCF" w:rsidR="004C2EC0">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w:t>
      </w:r>
      <w:r w:rsidR="00A005D0">
        <w:rPr>
          <w:rFonts w:ascii="Times New Roman" w:hAnsi="Times New Roman"/>
          <w:b/>
        </w:rPr>
        <w:t>laa</w:t>
      </w:r>
      <w:r w:rsidRPr="004D4BCF">
        <w:rPr>
          <w:rFonts w:ascii="Times New Roman" w:hAnsi="Times New Roman"/>
          <w:b/>
        </w:rPr>
        <w:t>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DC7543">
        <w:rPr>
          <w:rFonts w:ascii="Times New Roman" w:hAnsi="Times New Roman"/>
          <w:b/>
        </w:rPr>
        <w:t>762</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9779E79" w14:textId="77777777">
      <w:pPr>
        <w:rPr>
          <w:rFonts w:ascii="Times New Roman" w:hAnsi="Times New Roman"/>
        </w:rPr>
      </w:pPr>
    </w:p>
    <w:p w:rsidRPr="003F1E23" w:rsidR="001A2A63" w:rsidP="00FB349A" w:rsidRDefault="00470846" w14:paraId="0EBF2694" w14:textId="1CFFA3CB">
      <w:pPr>
        <w:rPr>
          <w:rFonts w:ascii="Times New Roman" w:hAnsi="Times New Roman"/>
          <w:b/>
        </w:rPr>
      </w:pPr>
      <w:r w:rsidRPr="004D4BCF">
        <w:rPr>
          <w:rFonts w:ascii="Times New Roman" w:hAnsi="Times New Roman"/>
          <w:b/>
        </w:rPr>
        <w:t>Toelichting</w:t>
      </w:r>
    </w:p>
    <w:p w:rsidR="00FE0AED" w:rsidP="00F17CF4" w:rsidRDefault="00FE0AED" w14:paraId="4A343280" w14:textId="77777777">
      <w:pPr>
        <w:rPr>
          <w:rFonts w:ascii="Times New Roman" w:hAnsi="Times New Roman"/>
        </w:rPr>
      </w:pPr>
    </w:p>
    <w:p w:rsidRPr="00FE0AED" w:rsidR="00F17CF4" w:rsidP="00F17CF4" w:rsidRDefault="00F17CF4" w14:paraId="1770BC9B" w14:textId="67693572">
      <w:pPr>
        <w:rPr>
          <w:rFonts w:ascii="Times New Roman" w:hAnsi="Times New Roman"/>
        </w:rPr>
      </w:pPr>
      <w:r w:rsidRPr="00FE0AED">
        <w:rPr>
          <w:rFonts w:ascii="Times New Roman" w:hAnsi="Times New Roman"/>
        </w:rPr>
        <w:t>Met dit amendement wordt voorgesteld € 762.000 aan artikel 2 Curatieve Zorg toe te voegen en dit door middel van een kasschuif beschikbaar te stellen voor het jaar 2026. Dit budget wordt vrijgemaakt om de aangekondigde bezuiniging op de instellingssubsidie van het geneesmiddelenbulletin (Ge-</w:t>
      </w:r>
      <w:proofErr w:type="spellStart"/>
      <w:r w:rsidRPr="00FE0AED">
        <w:rPr>
          <w:rFonts w:ascii="Times New Roman" w:hAnsi="Times New Roman"/>
        </w:rPr>
        <w:t>Bu</w:t>
      </w:r>
      <w:proofErr w:type="spellEnd"/>
      <w:r w:rsidRPr="00FE0AED">
        <w:rPr>
          <w:rFonts w:ascii="Times New Roman" w:hAnsi="Times New Roman"/>
        </w:rPr>
        <w:t xml:space="preserve">) voor komend jaar terug te draaien. Het is noodzakelijk deze bezuiniging nu terug te draaien in verband met het beëindigen van de arbeidsovereenkomsten van het personeel per 1 september. Daarom is de begrotingsbehandeling van 2026 te laat om het </w:t>
      </w:r>
      <w:r w:rsidRPr="00FE0AED" w:rsidR="001B6988">
        <w:rPr>
          <w:rFonts w:ascii="Times New Roman" w:hAnsi="Times New Roman"/>
        </w:rPr>
        <w:t xml:space="preserve">bestaan van het </w:t>
      </w:r>
      <w:r w:rsidRPr="00FE0AED">
        <w:rPr>
          <w:rFonts w:ascii="Times New Roman" w:hAnsi="Times New Roman"/>
        </w:rPr>
        <w:t>Ge-</w:t>
      </w:r>
      <w:proofErr w:type="spellStart"/>
      <w:r w:rsidRPr="00FE0AED">
        <w:rPr>
          <w:rFonts w:ascii="Times New Roman" w:hAnsi="Times New Roman"/>
        </w:rPr>
        <w:t>Bu</w:t>
      </w:r>
      <w:proofErr w:type="spellEnd"/>
      <w:r w:rsidRPr="00FE0AED">
        <w:rPr>
          <w:rFonts w:ascii="Times New Roman" w:hAnsi="Times New Roman"/>
        </w:rPr>
        <w:t xml:space="preserve"> te continueren.  </w:t>
      </w:r>
      <w:r w:rsidRPr="00FE0AED">
        <w:rPr>
          <w:rFonts w:ascii="Times New Roman" w:hAnsi="Times New Roman"/>
        </w:rPr>
        <w:br/>
        <w:t>Al sinds 1967 draag het Ge-</w:t>
      </w:r>
      <w:proofErr w:type="spellStart"/>
      <w:r w:rsidRPr="00FE0AED">
        <w:rPr>
          <w:rFonts w:ascii="Times New Roman" w:hAnsi="Times New Roman"/>
        </w:rPr>
        <w:t>Bu</w:t>
      </w:r>
      <w:proofErr w:type="spellEnd"/>
      <w:r w:rsidRPr="00FE0AED">
        <w:rPr>
          <w:rFonts w:ascii="Times New Roman" w:hAnsi="Times New Roman"/>
        </w:rPr>
        <w:t xml:space="preserve"> bij aan informatie over genees- en hulpmiddelen, voor zowel patiënten als zorgverleners. Het is het enige onafhankelijke tijdschrift in Nederland dat hierover generieke informatie verstrekt en het biedt daarmee belangrijk tegenwicht aan de farmaceutische industrie. Het tijdschrift draagt zowel bij aan de kwaliteit van zorg als ook aan de betaalbaarheid van zorg. Rationeel voorschrijven</w:t>
      </w:r>
      <w:r w:rsidRPr="00FE0AED" w:rsidR="001B6988">
        <w:rPr>
          <w:rFonts w:ascii="Times New Roman" w:hAnsi="Times New Roman"/>
        </w:rPr>
        <w:t xml:space="preserve">, </w:t>
      </w:r>
      <w:r w:rsidRPr="00FE0AED">
        <w:rPr>
          <w:rFonts w:ascii="Times New Roman" w:hAnsi="Times New Roman"/>
        </w:rPr>
        <w:t>als gevolg van publicaties van het Ge-</w:t>
      </w:r>
      <w:proofErr w:type="spellStart"/>
      <w:r w:rsidRPr="00FE0AED">
        <w:rPr>
          <w:rFonts w:ascii="Times New Roman" w:hAnsi="Times New Roman"/>
        </w:rPr>
        <w:t>Bu</w:t>
      </w:r>
      <w:proofErr w:type="spellEnd"/>
      <w:r w:rsidRPr="00FE0AED">
        <w:rPr>
          <w:rFonts w:ascii="Times New Roman" w:hAnsi="Times New Roman"/>
        </w:rPr>
        <w:t xml:space="preserve">, leiden tot vermindering van het aantal bijwerkingen en tot een kostenbesparing </w:t>
      </w:r>
      <w:r w:rsidRPr="00FE0AED" w:rsidR="00D67010">
        <w:rPr>
          <w:rFonts w:ascii="Times New Roman" w:hAnsi="Times New Roman"/>
        </w:rPr>
        <w:t xml:space="preserve">binnen de zorg. </w:t>
      </w:r>
      <w:r w:rsidRPr="00FE0AED">
        <w:rPr>
          <w:rFonts w:ascii="Times New Roman" w:hAnsi="Times New Roman"/>
        </w:rPr>
        <w:t>Recente voorbeelden zijn de plaatsbepaling van het Ge-</w:t>
      </w:r>
      <w:proofErr w:type="spellStart"/>
      <w:r w:rsidRPr="00FE0AED">
        <w:rPr>
          <w:rFonts w:ascii="Times New Roman" w:hAnsi="Times New Roman"/>
        </w:rPr>
        <w:t>Bu</w:t>
      </w:r>
      <w:proofErr w:type="spellEnd"/>
      <w:r w:rsidRPr="00FE0AED">
        <w:rPr>
          <w:rFonts w:ascii="Times New Roman" w:hAnsi="Times New Roman"/>
        </w:rPr>
        <w:t xml:space="preserve"> ten aanzien van </w:t>
      </w:r>
      <w:proofErr w:type="spellStart"/>
      <w:r w:rsidRPr="00FE0AED">
        <w:rPr>
          <w:rFonts w:ascii="Times New Roman" w:hAnsi="Times New Roman"/>
        </w:rPr>
        <w:t>nortriptyline</w:t>
      </w:r>
      <w:proofErr w:type="spellEnd"/>
      <w:r w:rsidRPr="00FE0AED">
        <w:rPr>
          <w:rFonts w:ascii="Times New Roman" w:hAnsi="Times New Roman"/>
        </w:rPr>
        <w:t xml:space="preserve"> en amitriptyline die in 2024 leidde tot richtlijnaanpassingen, waardoor zowel jaarlijks miljoen euro’s worden bespaard, als oudere kwetsbare patiënten beter behandeld worden</w:t>
      </w:r>
      <w:r w:rsidRPr="00FE0AED" w:rsidR="00EE3732">
        <w:rPr>
          <w:rFonts w:ascii="Times New Roman" w:hAnsi="Times New Roman"/>
        </w:rPr>
        <w:t xml:space="preserve">. Deze besparingen stijgen </w:t>
      </w:r>
      <w:r w:rsidRPr="00FE0AED" w:rsidR="00F80C36">
        <w:rPr>
          <w:rFonts w:ascii="Times New Roman" w:hAnsi="Times New Roman"/>
        </w:rPr>
        <w:t>ver</w:t>
      </w:r>
      <w:r w:rsidRPr="00FE0AED" w:rsidR="00EE3732">
        <w:rPr>
          <w:rFonts w:ascii="Times New Roman" w:hAnsi="Times New Roman"/>
        </w:rPr>
        <w:t xml:space="preserve">uit boven de </w:t>
      </w:r>
      <w:r w:rsidRPr="00FE0AED" w:rsidR="00A61C6B">
        <w:rPr>
          <w:rFonts w:ascii="Times New Roman" w:hAnsi="Times New Roman"/>
        </w:rPr>
        <w:t xml:space="preserve">instellingssubsidie </w:t>
      </w:r>
      <w:r w:rsidRPr="00FE0AED" w:rsidR="00866467">
        <w:rPr>
          <w:rFonts w:ascii="Times New Roman" w:hAnsi="Times New Roman"/>
        </w:rPr>
        <w:t>van het Ge-</w:t>
      </w:r>
      <w:proofErr w:type="spellStart"/>
      <w:r w:rsidRPr="00FE0AED" w:rsidR="00866467">
        <w:rPr>
          <w:rFonts w:ascii="Times New Roman" w:hAnsi="Times New Roman"/>
        </w:rPr>
        <w:t>Bu</w:t>
      </w:r>
      <w:proofErr w:type="spellEnd"/>
      <w:r w:rsidRPr="00FE0AED" w:rsidR="00866467">
        <w:rPr>
          <w:rFonts w:ascii="Times New Roman" w:hAnsi="Times New Roman"/>
        </w:rPr>
        <w:t>, waardoor het behoud van het Ge-</w:t>
      </w:r>
      <w:proofErr w:type="spellStart"/>
      <w:r w:rsidRPr="00FE0AED" w:rsidR="00866467">
        <w:rPr>
          <w:rFonts w:ascii="Times New Roman" w:hAnsi="Times New Roman"/>
        </w:rPr>
        <w:t>Bu</w:t>
      </w:r>
      <w:proofErr w:type="spellEnd"/>
      <w:r w:rsidRPr="00FE0AED" w:rsidR="00866467">
        <w:rPr>
          <w:rFonts w:ascii="Times New Roman" w:hAnsi="Times New Roman"/>
        </w:rPr>
        <w:t xml:space="preserve"> kosteneffectief is. </w:t>
      </w:r>
    </w:p>
    <w:p w:rsidR="00FE0AED" w:rsidP="00F17CF4" w:rsidRDefault="00FE0AED" w14:paraId="522DD5A1" w14:textId="77777777">
      <w:pPr>
        <w:rPr>
          <w:rFonts w:ascii="Times New Roman" w:hAnsi="Times New Roman"/>
        </w:rPr>
      </w:pPr>
    </w:p>
    <w:p w:rsidRPr="00FE0AED" w:rsidR="00BC03B8" w:rsidP="00F17CF4" w:rsidRDefault="00A61C6B" w14:paraId="52EAFD8A" w14:textId="4F823B68">
      <w:pPr>
        <w:rPr>
          <w:rFonts w:ascii="Times New Roman" w:hAnsi="Times New Roman"/>
        </w:rPr>
      </w:pPr>
      <w:r w:rsidRPr="00FE0AED">
        <w:rPr>
          <w:rFonts w:ascii="Times New Roman" w:hAnsi="Times New Roman"/>
        </w:rPr>
        <w:t>Tot slot is de Ge-</w:t>
      </w:r>
      <w:proofErr w:type="spellStart"/>
      <w:r w:rsidRPr="00FE0AED">
        <w:rPr>
          <w:rFonts w:ascii="Times New Roman" w:hAnsi="Times New Roman"/>
        </w:rPr>
        <w:t>Bu</w:t>
      </w:r>
      <w:proofErr w:type="spellEnd"/>
      <w:r w:rsidRPr="00FE0AED">
        <w:rPr>
          <w:rFonts w:ascii="Times New Roman" w:hAnsi="Times New Roman"/>
        </w:rPr>
        <w:t xml:space="preserve"> de enige vertegenwoordiger in Nederland van de International Society of Drug Bulletins (ISDB)</w:t>
      </w:r>
      <w:r w:rsidRPr="00FE0AED" w:rsidR="00FC1248">
        <w:rPr>
          <w:rFonts w:ascii="Times New Roman" w:hAnsi="Times New Roman"/>
        </w:rPr>
        <w:t xml:space="preserve">, een </w:t>
      </w:r>
      <w:r w:rsidRPr="00FE0AED">
        <w:rPr>
          <w:rFonts w:ascii="Times New Roman" w:hAnsi="Times New Roman"/>
        </w:rPr>
        <w:t xml:space="preserve">internationaal netwerk van onafhankelijk wetenschappelijke bladen dat zich inzet voor onafhankelijke betrouwbare informatie. </w:t>
      </w:r>
      <w:r w:rsidRPr="00FE0AED" w:rsidR="00BC03B8">
        <w:rPr>
          <w:rFonts w:ascii="Times New Roman" w:hAnsi="Times New Roman"/>
        </w:rPr>
        <w:t>Door het Ge-</w:t>
      </w:r>
      <w:proofErr w:type="spellStart"/>
      <w:r w:rsidRPr="00FE0AED" w:rsidR="00BC03B8">
        <w:rPr>
          <w:rFonts w:ascii="Times New Roman" w:hAnsi="Times New Roman"/>
        </w:rPr>
        <w:t>Bu</w:t>
      </w:r>
      <w:proofErr w:type="spellEnd"/>
      <w:r w:rsidRPr="00FE0AED" w:rsidR="00BC03B8">
        <w:rPr>
          <w:rFonts w:ascii="Times New Roman" w:hAnsi="Times New Roman"/>
        </w:rPr>
        <w:t xml:space="preserve"> op te heffen verdwijnt Nederland uit dit </w:t>
      </w:r>
      <w:r w:rsidRPr="00FE0AED" w:rsidR="00BC03B8">
        <w:rPr>
          <w:rFonts w:ascii="Times New Roman" w:hAnsi="Times New Roman"/>
        </w:rPr>
        <w:lastRenderedPageBreak/>
        <w:t xml:space="preserve">relevante netwerk. </w:t>
      </w:r>
    </w:p>
    <w:p w:rsidR="00FE0AED" w:rsidP="004C2EC0" w:rsidRDefault="00FE0AED" w14:paraId="3BD317D6" w14:textId="77777777">
      <w:pPr>
        <w:rPr>
          <w:rFonts w:ascii="Times New Roman" w:hAnsi="Times New Roman"/>
        </w:rPr>
      </w:pPr>
    </w:p>
    <w:p w:rsidRPr="00FE0AED" w:rsidR="004C2EC0" w:rsidP="004C2EC0" w:rsidRDefault="00F17CF4" w14:paraId="26E5F58F" w14:textId="43695AF4">
      <w:pPr>
        <w:rPr>
          <w:rFonts w:ascii="Times New Roman" w:hAnsi="Times New Roman"/>
        </w:rPr>
      </w:pPr>
      <w:r w:rsidRPr="00FE0AED">
        <w:rPr>
          <w:rFonts w:ascii="Times New Roman" w:hAnsi="Times New Roman"/>
        </w:rPr>
        <w:t xml:space="preserve">Op de VWS-begroting van 2025 staat er voor het geneesmiddelenbulletin voor het jaar 2026 € 762.000 begroot. </w:t>
      </w:r>
      <w:r w:rsidRPr="00FE0AED" w:rsidR="00E06E3B">
        <w:rPr>
          <w:rFonts w:ascii="Times New Roman" w:hAnsi="Times New Roman"/>
        </w:rPr>
        <w:t>Dit amendement regelt dat dit</w:t>
      </w:r>
      <w:r w:rsidRPr="00FE0AED" w:rsidR="00C83828">
        <w:rPr>
          <w:rFonts w:ascii="Times New Roman" w:hAnsi="Times New Roman"/>
        </w:rPr>
        <w:t xml:space="preserve"> budget wordt vrijgesteld voor volgend jaar. </w:t>
      </w:r>
      <w:r w:rsidRPr="00FE0AED" w:rsidR="00656E0A">
        <w:rPr>
          <w:rFonts w:ascii="Times New Roman" w:hAnsi="Times New Roman"/>
        </w:rPr>
        <w:t xml:space="preserve">De dekking voor dit amendement wordt gevonden in de nog vrij te besteden middelen in artikel 3 Langdurige zorg en ondersteuning. </w:t>
      </w:r>
    </w:p>
    <w:p w:rsidRPr="00FE0AED" w:rsidR="00F17CF4" w:rsidP="004C2EC0" w:rsidRDefault="004C2EC0" w14:paraId="380BCED7" w14:textId="15CE5029">
      <w:pPr>
        <w:rPr>
          <w:rFonts w:ascii="Times New Roman" w:hAnsi="Times New Roman"/>
        </w:rPr>
      </w:pPr>
      <w:r w:rsidRPr="00FE0AED">
        <w:rPr>
          <w:rFonts w:ascii="Times New Roman" w:hAnsi="Times New Roman"/>
        </w:rPr>
        <w:tab/>
      </w:r>
    </w:p>
    <w:p w:rsidR="001A2A63" w:rsidP="00FB349A" w:rsidRDefault="00A005D0" w14:paraId="5637B7A2" w14:textId="6DE2EEFC">
      <w:pPr>
        <w:rPr>
          <w:rFonts w:ascii="Times New Roman" w:hAnsi="Times New Roman"/>
        </w:rPr>
      </w:pPr>
      <w:r w:rsidRPr="00FE0AED">
        <w:rPr>
          <w:rFonts w:ascii="Times New Roman" w:hAnsi="Times New Roman"/>
        </w:rPr>
        <w:t>Bushoff</w:t>
      </w:r>
    </w:p>
    <w:p w:rsidR="008F3ADC" w:rsidP="00FB349A" w:rsidRDefault="008F3ADC" w14:paraId="49137C64" w14:textId="240CBC14">
      <w:pPr>
        <w:rPr>
          <w:rFonts w:ascii="Times New Roman" w:hAnsi="Times New Roman"/>
        </w:rPr>
      </w:pPr>
      <w:r>
        <w:rPr>
          <w:rFonts w:ascii="Times New Roman" w:hAnsi="Times New Roman"/>
        </w:rPr>
        <w:t>Bevers</w:t>
      </w:r>
    </w:p>
    <w:p w:rsidRPr="00FE0AED" w:rsidR="008F3ADC" w:rsidP="00FB349A" w:rsidRDefault="008F3ADC" w14:paraId="411F6223" w14:textId="2E581299">
      <w:pPr>
        <w:rPr>
          <w:rFonts w:ascii="Times New Roman" w:hAnsi="Times New Roman"/>
        </w:rPr>
      </w:pPr>
      <w:r>
        <w:rPr>
          <w:rFonts w:ascii="Times New Roman" w:hAnsi="Times New Roman"/>
        </w:rPr>
        <w:t>De Korte</w:t>
      </w:r>
    </w:p>
    <w:sectPr w:rsidRPr="00FE0AED" w:rsidR="008F3ADC"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0AA68" w14:textId="77777777" w:rsidR="002C1663" w:rsidRDefault="002C1663">
      <w:pPr>
        <w:spacing w:line="20" w:lineRule="exact"/>
      </w:pPr>
    </w:p>
  </w:endnote>
  <w:endnote w:type="continuationSeparator" w:id="0">
    <w:p w14:paraId="01C823C0" w14:textId="77777777" w:rsidR="002C1663" w:rsidRDefault="002C1663">
      <w:pPr>
        <w:pStyle w:val="Amendement"/>
      </w:pPr>
      <w:r>
        <w:rPr>
          <w:b w:val="0"/>
        </w:rPr>
        <w:t xml:space="preserve"> </w:t>
      </w:r>
    </w:p>
  </w:endnote>
  <w:endnote w:type="continuationNotice" w:id="1">
    <w:p w14:paraId="674A84E8" w14:textId="77777777" w:rsidR="002C1663" w:rsidRDefault="002C16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55C3B" w14:textId="77777777" w:rsidR="002C1663" w:rsidRDefault="002C1663">
      <w:pPr>
        <w:pStyle w:val="Amendement"/>
      </w:pPr>
      <w:r>
        <w:rPr>
          <w:b w:val="0"/>
        </w:rPr>
        <w:separator/>
      </w:r>
    </w:p>
  </w:footnote>
  <w:footnote w:type="continuationSeparator" w:id="0">
    <w:p w14:paraId="1B4C779A" w14:textId="77777777" w:rsidR="002C1663" w:rsidRDefault="002C1663">
      <w:r>
        <w:continuationSeparator/>
      </w:r>
    </w:p>
  </w:footnote>
  <w:footnote w:id="1">
    <w:p w14:paraId="4559973C" w14:textId="6028267C" w:rsidR="008F3ADC" w:rsidRPr="008F3ADC" w:rsidRDefault="008F3ADC">
      <w:pPr>
        <w:pStyle w:val="Voetnoottekst"/>
        <w:rPr>
          <w:rFonts w:ascii="Times New Roman" w:hAnsi="Times New Roman"/>
          <w:sz w:val="20"/>
        </w:rPr>
      </w:pPr>
      <w:r w:rsidRPr="008F3ADC">
        <w:rPr>
          <w:rStyle w:val="Voetnootmarkering"/>
          <w:rFonts w:ascii="Times New Roman" w:hAnsi="Times New Roman"/>
          <w:sz w:val="20"/>
        </w:rPr>
        <w:footnoteRef/>
      </w:r>
      <w:r w:rsidRPr="008F3ADC">
        <w:rPr>
          <w:rFonts w:ascii="Times New Roman" w:hAnsi="Times New Roman"/>
          <w:sz w:val="20"/>
        </w:rPr>
        <w:t xml:space="preserve"> </w:t>
      </w:r>
      <w:r>
        <w:rPr>
          <w:rFonts w:ascii="Times New Roman" w:hAnsi="Times New Roman"/>
          <w:sz w:val="20"/>
        </w:rPr>
        <w:t>Vervanging i.v.m.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D0"/>
    <w:rsid w:val="0000122C"/>
    <w:rsid w:val="0003016F"/>
    <w:rsid w:val="000C6F39"/>
    <w:rsid w:val="0011770C"/>
    <w:rsid w:val="00120827"/>
    <w:rsid w:val="00146E70"/>
    <w:rsid w:val="001666E0"/>
    <w:rsid w:val="00173380"/>
    <w:rsid w:val="0017384A"/>
    <w:rsid w:val="001A2A63"/>
    <w:rsid w:val="001A5AFF"/>
    <w:rsid w:val="001A6B5A"/>
    <w:rsid w:val="001B6988"/>
    <w:rsid w:val="001C562D"/>
    <w:rsid w:val="001E2226"/>
    <w:rsid w:val="001F7334"/>
    <w:rsid w:val="00211DC3"/>
    <w:rsid w:val="00212E5A"/>
    <w:rsid w:val="00243E55"/>
    <w:rsid w:val="00250B82"/>
    <w:rsid w:val="002569BB"/>
    <w:rsid w:val="002916F2"/>
    <w:rsid w:val="002C1663"/>
    <w:rsid w:val="003050FF"/>
    <w:rsid w:val="003B104D"/>
    <w:rsid w:val="003D4FB9"/>
    <w:rsid w:val="003E5927"/>
    <w:rsid w:val="003F1E23"/>
    <w:rsid w:val="00417365"/>
    <w:rsid w:val="00423B25"/>
    <w:rsid w:val="00470846"/>
    <w:rsid w:val="0047650D"/>
    <w:rsid w:val="004B2AE2"/>
    <w:rsid w:val="004C2A57"/>
    <w:rsid w:val="004C2EC0"/>
    <w:rsid w:val="004D0819"/>
    <w:rsid w:val="004D4BCF"/>
    <w:rsid w:val="004E6066"/>
    <w:rsid w:val="00503CAE"/>
    <w:rsid w:val="005C30EC"/>
    <w:rsid w:val="005C554B"/>
    <w:rsid w:val="005E482A"/>
    <w:rsid w:val="00646211"/>
    <w:rsid w:val="00656E0A"/>
    <w:rsid w:val="00696720"/>
    <w:rsid w:val="006C47BA"/>
    <w:rsid w:val="006C6B96"/>
    <w:rsid w:val="006E51DD"/>
    <w:rsid w:val="006F6220"/>
    <w:rsid w:val="0072141B"/>
    <w:rsid w:val="00736284"/>
    <w:rsid w:val="00741EB2"/>
    <w:rsid w:val="00767AFB"/>
    <w:rsid w:val="00793F75"/>
    <w:rsid w:val="007958E0"/>
    <w:rsid w:val="00833C90"/>
    <w:rsid w:val="008467BE"/>
    <w:rsid w:val="00854DAE"/>
    <w:rsid w:val="00866467"/>
    <w:rsid w:val="00867688"/>
    <w:rsid w:val="008819B7"/>
    <w:rsid w:val="0089244A"/>
    <w:rsid w:val="008C2D85"/>
    <w:rsid w:val="008F3ADC"/>
    <w:rsid w:val="00926C70"/>
    <w:rsid w:val="009347C2"/>
    <w:rsid w:val="00945213"/>
    <w:rsid w:val="00950E48"/>
    <w:rsid w:val="009E6185"/>
    <w:rsid w:val="00A005D0"/>
    <w:rsid w:val="00A1221C"/>
    <w:rsid w:val="00A12E64"/>
    <w:rsid w:val="00A61C6B"/>
    <w:rsid w:val="00A92219"/>
    <w:rsid w:val="00AB77F4"/>
    <w:rsid w:val="00B01477"/>
    <w:rsid w:val="00B24FC7"/>
    <w:rsid w:val="00B37F45"/>
    <w:rsid w:val="00B44A0C"/>
    <w:rsid w:val="00B6508A"/>
    <w:rsid w:val="00B757AD"/>
    <w:rsid w:val="00BC03B8"/>
    <w:rsid w:val="00BD6436"/>
    <w:rsid w:val="00BE1B3C"/>
    <w:rsid w:val="00BE2CF2"/>
    <w:rsid w:val="00BF10C6"/>
    <w:rsid w:val="00C26FAB"/>
    <w:rsid w:val="00C370AE"/>
    <w:rsid w:val="00C37FC9"/>
    <w:rsid w:val="00C424BF"/>
    <w:rsid w:val="00C5415C"/>
    <w:rsid w:val="00C74FE3"/>
    <w:rsid w:val="00C83082"/>
    <w:rsid w:val="00C83828"/>
    <w:rsid w:val="00C850D6"/>
    <w:rsid w:val="00CB63E1"/>
    <w:rsid w:val="00CC0433"/>
    <w:rsid w:val="00CC3352"/>
    <w:rsid w:val="00CC3480"/>
    <w:rsid w:val="00D2629D"/>
    <w:rsid w:val="00D43ADE"/>
    <w:rsid w:val="00D67010"/>
    <w:rsid w:val="00D733D3"/>
    <w:rsid w:val="00D75D09"/>
    <w:rsid w:val="00D818D9"/>
    <w:rsid w:val="00D961CF"/>
    <w:rsid w:val="00DB5D3B"/>
    <w:rsid w:val="00DC5D46"/>
    <w:rsid w:val="00DC7543"/>
    <w:rsid w:val="00DD08D8"/>
    <w:rsid w:val="00DD4ACA"/>
    <w:rsid w:val="00DF4591"/>
    <w:rsid w:val="00E06E3B"/>
    <w:rsid w:val="00E47054"/>
    <w:rsid w:val="00E96167"/>
    <w:rsid w:val="00EE3732"/>
    <w:rsid w:val="00F06146"/>
    <w:rsid w:val="00F0676B"/>
    <w:rsid w:val="00F17CF4"/>
    <w:rsid w:val="00F2239C"/>
    <w:rsid w:val="00F37F6D"/>
    <w:rsid w:val="00F410B4"/>
    <w:rsid w:val="00F80C36"/>
    <w:rsid w:val="00F8109A"/>
    <w:rsid w:val="00F9022B"/>
    <w:rsid w:val="00FA10B5"/>
    <w:rsid w:val="00FB349A"/>
    <w:rsid w:val="00FC1248"/>
    <w:rsid w:val="00FD6C76"/>
    <w:rsid w:val="00FE0AED"/>
    <w:rsid w:val="00FF51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1D941"/>
  <w15:docId w15:val="{D5F47188-43EC-4D92-B7D2-DE20180C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nhideWhenUsed/>
    <w:rsid w:val="00A005D0"/>
    <w:rPr>
      <w:color w:val="0000FF" w:themeColor="hyperlink"/>
      <w:u w:val="single"/>
    </w:rPr>
  </w:style>
  <w:style w:type="character" w:styleId="Onopgelostemelding">
    <w:name w:val="Unresolved Mention"/>
    <w:basedOn w:val="Standaardalinea-lettertype"/>
    <w:uiPriority w:val="99"/>
    <w:semiHidden/>
    <w:unhideWhenUsed/>
    <w:rsid w:val="00A005D0"/>
    <w:rPr>
      <w:color w:val="605E5C"/>
      <w:shd w:val="clear" w:color="auto" w:fill="E1DFDD"/>
    </w:rPr>
  </w:style>
  <w:style w:type="character" w:styleId="Verwijzingopmerking">
    <w:name w:val="annotation reference"/>
    <w:basedOn w:val="Standaardalinea-lettertype"/>
    <w:semiHidden/>
    <w:unhideWhenUsed/>
    <w:rsid w:val="00A005D0"/>
    <w:rPr>
      <w:sz w:val="16"/>
      <w:szCs w:val="16"/>
    </w:rPr>
  </w:style>
  <w:style w:type="paragraph" w:styleId="Tekstopmerking">
    <w:name w:val="annotation text"/>
    <w:basedOn w:val="Standaard"/>
    <w:link w:val="TekstopmerkingChar"/>
    <w:unhideWhenUsed/>
    <w:rsid w:val="00A005D0"/>
    <w:rPr>
      <w:sz w:val="20"/>
    </w:rPr>
  </w:style>
  <w:style w:type="character" w:customStyle="1" w:styleId="TekstopmerkingChar">
    <w:name w:val="Tekst opmerking Char"/>
    <w:basedOn w:val="Standaardalinea-lettertype"/>
    <w:link w:val="Tekstopmerking"/>
    <w:rsid w:val="00A005D0"/>
    <w:rPr>
      <w:rFonts w:ascii="Courier New" w:hAnsi="Courier New"/>
    </w:rPr>
  </w:style>
  <w:style w:type="paragraph" w:styleId="Onderwerpvanopmerking">
    <w:name w:val="annotation subject"/>
    <w:basedOn w:val="Tekstopmerking"/>
    <w:next w:val="Tekstopmerking"/>
    <w:link w:val="OnderwerpvanopmerkingChar"/>
    <w:semiHidden/>
    <w:unhideWhenUsed/>
    <w:rsid w:val="00A005D0"/>
    <w:rPr>
      <w:b/>
      <w:bCs/>
    </w:rPr>
  </w:style>
  <w:style w:type="character" w:customStyle="1" w:styleId="OnderwerpvanopmerkingChar">
    <w:name w:val="Onderwerp van opmerking Char"/>
    <w:basedOn w:val="TekstopmerkingChar"/>
    <w:link w:val="Onderwerpvanopmerking"/>
    <w:semiHidden/>
    <w:rsid w:val="00A005D0"/>
    <w:rPr>
      <w:rFonts w:ascii="Courier New" w:hAnsi="Courier New"/>
      <w:b/>
      <w:bCs/>
    </w:rPr>
  </w:style>
  <w:style w:type="paragraph" w:styleId="Revisie">
    <w:name w:val="Revision"/>
    <w:hidden/>
    <w:uiPriority w:val="99"/>
    <w:semiHidden/>
    <w:rsid w:val="00A005D0"/>
    <w:rPr>
      <w:rFonts w:ascii="Courier New" w:hAnsi="Courier New"/>
      <w:sz w:val="24"/>
    </w:rPr>
  </w:style>
  <w:style w:type="character" w:styleId="Voetnootmarkering">
    <w:name w:val="footnote reference"/>
    <w:basedOn w:val="Standaardalinea-lettertype"/>
    <w:semiHidden/>
    <w:unhideWhenUsed/>
    <w:rsid w:val="008F3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426</ap:Words>
  <ap:Characters>2521</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2025-07-02T18:24:00.0000000Z</dcterms:created>
  <dcterms:modified xsi:type="dcterms:W3CDTF">2025-07-02T18:24:00.0000000Z</dcterms:modified>
  <dc:description>------------------------</dc:description>
  <dc:subject/>
  <keywords/>
  <version/>
  <category/>
</coreProperties>
</file>