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F10F2" w14:paraId="464BCF31" w14:textId="77777777">
        <w:tc>
          <w:tcPr>
            <w:tcW w:w="6733" w:type="dxa"/>
            <w:gridSpan w:val="2"/>
            <w:tcBorders>
              <w:top w:val="nil"/>
              <w:left w:val="nil"/>
              <w:bottom w:val="nil"/>
              <w:right w:val="nil"/>
            </w:tcBorders>
            <w:vAlign w:val="center"/>
          </w:tcPr>
          <w:p w:rsidR="00997775" w:rsidP="00710A7A" w:rsidRDefault="00997775" w14:paraId="0A1E68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A2F9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F10F2" w14:paraId="09FA46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585D25" w14:textId="77777777">
            <w:r w:rsidRPr="008B0CC5">
              <w:t xml:space="preserve">Vergaderjaar </w:t>
            </w:r>
            <w:r w:rsidR="00AC6B87">
              <w:t>2024-2025</w:t>
            </w:r>
          </w:p>
        </w:tc>
      </w:tr>
      <w:tr w:rsidR="00997775" w:rsidTr="006F10F2" w14:paraId="38E3FE87" w14:textId="77777777">
        <w:trPr>
          <w:cantSplit/>
        </w:trPr>
        <w:tc>
          <w:tcPr>
            <w:tcW w:w="10985" w:type="dxa"/>
            <w:gridSpan w:val="3"/>
            <w:tcBorders>
              <w:top w:val="nil"/>
              <w:left w:val="nil"/>
              <w:bottom w:val="nil"/>
              <w:right w:val="nil"/>
            </w:tcBorders>
          </w:tcPr>
          <w:p w:rsidR="00997775" w:rsidRDefault="00997775" w14:paraId="61634892" w14:textId="77777777"/>
        </w:tc>
      </w:tr>
      <w:tr w:rsidR="00997775" w:rsidTr="006F10F2" w14:paraId="5D9F6E30" w14:textId="77777777">
        <w:trPr>
          <w:cantSplit/>
        </w:trPr>
        <w:tc>
          <w:tcPr>
            <w:tcW w:w="10985" w:type="dxa"/>
            <w:gridSpan w:val="3"/>
            <w:tcBorders>
              <w:top w:val="nil"/>
              <w:left w:val="nil"/>
              <w:bottom w:val="single" w:color="auto" w:sz="4" w:space="0"/>
              <w:right w:val="nil"/>
            </w:tcBorders>
          </w:tcPr>
          <w:p w:rsidR="00997775" w:rsidRDefault="00997775" w14:paraId="1DA853B1" w14:textId="77777777"/>
        </w:tc>
      </w:tr>
      <w:tr w:rsidR="00997775" w:rsidTr="006F10F2" w14:paraId="1446A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530CD1" w14:textId="77777777"/>
        </w:tc>
        <w:tc>
          <w:tcPr>
            <w:tcW w:w="7654" w:type="dxa"/>
            <w:gridSpan w:val="2"/>
          </w:tcPr>
          <w:p w:rsidR="00997775" w:rsidRDefault="00997775" w14:paraId="351F7E8D" w14:textId="77777777"/>
        </w:tc>
      </w:tr>
      <w:tr w:rsidR="006F10F2" w:rsidTr="006F10F2" w14:paraId="39EA8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7638F936" w14:textId="4003F017">
            <w:pPr>
              <w:rPr>
                <w:b/>
              </w:rPr>
            </w:pPr>
            <w:r>
              <w:rPr>
                <w:b/>
              </w:rPr>
              <w:t>36 740 XVI</w:t>
            </w:r>
          </w:p>
        </w:tc>
        <w:tc>
          <w:tcPr>
            <w:tcW w:w="7654" w:type="dxa"/>
            <w:gridSpan w:val="2"/>
          </w:tcPr>
          <w:p w:rsidR="006F10F2" w:rsidP="006F10F2" w:rsidRDefault="006F10F2" w14:paraId="02BD797E" w14:textId="176F91C0">
            <w:pPr>
              <w:rPr>
                <w:b/>
              </w:rPr>
            </w:pPr>
            <w:r w:rsidRPr="00D31D85">
              <w:rPr>
                <w:b/>
                <w:bCs/>
              </w:rPr>
              <w:t xml:space="preserve">Jaarverslag en </w:t>
            </w:r>
            <w:proofErr w:type="spellStart"/>
            <w:r w:rsidRPr="00D31D85">
              <w:rPr>
                <w:b/>
                <w:bCs/>
              </w:rPr>
              <w:t>slotwet</w:t>
            </w:r>
            <w:proofErr w:type="spellEnd"/>
            <w:r w:rsidRPr="00D31D85">
              <w:rPr>
                <w:b/>
                <w:bCs/>
              </w:rPr>
              <w:t xml:space="preserve"> Ministerie van Volksgezondheid, Welzijn en Sport 2024</w:t>
            </w:r>
          </w:p>
        </w:tc>
      </w:tr>
      <w:tr w:rsidR="006F10F2" w:rsidTr="006F10F2" w14:paraId="2CA27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75594FD6" w14:textId="77777777"/>
        </w:tc>
        <w:tc>
          <w:tcPr>
            <w:tcW w:w="7654" w:type="dxa"/>
            <w:gridSpan w:val="2"/>
          </w:tcPr>
          <w:p w:rsidR="006F10F2" w:rsidP="006F10F2" w:rsidRDefault="006F10F2" w14:paraId="7E58B847" w14:textId="77777777"/>
        </w:tc>
      </w:tr>
      <w:tr w:rsidR="006F10F2" w:rsidTr="006F10F2" w14:paraId="59FB53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7105B12C" w14:textId="77777777"/>
        </w:tc>
        <w:tc>
          <w:tcPr>
            <w:tcW w:w="7654" w:type="dxa"/>
            <w:gridSpan w:val="2"/>
          </w:tcPr>
          <w:p w:rsidR="006F10F2" w:rsidP="006F10F2" w:rsidRDefault="006F10F2" w14:paraId="026AE5B7" w14:textId="77777777"/>
        </w:tc>
      </w:tr>
      <w:tr w:rsidR="006F10F2" w:rsidTr="006F10F2" w14:paraId="1240B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19B9948B" w14:textId="457C8C8E">
            <w:pPr>
              <w:rPr>
                <w:b/>
              </w:rPr>
            </w:pPr>
            <w:r>
              <w:rPr>
                <w:b/>
              </w:rPr>
              <w:t xml:space="preserve">Nr. </w:t>
            </w:r>
            <w:r w:rsidR="00C874D0">
              <w:rPr>
                <w:b/>
              </w:rPr>
              <w:t>15</w:t>
            </w:r>
          </w:p>
        </w:tc>
        <w:tc>
          <w:tcPr>
            <w:tcW w:w="7654" w:type="dxa"/>
            <w:gridSpan w:val="2"/>
          </w:tcPr>
          <w:p w:rsidR="006F10F2" w:rsidP="006F10F2" w:rsidRDefault="006F10F2" w14:paraId="7F8451BD" w14:textId="13A1853A">
            <w:pPr>
              <w:rPr>
                <w:b/>
              </w:rPr>
            </w:pPr>
            <w:r>
              <w:rPr>
                <w:b/>
              </w:rPr>
              <w:t xml:space="preserve">MOTIE VAN </w:t>
            </w:r>
            <w:r w:rsidR="00C874D0">
              <w:rPr>
                <w:b/>
              </w:rPr>
              <w:t>HET LID THIADENS</w:t>
            </w:r>
          </w:p>
        </w:tc>
      </w:tr>
      <w:tr w:rsidR="006F10F2" w:rsidTr="006F10F2" w14:paraId="362EB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57BFE208" w14:textId="77777777"/>
        </w:tc>
        <w:tc>
          <w:tcPr>
            <w:tcW w:w="7654" w:type="dxa"/>
            <w:gridSpan w:val="2"/>
          </w:tcPr>
          <w:p w:rsidR="006F10F2" w:rsidP="006F10F2" w:rsidRDefault="006F10F2" w14:paraId="774F3EF2" w14:textId="188A7B83">
            <w:r w:rsidRPr="00D31D85">
              <w:t xml:space="preserve">Voorgesteld tijdens het wetgevingsoverleg van </w:t>
            </w:r>
            <w:r>
              <w:t>2</w:t>
            </w:r>
            <w:r w:rsidRPr="00D31D85">
              <w:t xml:space="preserve"> juli 2025</w:t>
            </w:r>
            <w:r>
              <w:t xml:space="preserve"> </w:t>
            </w:r>
          </w:p>
        </w:tc>
      </w:tr>
      <w:tr w:rsidR="006F10F2" w:rsidTr="006F10F2" w14:paraId="4B1FE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38ED9699" w14:textId="77777777"/>
        </w:tc>
        <w:tc>
          <w:tcPr>
            <w:tcW w:w="7654" w:type="dxa"/>
            <w:gridSpan w:val="2"/>
          </w:tcPr>
          <w:p w:rsidR="006F10F2" w:rsidP="006F10F2" w:rsidRDefault="006F10F2" w14:paraId="0DB746B3" w14:textId="77777777"/>
        </w:tc>
      </w:tr>
      <w:tr w:rsidR="006F10F2" w:rsidTr="006F10F2" w14:paraId="0410B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233BD2D0" w14:textId="77777777"/>
        </w:tc>
        <w:tc>
          <w:tcPr>
            <w:tcW w:w="7654" w:type="dxa"/>
            <w:gridSpan w:val="2"/>
          </w:tcPr>
          <w:p w:rsidR="006F10F2" w:rsidP="006F10F2" w:rsidRDefault="006F10F2" w14:paraId="49134A28" w14:textId="0B62B5EB">
            <w:r>
              <w:t>De Kamer,</w:t>
            </w:r>
          </w:p>
        </w:tc>
      </w:tr>
      <w:tr w:rsidR="006F10F2" w:rsidTr="006F10F2" w14:paraId="066FA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1134FB67" w14:textId="77777777"/>
        </w:tc>
        <w:tc>
          <w:tcPr>
            <w:tcW w:w="7654" w:type="dxa"/>
            <w:gridSpan w:val="2"/>
          </w:tcPr>
          <w:p w:rsidR="006F10F2" w:rsidP="006F10F2" w:rsidRDefault="006F10F2" w14:paraId="389D526B" w14:textId="77777777"/>
        </w:tc>
      </w:tr>
      <w:tr w:rsidR="006F10F2" w:rsidTr="006F10F2" w14:paraId="7A3D3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10F2" w:rsidP="006F10F2" w:rsidRDefault="006F10F2" w14:paraId="0597CFEA" w14:textId="77777777"/>
        </w:tc>
        <w:tc>
          <w:tcPr>
            <w:tcW w:w="7654" w:type="dxa"/>
            <w:gridSpan w:val="2"/>
          </w:tcPr>
          <w:p w:rsidR="006F10F2" w:rsidP="006F10F2" w:rsidRDefault="006F10F2" w14:paraId="2C0FEE7E" w14:textId="723643BA">
            <w:r>
              <w:t>gehoord de beraadslaging,</w:t>
            </w:r>
          </w:p>
        </w:tc>
      </w:tr>
      <w:tr w:rsidR="00997775" w:rsidTr="006F10F2" w14:paraId="380E2A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6C65B" w14:textId="77777777"/>
        </w:tc>
        <w:tc>
          <w:tcPr>
            <w:tcW w:w="7654" w:type="dxa"/>
            <w:gridSpan w:val="2"/>
          </w:tcPr>
          <w:p w:rsidR="00997775" w:rsidRDefault="00997775" w14:paraId="6B4458C3" w14:textId="77777777"/>
        </w:tc>
      </w:tr>
      <w:tr w:rsidR="00997775" w:rsidTr="006F10F2" w14:paraId="55E687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822FEC" w14:textId="77777777"/>
        </w:tc>
        <w:tc>
          <w:tcPr>
            <w:tcW w:w="7654" w:type="dxa"/>
            <w:gridSpan w:val="2"/>
          </w:tcPr>
          <w:p w:rsidR="006F10F2" w:rsidP="006F10F2" w:rsidRDefault="006F10F2" w14:paraId="60F3DA04" w14:textId="77777777">
            <w:r>
              <w:t>constaterende dat Nederlanders met een chronische ziekte of handicap structurele zorgkosten hebben die niet veranderen;</w:t>
            </w:r>
          </w:p>
          <w:p w:rsidR="00C874D0" w:rsidP="006F10F2" w:rsidRDefault="00C874D0" w14:paraId="0584ADB9" w14:textId="77777777"/>
          <w:p w:rsidR="006F10F2" w:rsidP="006F10F2" w:rsidRDefault="006F10F2" w14:paraId="05FFAA04" w14:textId="77777777">
            <w:r>
              <w:t>constaterende dat deze Nederlanders structureel wordt verzocht om bewijsstukken aan te leveren voor hun chronische ziekte en om zo de structurele kosten die zij al jaren maken te onderbouwen;</w:t>
            </w:r>
          </w:p>
          <w:p w:rsidR="00C874D0" w:rsidP="006F10F2" w:rsidRDefault="00C874D0" w14:paraId="523F3937" w14:textId="77777777"/>
          <w:p w:rsidR="006F10F2" w:rsidP="006F10F2" w:rsidRDefault="006F10F2" w14:paraId="3C2A17C5" w14:textId="77777777">
            <w:r>
              <w:t>overwegende dat het jaarlijks aanleveren van bewijsstukken bij een chronische ziekte of handicap onnodig is bij een ongewijzigde situatie;</w:t>
            </w:r>
          </w:p>
          <w:p w:rsidR="00C874D0" w:rsidP="006F10F2" w:rsidRDefault="00C874D0" w14:paraId="5D9570F9" w14:textId="77777777"/>
          <w:p w:rsidR="006F10F2" w:rsidP="006F10F2" w:rsidRDefault="006F10F2" w14:paraId="35DEC2E0" w14:textId="77777777">
            <w:r>
              <w:t>verzoekt de regering om mensen met een chronische ziekte of handicap met structurele kosten enkel te vragen om bewijsstukken aan te leveren bij een significante wijziging in de kosten of de indicatie,</w:t>
            </w:r>
          </w:p>
          <w:p w:rsidR="00C874D0" w:rsidP="006F10F2" w:rsidRDefault="00C874D0" w14:paraId="5B432299" w14:textId="77777777"/>
          <w:p w:rsidR="006F10F2" w:rsidP="006F10F2" w:rsidRDefault="006F10F2" w14:paraId="3DE6CAD7" w14:textId="77777777">
            <w:r>
              <w:t>en gaat over tot de orde van de dag.</w:t>
            </w:r>
          </w:p>
          <w:p w:rsidR="00C874D0" w:rsidP="006F10F2" w:rsidRDefault="00C874D0" w14:paraId="4DFC96FC" w14:textId="77777777"/>
          <w:p w:rsidR="00997775" w:rsidP="006F10F2" w:rsidRDefault="006F10F2" w14:paraId="27753106" w14:textId="4E778B51">
            <w:proofErr w:type="spellStart"/>
            <w:r>
              <w:t>Thiadens</w:t>
            </w:r>
            <w:proofErr w:type="spellEnd"/>
          </w:p>
        </w:tc>
      </w:tr>
    </w:tbl>
    <w:p w:rsidR="00997775" w:rsidRDefault="00997775" w14:paraId="07DC94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99D0" w14:textId="77777777" w:rsidR="006F10F2" w:rsidRDefault="006F10F2">
      <w:pPr>
        <w:spacing w:line="20" w:lineRule="exact"/>
      </w:pPr>
    </w:p>
  </w:endnote>
  <w:endnote w:type="continuationSeparator" w:id="0">
    <w:p w14:paraId="066ADB1D" w14:textId="77777777" w:rsidR="006F10F2" w:rsidRDefault="006F10F2">
      <w:pPr>
        <w:pStyle w:val="Amendement"/>
      </w:pPr>
      <w:r>
        <w:rPr>
          <w:b w:val="0"/>
        </w:rPr>
        <w:t xml:space="preserve"> </w:t>
      </w:r>
    </w:p>
  </w:endnote>
  <w:endnote w:type="continuationNotice" w:id="1">
    <w:p w14:paraId="4BB26737" w14:textId="77777777" w:rsidR="006F10F2" w:rsidRDefault="006F10F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74E3" w14:textId="77777777" w:rsidR="006F10F2" w:rsidRDefault="006F10F2">
      <w:pPr>
        <w:pStyle w:val="Amendement"/>
      </w:pPr>
      <w:r>
        <w:rPr>
          <w:b w:val="0"/>
        </w:rPr>
        <w:separator/>
      </w:r>
    </w:p>
  </w:footnote>
  <w:footnote w:type="continuationSeparator" w:id="0">
    <w:p w14:paraId="4299CBEE" w14:textId="77777777" w:rsidR="006F10F2" w:rsidRDefault="006F1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F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10F2"/>
    <w:rsid w:val="00710A7A"/>
    <w:rsid w:val="00744C6E"/>
    <w:rsid w:val="007B35A1"/>
    <w:rsid w:val="007C50C6"/>
    <w:rsid w:val="008304CB"/>
    <w:rsid w:val="00831CE0"/>
    <w:rsid w:val="00850A1D"/>
    <w:rsid w:val="00862909"/>
    <w:rsid w:val="00872A23"/>
    <w:rsid w:val="00876FED"/>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74D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F04B6"/>
  <w15:docId w15:val="{7460D54C-8E20-448A-954E-B38979B0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2025-07-04T13:28:00.0000000Z</dcterms:created>
  <dcterms:modified xsi:type="dcterms:W3CDTF">2025-07-04T13:45:00.0000000Z</dcterms:modified>
  <dc:description>------------------------</dc:description>
  <dc:subject/>
  <keywords/>
  <version/>
  <category/>
</coreProperties>
</file>