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A1005" w14:paraId="0E5A8C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B3C3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55D86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A1005" w14:paraId="4FAC7D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DA66F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A1005" w14:paraId="2B37E8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600F4E" w14:textId="77777777"/>
        </w:tc>
      </w:tr>
      <w:tr w:rsidR="00997775" w:rsidTr="00EA1005" w14:paraId="35770B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EA9C33" w14:textId="77777777"/>
        </w:tc>
      </w:tr>
      <w:tr w:rsidR="00997775" w:rsidTr="00EA1005" w14:paraId="130D4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121E54" w14:textId="77777777"/>
        </w:tc>
        <w:tc>
          <w:tcPr>
            <w:tcW w:w="7654" w:type="dxa"/>
            <w:gridSpan w:val="2"/>
          </w:tcPr>
          <w:p w:rsidR="00997775" w:rsidRDefault="00997775" w14:paraId="59224711" w14:textId="77777777"/>
        </w:tc>
      </w:tr>
      <w:tr w:rsidR="00EA1005" w:rsidTr="00EA1005" w14:paraId="6ECFC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1005" w:rsidP="00EA1005" w:rsidRDefault="00EA1005" w14:paraId="005427A2" w14:textId="58A2ABB5">
            <w:pPr>
              <w:rPr>
                <w:b/>
              </w:rPr>
            </w:pPr>
            <w:r>
              <w:rPr>
                <w:b/>
              </w:rPr>
              <w:t>36 725 XXIII</w:t>
            </w:r>
          </w:p>
        </w:tc>
        <w:tc>
          <w:tcPr>
            <w:tcW w:w="7654" w:type="dxa"/>
            <w:gridSpan w:val="2"/>
          </w:tcPr>
          <w:p w:rsidR="00EA1005" w:rsidP="00EA1005" w:rsidRDefault="00EA1005" w14:paraId="37811A04" w14:textId="2E903A21">
            <w:pPr>
              <w:rPr>
                <w:b/>
              </w:rPr>
            </w:pPr>
            <w:r w:rsidRPr="00694832">
              <w:rPr>
                <w:b/>
                <w:bCs/>
                <w:szCs w:val="24"/>
              </w:rPr>
              <w:t>Wijziging van de begrotingsstaat van het Ministerie van Klimaat en Groene Groei (XXIII) voor het jaar 2025 (wijziging samenhangende met de Voorjaarsnota)</w:t>
            </w:r>
          </w:p>
        </w:tc>
      </w:tr>
      <w:tr w:rsidR="00EA1005" w:rsidTr="00EA1005" w14:paraId="673EB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1005" w:rsidP="00EA1005" w:rsidRDefault="00EA1005" w14:paraId="34ED78B9" w14:textId="77777777"/>
        </w:tc>
        <w:tc>
          <w:tcPr>
            <w:tcW w:w="7654" w:type="dxa"/>
            <w:gridSpan w:val="2"/>
          </w:tcPr>
          <w:p w:rsidR="00EA1005" w:rsidP="00EA1005" w:rsidRDefault="00EA1005" w14:paraId="153D2EF2" w14:textId="77777777"/>
        </w:tc>
      </w:tr>
      <w:tr w:rsidR="00EA1005" w:rsidTr="00EA1005" w14:paraId="73C20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1005" w:rsidP="00EA1005" w:rsidRDefault="00EA1005" w14:paraId="6BE4B79C" w14:textId="77777777"/>
        </w:tc>
        <w:tc>
          <w:tcPr>
            <w:tcW w:w="7654" w:type="dxa"/>
            <w:gridSpan w:val="2"/>
          </w:tcPr>
          <w:p w:rsidR="00EA1005" w:rsidP="00EA1005" w:rsidRDefault="00EA1005" w14:paraId="4064BD61" w14:textId="77777777"/>
        </w:tc>
      </w:tr>
      <w:tr w:rsidR="00EA1005" w:rsidTr="00EA1005" w14:paraId="297249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1005" w:rsidP="00EA1005" w:rsidRDefault="00EA1005" w14:paraId="7587363F" w14:textId="696732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10AC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EA1005" w:rsidP="00EA1005" w:rsidRDefault="00EA1005" w14:paraId="5F390499" w14:textId="19244E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910AC">
              <w:rPr>
                <w:b/>
              </w:rPr>
              <w:t>HET LID TEUNISSEN</w:t>
            </w:r>
          </w:p>
        </w:tc>
      </w:tr>
      <w:tr w:rsidR="00EA1005" w:rsidTr="00EA1005" w14:paraId="4CB26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1005" w:rsidP="00EA1005" w:rsidRDefault="00EA1005" w14:paraId="206F581D" w14:textId="77777777"/>
        </w:tc>
        <w:tc>
          <w:tcPr>
            <w:tcW w:w="7654" w:type="dxa"/>
            <w:gridSpan w:val="2"/>
          </w:tcPr>
          <w:p w:rsidR="00EA1005" w:rsidP="00EA1005" w:rsidRDefault="00EA1005" w14:paraId="6A940C8D" w14:textId="31FF228F">
            <w:r>
              <w:t>Voorgesteld 2 juli 2025</w:t>
            </w:r>
          </w:p>
        </w:tc>
      </w:tr>
      <w:tr w:rsidR="00EA1005" w:rsidTr="00EA1005" w14:paraId="6E48B2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1005" w:rsidP="00EA1005" w:rsidRDefault="00EA1005" w14:paraId="739A11C3" w14:textId="77777777"/>
        </w:tc>
        <w:tc>
          <w:tcPr>
            <w:tcW w:w="7654" w:type="dxa"/>
            <w:gridSpan w:val="2"/>
          </w:tcPr>
          <w:p w:rsidR="00EA1005" w:rsidP="00EA1005" w:rsidRDefault="00EA1005" w14:paraId="78A85EC5" w14:textId="77777777"/>
        </w:tc>
      </w:tr>
      <w:tr w:rsidR="00EA1005" w:rsidTr="00EA1005" w14:paraId="23AE5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1005" w:rsidP="00EA1005" w:rsidRDefault="00EA1005" w14:paraId="75EF6AEE" w14:textId="77777777"/>
        </w:tc>
        <w:tc>
          <w:tcPr>
            <w:tcW w:w="7654" w:type="dxa"/>
            <w:gridSpan w:val="2"/>
          </w:tcPr>
          <w:p w:rsidR="00EA1005" w:rsidP="00EA1005" w:rsidRDefault="00EA1005" w14:paraId="7CE621DF" w14:textId="096F0A3B">
            <w:r>
              <w:t>De Kamer,</w:t>
            </w:r>
          </w:p>
        </w:tc>
      </w:tr>
      <w:tr w:rsidR="00EA1005" w:rsidTr="00EA1005" w14:paraId="4590C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1005" w:rsidP="00EA1005" w:rsidRDefault="00EA1005" w14:paraId="72C4700A" w14:textId="77777777"/>
        </w:tc>
        <w:tc>
          <w:tcPr>
            <w:tcW w:w="7654" w:type="dxa"/>
            <w:gridSpan w:val="2"/>
          </w:tcPr>
          <w:p w:rsidR="00EA1005" w:rsidP="00EA1005" w:rsidRDefault="00EA1005" w14:paraId="750B177B" w14:textId="77777777"/>
        </w:tc>
      </w:tr>
      <w:tr w:rsidR="00EA1005" w:rsidTr="00EA1005" w14:paraId="2F231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1005" w:rsidP="00EA1005" w:rsidRDefault="00EA1005" w14:paraId="5D396B3F" w14:textId="77777777"/>
        </w:tc>
        <w:tc>
          <w:tcPr>
            <w:tcW w:w="7654" w:type="dxa"/>
            <w:gridSpan w:val="2"/>
          </w:tcPr>
          <w:p w:rsidR="00EA1005" w:rsidP="00EA1005" w:rsidRDefault="00EA1005" w14:paraId="7ED43C87" w14:textId="7C0D03F4">
            <w:r>
              <w:t>gehoord de beraadslaging,</w:t>
            </w:r>
          </w:p>
        </w:tc>
      </w:tr>
      <w:tr w:rsidR="00997775" w:rsidTr="00EA1005" w14:paraId="7A8DC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07748B" w14:textId="77777777"/>
        </w:tc>
        <w:tc>
          <w:tcPr>
            <w:tcW w:w="7654" w:type="dxa"/>
            <w:gridSpan w:val="2"/>
          </w:tcPr>
          <w:p w:rsidR="00997775" w:rsidRDefault="00997775" w14:paraId="690EDEFF" w14:textId="77777777"/>
        </w:tc>
      </w:tr>
      <w:tr w:rsidR="00997775" w:rsidTr="00EA1005" w14:paraId="42028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6717EC" w14:textId="77777777"/>
        </w:tc>
        <w:tc>
          <w:tcPr>
            <w:tcW w:w="7654" w:type="dxa"/>
            <w:gridSpan w:val="2"/>
          </w:tcPr>
          <w:p w:rsidR="00EA1005" w:rsidP="00EA1005" w:rsidRDefault="00EA1005" w14:paraId="593D0D7E" w14:textId="77777777">
            <w:r>
              <w:t>overwegende dat fossiele reclames haaks staan op klimaatbeleid omdat ze de vraag naar fossiele producten en diensten vergroten en daarmee de emissies verhogen;</w:t>
            </w:r>
          </w:p>
          <w:p w:rsidR="005910AC" w:rsidP="00EA1005" w:rsidRDefault="005910AC" w14:paraId="5CF783F7" w14:textId="77777777"/>
          <w:p w:rsidR="00EA1005" w:rsidP="00EA1005" w:rsidRDefault="00EA1005" w14:paraId="163B730B" w14:textId="77777777">
            <w:r>
              <w:t>overwegende dat alle 198 landen op de COP28 hebben getekend voor een transitie weg van fossiele brandstoffen;</w:t>
            </w:r>
          </w:p>
          <w:p w:rsidR="005910AC" w:rsidP="00EA1005" w:rsidRDefault="005910AC" w14:paraId="5EBB216D" w14:textId="77777777"/>
          <w:p w:rsidR="00EA1005" w:rsidP="00EA1005" w:rsidRDefault="00EA1005" w14:paraId="01B91F6D" w14:textId="77777777">
            <w:r>
              <w:t>overwegende dat een reclameverbod een groot bereik heeft, een groot draagvlak geniet en naar verwachting een aanzienlijke gedragsimpact heeft;</w:t>
            </w:r>
          </w:p>
          <w:p w:rsidR="005910AC" w:rsidP="00EA1005" w:rsidRDefault="005910AC" w14:paraId="752EA5FD" w14:textId="77777777"/>
          <w:p w:rsidR="00EA1005" w:rsidP="00EA1005" w:rsidRDefault="00EA1005" w14:paraId="35F75571" w14:textId="77777777">
            <w:r>
              <w:t xml:space="preserve">overwegende dat zeven rapporten het kabinet adviseren om </w:t>
            </w:r>
            <w:proofErr w:type="spellStart"/>
            <w:r>
              <w:t>klimaatbelastende</w:t>
            </w:r>
            <w:proofErr w:type="spellEnd"/>
            <w:r>
              <w:t xml:space="preserve"> reclames te beperken omdat ze de transitie naar een duurzame samenleving vertragen;</w:t>
            </w:r>
          </w:p>
          <w:p w:rsidR="005910AC" w:rsidP="00EA1005" w:rsidRDefault="005910AC" w14:paraId="16A8C5B3" w14:textId="77777777"/>
          <w:p w:rsidR="00EA1005" w:rsidP="00EA1005" w:rsidRDefault="00EA1005" w14:paraId="6C959669" w14:textId="77777777">
            <w:r>
              <w:t>overwegende dat steeds meer gemeenten een lokaal verbod op fossiele reclames invoeren;</w:t>
            </w:r>
          </w:p>
          <w:p w:rsidR="005910AC" w:rsidP="00EA1005" w:rsidRDefault="005910AC" w14:paraId="38198198" w14:textId="77777777"/>
          <w:p w:rsidR="00EA1005" w:rsidP="00EA1005" w:rsidRDefault="00EA1005" w14:paraId="41B81A21" w14:textId="77777777">
            <w:r>
              <w:t>overwegende dat steeds meer zorgverleners oproepen tot een verbod op fossiele reclame vanwege de effecten van klimaatverandering en luchtvervuiling op de gezondheid;</w:t>
            </w:r>
          </w:p>
          <w:p w:rsidR="005910AC" w:rsidP="00EA1005" w:rsidRDefault="005910AC" w14:paraId="5D07DB34" w14:textId="77777777"/>
          <w:p w:rsidR="00EA1005" w:rsidP="00EA1005" w:rsidRDefault="00EA1005" w14:paraId="4ECF31B0" w14:textId="77777777">
            <w:r>
              <w:t>overwegende dat het kabinet goede ervaringen heeft met andere reclamebeperkingen en afbakeningen;</w:t>
            </w:r>
          </w:p>
          <w:p w:rsidR="005910AC" w:rsidP="00EA1005" w:rsidRDefault="005910AC" w14:paraId="3E9E0152" w14:textId="77777777"/>
          <w:p w:rsidR="00EA1005" w:rsidP="00EA1005" w:rsidRDefault="00EA1005" w14:paraId="7DB214A3" w14:textId="77777777">
            <w:r>
              <w:t>verzoekt de regering een verbod in te stellen op fossiele reclames op grond van de schade aan klimaat en gezondheid,</w:t>
            </w:r>
          </w:p>
          <w:p w:rsidR="005910AC" w:rsidP="00EA1005" w:rsidRDefault="005910AC" w14:paraId="3FABC1FF" w14:textId="77777777"/>
          <w:p w:rsidR="00EA1005" w:rsidP="00EA1005" w:rsidRDefault="00EA1005" w14:paraId="33CE9A0A" w14:textId="77777777">
            <w:r>
              <w:t>en gaat over tot de orde van de dag.</w:t>
            </w:r>
          </w:p>
          <w:p w:rsidR="005910AC" w:rsidP="00EA1005" w:rsidRDefault="005910AC" w14:paraId="58DCB017" w14:textId="77777777"/>
          <w:p w:rsidR="00997775" w:rsidP="00EA1005" w:rsidRDefault="00EA1005" w14:paraId="0A0D79B3" w14:textId="726BA036">
            <w:r>
              <w:t>Teunissen</w:t>
            </w:r>
          </w:p>
        </w:tc>
      </w:tr>
    </w:tbl>
    <w:p w:rsidR="00997775" w:rsidRDefault="00997775" w14:paraId="770ED5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F5FE" w14:textId="77777777" w:rsidR="00EA1005" w:rsidRDefault="00EA1005">
      <w:pPr>
        <w:spacing w:line="20" w:lineRule="exact"/>
      </w:pPr>
    </w:p>
  </w:endnote>
  <w:endnote w:type="continuationSeparator" w:id="0">
    <w:p w14:paraId="24068418" w14:textId="77777777" w:rsidR="00EA1005" w:rsidRDefault="00EA10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C2655C" w14:textId="77777777" w:rsidR="00EA1005" w:rsidRDefault="00EA10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CF35" w14:textId="77777777" w:rsidR="00EA1005" w:rsidRDefault="00EA10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B39552" w14:textId="77777777" w:rsidR="00EA1005" w:rsidRDefault="00EA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5910AC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A100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0FA5F"/>
  <w15:docId w15:val="{7DE57C5A-0728-4C42-A6E5-E67E35B3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204</ap:Words>
  <ap:Characters>1247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2025-07-03T07:47:00.0000000Z</dcterms:created>
  <dcterms:modified xsi:type="dcterms:W3CDTF">2025-07-03T08:09:00.0000000Z</dcterms:modified>
  <dc:description>------------------------</dc:description>
  <dc:subject/>
  <keywords/>
  <version/>
  <category/>
</coreProperties>
</file>