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B4712" w14:paraId="0C61859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9D9515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11A13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B4712" w14:paraId="1E17138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4E622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B4712" w14:paraId="5F8AD8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5615AF" w14:textId="77777777"/>
        </w:tc>
      </w:tr>
      <w:tr w:rsidR="00997775" w:rsidTr="00CB4712" w14:paraId="320DE17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C9BDA2D" w14:textId="77777777"/>
        </w:tc>
      </w:tr>
      <w:tr w:rsidR="00997775" w:rsidTr="00CB4712" w14:paraId="5A39F1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905D0A" w14:textId="77777777"/>
        </w:tc>
        <w:tc>
          <w:tcPr>
            <w:tcW w:w="7654" w:type="dxa"/>
            <w:gridSpan w:val="2"/>
          </w:tcPr>
          <w:p w:rsidR="00997775" w:rsidRDefault="00997775" w14:paraId="124E204D" w14:textId="77777777"/>
        </w:tc>
      </w:tr>
      <w:tr w:rsidR="00CB4712" w:rsidTr="00CB4712" w14:paraId="2564BC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712" w:rsidP="00CB4712" w:rsidRDefault="00CB4712" w14:paraId="7BEDF40C" w14:textId="7497CF8D">
            <w:pPr>
              <w:rPr>
                <w:b/>
              </w:rPr>
            </w:pPr>
            <w:r>
              <w:rPr>
                <w:b/>
              </w:rPr>
              <w:t>36 284</w:t>
            </w:r>
          </w:p>
        </w:tc>
        <w:tc>
          <w:tcPr>
            <w:tcW w:w="7654" w:type="dxa"/>
            <w:gridSpan w:val="2"/>
          </w:tcPr>
          <w:p w:rsidR="00CB4712" w:rsidP="00CB4712" w:rsidRDefault="00CB4712" w14:paraId="72B85A15" w14:textId="141DB16C">
            <w:pPr>
              <w:rPr>
                <w:b/>
              </w:rPr>
            </w:pPr>
            <w:r w:rsidRPr="00B66F4F">
              <w:rPr>
                <w:b/>
                <w:bCs/>
              </w:rPr>
              <w:t>Slavernijverleden</w:t>
            </w:r>
          </w:p>
        </w:tc>
      </w:tr>
      <w:tr w:rsidR="00CB4712" w:rsidTr="00CB4712" w14:paraId="05487B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712" w:rsidP="00CB4712" w:rsidRDefault="00CB4712" w14:paraId="24AE06AF" w14:textId="77777777"/>
        </w:tc>
        <w:tc>
          <w:tcPr>
            <w:tcW w:w="7654" w:type="dxa"/>
            <w:gridSpan w:val="2"/>
          </w:tcPr>
          <w:p w:rsidR="00CB4712" w:rsidP="00CB4712" w:rsidRDefault="00CB4712" w14:paraId="43433B58" w14:textId="77777777"/>
        </w:tc>
      </w:tr>
      <w:tr w:rsidR="00CB4712" w:rsidTr="00CB4712" w14:paraId="52EA37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712" w:rsidP="00CB4712" w:rsidRDefault="00CB4712" w14:paraId="48BCA9F5" w14:textId="77777777"/>
        </w:tc>
        <w:tc>
          <w:tcPr>
            <w:tcW w:w="7654" w:type="dxa"/>
            <w:gridSpan w:val="2"/>
          </w:tcPr>
          <w:p w:rsidR="00CB4712" w:rsidP="00CB4712" w:rsidRDefault="00CB4712" w14:paraId="08D0F240" w14:textId="77777777"/>
        </w:tc>
      </w:tr>
      <w:tr w:rsidR="00CB4712" w:rsidTr="00CB4712" w14:paraId="0EAE8A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712" w:rsidP="00CB4712" w:rsidRDefault="00CB4712" w14:paraId="7E5A30B6" w14:textId="789AF40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46</w:t>
            </w:r>
          </w:p>
        </w:tc>
        <w:tc>
          <w:tcPr>
            <w:tcW w:w="7654" w:type="dxa"/>
            <w:gridSpan w:val="2"/>
          </w:tcPr>
          <w:p w:rsidR="00CB4712" w:rsidP="00CB4712" w:rsidRDefault="00CB4712" w14:paraId="650BBF16" w14:textId="6C1B309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WHITE C.S.</w:t>
            </w:r>
          </w:p>
        </w:tc>
      </w:tr>
      <w:tr w:rsidR="00CB4712" w:rsidTr="00CB4712" w14:paraId="000193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712" w:rsidP="00CB4712" w:rsidRDefault="00CB4712" w14:paraId="58FDA277" w14:textId="77777777"/>
        </w:tc>
        <w:tc>
          <w:tcPr>
            <w:tcW w:w="7654" w:type="dxa"/>
            <w:gridSpan w:val="2"/>
          </w:tcPr>
          <w:p w:rsidR="00CB4712" w:rsidP="00CB4712" w:rsidRDefault="00CB4712" w14:paraId="154E82EE" w14:textId="7204BBEF">
            <w:r>
              <w:t>Voorgesteld 3 juli 2025</w:t>
            </w:r>
          </w:p>
        </w:tc>
      </w:tr>
      <w:tr w:rsidR="00CB4712" w:rsidTr="00CB4712" w14:paraId="5A5385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712" w:rsidP="00CB4712" w:rsidRDefault="00CB4712" w14:paraId="57908AF9" w14:textId="77777777"/>
        </w:tc>
        <w:tc>
          <w:tcPr>
            <w:tcW w:w="7654" w:type="dxa"/>
            <w:gridSpan w:val="2"/>
          </w:tcPr>
          <w:p w:rsidR="00CB4712" w:rsidP="00CB4712" w:rsidRDefault="00CB4712" w14:paraId="5F304853" w14:textId="77777777"/>
        </w:tc>
      </w:tr>
      <w:tr w:rsidR="00CB4712" w:rsidTr="00CB4712" w14:paraId="17CE8B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712" w:rsidP="00CB4712" w:rsidRDefault="00CB4712" w14:paraId="51486C6A" w14:textId="77777777"/>
        </w:tc>
        <w:tc>
          <w:tcPr>
            <w:tcW w:w="7654" w:type="dxa"/>
            <w:gridSpan w:val="2"/>
          </w:tcPr>
          <w:p w:rsidR="00CB4712" w:rsidP="00CB4712" w:rsidRDefault="00CB4712" w14:paraId="6274041C" w14:textId="449852A7">
            <w:r>
              <w:t>De Kamer,</w:t>
            </w:r>
          </w:p>
        </w:tc>
      </w:tr>
      <w:tr w:rsidR="00CB4712" w:rsidTr="00CB4712" w14:paraId="4A31F3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712" w:rsidP="00CB4712" w:rsidRDefault="00CB4712" w14:paraId="69D23096" w14:textId="77777777"/>
        </w:tc>
        <w:tc>
          <w:tcPr>
            <w:tcW w:w="7654" w:type="dxa"/>
            <w:gridSpan w:val="2"/>
          </w:tcPr>
          <w:p w:rsidR="00CB4712" w:rsidP="00CB4712" w:rsidRDefault="00CB4712" w14:paraId="3F9ECD2C" w14:textId="77777777"/>
        </w:tc>
      </w:tr>
      <w:tr w:rsidR="00CB4712" w:rsidTr="00CB4712" w14:paraId="2D3410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4712" w:rsidP="00CB4712" w:rsidRDefault="00CB4712" w14:paraId="794F43B5" w14:textId="77777777"/>
        </w:tc>
        <w:tc>
          <w:tcPr>
            <w:tcW w:w="7654" w:type="dxa"/>
            <w:gridSpan w:val="2"/>
          </w:tcPr>
          <w:p w:rsidR="00CB4712" w:rsidP="00CB4712" w:rsidRDefault="00CB4712" w14:paraId="70E5712F" w14:textId="12680FE1">
            <w:r>
              <w:t>gehoord de beraadslaging,</w:t>
            </w:r>
          </w:p>
        </w:tc>
      </w:tr>
      <w:tr w:rsidR="00997775" w:rsidTr="00CB4712" w14:paraId="662542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74BA79" w14:textId="77777777"/>
        </w:tc>
        <w:tc>
          <w:tcPr>
            <w:tcW w:w="7654" w:type="dxa"/>
            <w:gridSpan w:val="2"/>
          </w:tcPr>
          <w:p w:rsidR="00997775" w:rsidRDefault="00997775" w14:paraId="36228A6D" w14:textId="77777777"/>
        </w:tc>
      </w:tr>
      <w:tr w:rsidR="00997775" w:rsidTr="00CB4712" w14:paraId="4ED14A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78E0F7" w14:textId="77777777"/>
        </w:tc>
        <w:tc>
          <w:tcPr>
            <w:tcW w:w="7654" w:type="dxa"/>
            <w:gridSpan w:val="2"/>
          </w:tcPr>
          <w:p w:rsidR="00CB4712" w:rsidP="00CB4712" w:rsidRDefault="00CB4712" w14:paraId="15809C4D" w14:textId="77777777">
            <w:r>
              <w:t xml:space="preserve">constaterende dat de nationale herdenking van het slavernijverleden tijdens </w:t>
            </w:r>
            <w:proofErr w:type="spellStart"/>
            <w:r>
              <w:t>Ketikoti</w:t>
            </w:r>
            <w:proofErr w:type="spellEnd"/>
            <w:r>
              <w:t xml:space="preserve"> op 1 juli van groot belang is voor veel mensen in Suriname, in de Caribische delen van het Koninkrijk en in Europees Nederland;</w:t>
            </w:r>
          </w:p>
          <w:p w:rsidR="00CB4712" w:rsidP="00CB4712" w:rsidRDefault="00CB4712" w14:paraId="6FD26E7B" w14:textId="77777777"/>
          <w:p w:rsidR="00CB4712" w:rsidP="00CB4712" w:rsidRDefault="00CB4712" w14:paraId="01F90207" w14:textId="77777777">
            <w:r>
              <w:t>overwegende dat 1 juli wel wordt genoemd op overheidswebsites als nationale herdenking, maar nog geen status heeft als nationale feestdag;</w:t>
            </w:r>
          </w:p>
          <w:p w:rsidR="00CB4712" w:rsidP="00CB4712" w:rsidRDefault="00CB4712" w14:paraId="57FA9A0B" w14:textId="77777777"/>
          <w:p w:rsidR="00CB4712" w:rsidP="00CB4712" w:rsidRDefault="00CB4712" w14:paraId="48CF8808" w14:textId="77777777">
            <w:r>
              <w:t>verzoekt de regering zich in te zetten om van 1 juli een nationale feestdag te maken en sociale partners aan te moedigen afspraken te maken zodat werknemers die dat wensen deze dag vrij kunnen nemen,</w:t>
            </w:r>
          </w:p>
          <w:p w:rsidR="00CB4712" w:rsidP="00CB4712" w:rsidRDefault="00CB4712" w14:paraId="14EAE2F8" w14:textId="77777777"/>
          <w:p w:rsidR="00CB4712" w:rsidP="00CB4712" w:rsidRDefault="00CB4712" w14:paraId="5CA26B4E" w14:textId="77777777">
            <w:r>
              <w:t>en gaat over tot de orde van de dag.</w:t>
            </w:r>
          </w:p>
          <w:p w:rsidR="00CB4712" w:rsidP="00CB4712" w:rsidRDefault="00CB4712" w14:paraId="554539DE" w14:textId="77777777"/>
          <w:p w:rsidR="00CB4712" w:rsidP="00CB4712" w:rsidRDefault="00CB4712" w14:paraId="41E04640" w14:textId="77777777">
            <w:r>
              <w:t>White</w:t>
            </w:r>
          </w:p>
          <w:p w:rsidR="00CB4712" w:rsidP="00CB4712" w:rsidRDefault="00CB4712" w14:paraId="43824C94" w14:textId="77777777">
            <w:proofErr w:type="spellStart"/>
            <w:r>
              <w:t>Bamenga</w:t>
            </w:r>
            <w:proofErr w:type="spellEnd"/>
          </w:p>
          <w:p w:rsidR="00CB4712" w:rsidP="00CB4712" w:rsidRDefault="00CB4712" w14:paraId="677F1E83" w14:textId="77777777">
            <w:r>
              <w:t>Kostić</w:t>
            </w:r>
          </w:p>
          <w:p w:rsidR="00CB4712" w:rsidP="00CB4712" w:rsidRDefault="00CB4712" w14:paraId="38D1A428" w14:textId="77777777">
            <w:r>
              <w:t>Koekkoek</w:t>
            </w:r>
          </w:p>
          <w:p w:rsidR="00997775" w:rsidP="00CB4712" w:rsidRDefault="00CB4712" w14:paraId="3E5B4776" w14:textId="5D936EC4">
            <w:r>
              <w:t>Van Baarle</w:t>
            </w:r>
          </w:p>
        </w:tc>
      </w:tr>
    </w:tbl>
    <w:p w:rsidR="00997775" w:rsidRDefault="00997775" w14:paraId="4E29481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82A8F" w14:textId="77777777" w:rsidR="00CB4712" w:rsidRDefault="00CB4712">
      <w:pPr>
        <w:spacing w:line="20" w:lineRule="exact"/>
      </w:pPr>
    </w:p>
  </w:endnote>
  <w:endnote w:type="continuationSeparator" w:id="0">
    <w:p w14:paraId="2EADE667" w14:textId="77777777" w:rsidR="00CB4712" w:rsidRDefault="00CB471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23AC53" w14:textId="77777777" w:rsidR="00CB4712" w:rsidRDefault="00CB471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65D9A" w14:textId="77777777" w:rsidR="00CB4712" w:rsidRDefault="00CB471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4FBFE5" w14:textId="77777777" w:rsidR="00CB4712" w:rsidRDefault="00CB4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1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4725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B471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3C722"/>
  <w15:docId w15:val="{A3EFCDF1-758B-4668-B3E3-1AA736B5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2025-07-04T14:01:00.0000000Z</dcterms:created>
  <dcterms:modified xsi:type="dcterms:W3CDTF">2025-07-04T14:11:00.0000000Z</dcterms:modified>
  <dc:description>------------------------</dc:description>
  <dc:subject/>
  <keywords/>
  <version/>
  <category/>
</coreProperties>
</file>