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23198" w14:paraId="0F378FB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C077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A58D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23198" w14:paraId="19E0E10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912FB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23198" w14:paraId="233950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252640" w14:textId="77777777"/>
        </w:tc>
      </w:tr>
      <w:tr w:rsidR="00997775" w:rsidTr="00A23198" w14:paraId="6B80C9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C86969" w14:textId="77777777"/>
        </w:tc>
      </w:tr>
      <w:tr w:rsidR="00997775" w:rsidTr="00A23198" w14:paraId="7FCEFA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CE2D7C" w14:textId="77777777"/>
        </w:tc>
        <w:tc>
          <w:tcPr>
            <w:tcW w:w="7654" w:type="dxa"/>
            <w:gridSpan w:val="2"/>
          </w:tcPr>
          <w:p w:rsidR="00997775" w:rsidRDefault="00997775" w14:paraId="6EB3B90C" w14:textId="77777777"/>
        </w:tc>
      </w:tr>
      <w:tr w:rsidR="00A23198" w:rsidTr="00A23198" w14:paraId="6C032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198" w:rsidP="00A23198" w:rsidRDefault="00A23198" w14:paraId="42762EC1" w14:textId="2B1F4E17">
            <w:pPr>
              <w:rPr>
                <w:b/>
              </w:rPr>
            </w:pPr>
            <w:r>
              <w:rPr>
                <w:b/>
              </w:rPr>
              <w:t>36 284</w:t>
            </w:r>
          </w:p>
        </w:tc>
        <w:tc>
          <w:tcPr>
            <w:tcW w:w="7654" w:type="dxa"/>
            <w:gridSpan w:val="2"/>
          </w:tcPr>
          <w:p w:rsidR="00A23198" w:rsidP="00A23198" w:rsidRDefault="00A23198" w14:paraId="4AEC72F6" w14:textId="01059CCB">
            <w:pPr>
              <w:rPr>
                <w:b/>
              </w:rPr>
            </w:pPr>
            <w:r w:rsidRPr="00B66F4F">
              <w:rPr>
                <w:b/>
                <w:bCs/>
              </w:rPr>
              <w:t>Slavernijverleden</w:t>
            </w:r>
          </w:p>
        </w:tc>
      </w:tr>
      <w:tr w:rsidR="00A23198" w:rsidTr="00A23198" w14:paraId="2E629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198" w:rsidP="00A23198" w:rsidRDefault="00A23198" w14:paraId="4F0F6092" w14:textId="77777777"/>
        </w:tc>
        <w:tc>
          <w:tcPr>
            <w:tcW w:w="7654" w:type="dxa"/>
            <w:gridSpan w:val="2"/>
          </w:tcPr>
          <w:p w:rsidR="00A23198" w:rsidP="00A23198" w:rsidRDefault="00A23198" w14:paraId="1BF8AF1C" w14:textId="77777777"/>
        </w:tc>
      </w:tr>
      <w:tr w:rsidR="00A23198" w:rsidTr="00A23198" w14:paraId="5EDE6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198" w:rsidP="00A23198" w:rsidRDefault="00A23198" w14:paraId="1780F304" w14:textId="77777777"/>
        </w:tc>
        <w:tc>
          <w:tcPr>
            <w:tcW w:w="7654" w:type="dxa"/>
            <w:gridSpan w:val="2"/>
          </w:tcPr>
          <w:p w:rsidR="00A23198" w:rsidP="00A23198" w:rsidRDefault="00A23198" w14:paraId="48F7A0BE" w14:textId="77777777"/>
        </w:tc>
      </w:tr>
      <w:tr w:rsidR="00A23198" w:rsidTr="00A23198" w14:paraId="0128B2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198" w:rsidP="00A23198" w:rsidRDefault="00A23198" w14:paraId="1609240C" w14:textId="2254AF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07A17">
              <w:rPr>
                <w:b/>
              </w:rPr>
              <w:t>52</w:t>
            </w:r>
          </w:p>
        </w:tc>
        <w:tc>
          <w:tcPr>
            <w:tcW w:w="7654" w:type="dxa"/>
            <w:gridSpan w:val="2"/>
          </w:tcPr>
          <w:p w:rsidR="00A23198" w:rsidP="00A23198" w:rsidRDefault="00A23198" w14:paraId="77B8A1EB" w14:textId="4FCCFE5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07A17">
              <w:rPr>
                <w:b/>
              </w:rPr>
              <w:t>HET LID VAN BAARLE</w:t>
            </w:r>
          </w:p>
        </w:tc>
      </w:tr>
      <w:tr w:rsidR="00A23198" w:rsidTr="00A23198" w14:paraId="51EB2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198" w:rsidP="00A23198" w:rsidRDefault="00A23198" w14:paraId="1145617F" w14:textId="77777777"/>
        </w:tc>
        <w:tc>
          <w:tcPr>
            <w:tcW w:w="7654" w:type="dxa"/>
            <w:gridSpan w:val="2"/>
          </w:tcPr>
          <w:p w:rsidR="00A23198" w:rsidP="00A23198" w:rsidRDefault="00A23198" w14:paraId="2DB9F4A5" w14:textId="4DC5B4D4">
            <w:r>
              <w:t>Voorgesteld 3 juli 2025</w:t>
            </w:r>
          </w:p>
        </w:tc>
      </w:tr>
      <w:tr w:rsidR="00A23198" w:rsidTr="00A23198" w14:paraId="3D4382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198" w:rsidP="00A23198" w:rsidRDefault="00A23198" w14:paraId="44ACF916" w14:textId="77777777"/>
        </w:tc>
        <w:tc>
          <w:tcPr>
            <w:tcW w:w="7654" w:type="dxa"/>
            <w:gridSpan w:val="2"/>
          </w:tcPr>
          <w:p w:rsidR="00A23198" w:rsidP="00A23198" w:rsidRDefault="00A23198" w14:paraId="3ADCA21A" w14:textId="77777777"/>
        </w:tc>
      </w:tr>
      <w:tr w:rsidR="00A23198" w:rsidTr="00A23198" w14:paraId="30CC04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198" w:rsidP="00A23198" w:rsidRDefault="00A23198" w14:paraId="61F27E81" w14:textId="77777777"/>
        </w:tc>
        <w:tc>
          <w:tcPr>
            <w:tcW w:w="7654" w:type="dxa"/>
            <w:gridSpan w:val="2"/>
          </w:tcPr>
          <w:p w:rsidR="00A23198" w:rsidP="00A23198" w:rsidRDefault="00A23198" w14:paraId="2EEC0D6E" w14:textId="6BAD8076">
            <w:r>
              <w:t>De Kamer,</w:t>
            </w:r>
          </w:p>
        </w:tc>
      </w:tr>
      <w:tr w:rsidR="00A23198" w:rsidTr="00A23198" w14:paraId="3A4121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198" w:rsidP="00A23198" w:rsidRDefault="00A23198" w14:paraId="1DD11220" w14:textId="77777777"/>
        </w:tc>
        <w:tc>
          <w:tcPr>
            <w:tcW w:w="7654" w:type="dxa"/>
            <w:gridSpan w:val="2"/>
          </w:tcPr>
          <w:p w:rsidR="00A23198" w:rsidP="00A23198" w:rsidRDefault="00A23198" w14:paraId="78B10607" w14:textId="77777777"/>
        </w:tc>
      </w:tr>
      <w:tr w:rsidR="00A23198" w:rsidTr="00A23198" w14:paraId="624A1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3198" w:rsidP="00A23198" w:rsidRDefault="00A23198" w14:paraId="6FABEED8" w14:textId="77777777"/>
        </w:tc>
        <w:tc>
          <w:tcPr>
            <w:tcW w:w="7654" w:type="dxa"/>
            <w:gridSpan w:val="2"/>
          </w:tcPr>
          <w:p w:rsidR="00A23198" w:rsidP="00A23198" w:rsidRDefault="00A23198" w14:paraId="31F6C0AB" w14:textId="24088CCF">
            <w:r>
              <w:t>gehoord de beraadslaging,</w:t>
            </w:r>
          </w:p>
        </w:tc>
      </w:tr>
      <w:tr w:rsidR="00997775" w:rsidTr="00A23198" w14:paraId="5C2883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88131D" w14:textId="77777777"/>
        </w:tc>
        <w:tc>
          <w:tcPr>
            <w:tcW w:w="7654" w:type="dxa"/>
            <w:gridSpan w:val="2"/>
          </w:tcPr>
          <w:p w:rsidR="00997775" w:rsidRDefault="00997775" w14:paraId="0F521CD3" w14:textId="77777777"/>
        </w:tc>
      </w:tr>
      <w:tr w:rsidR="00997775" w:rsidTr="00A23198" w14:paraId="377759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4D6039" w14:textId="77777777"/>
        </w:tc>
        <w:tc>
          <w:tcPr>
            <w:tcW w:w="7654" w:type="dxa"/>
            <w:gridSpan w:val="2"/>
          </w:tcPr>
          <w:p w:rsidR="00A23198" w:rsidP="00A23198" w:rsidRDefault="00A23198" w14:paraId="6D594755" w14:textId="77777777">
            <w:r>
              <w:t>constaterende dat het Nationaal Slavernijmuseum van groot belang zal zijn voor educatie over het Nederlandse slavernijverleden;</w:t>
            </w:r>
          </w:p>
          <w:p w:rsidR="00A07A17" w:rsidP="00A23198" w:rsidRDefault="00A07A17" w14:paraId="30E94C0A" w14:textId="77777777"/>
          <w:p w:rsidR="00A23198" w:rsidP="00A23198" w:rsidRDefault="00A23198" w14:paraId="15127BCC" w14:textId="77777777">
            <w:r>
              <w:t>overwegende dat jongeren een sleutelrol spelen in kennisoverdracht en bewustwording;</w:t>
            </w:r>
          </w:p>
          <w:p w:rsidR="00A07A17" w:rsidP="00A23198" w:rsidRDefault="00A07A17" w14:paraId="6764052E" w14:textId="77777777"/>
          <w:p w:rsidR="00A23198" w:rsidP="00A23198" w:rsidRDefault="00A23198" w14:paraId="0123F497" w14:textId="77777777">
            <w:r>
              <w:t>verzoekt de regering te bewerkstelligen dat jongeren gratis toegang krijgen tot het Nationaal Slavernijmuseum,</w:t>
            </w:r>
          </w:p>
          <w:p w:rsidR="00A07A17" w:rsidP="00A23198" w:rsidRDefault="00A07A17" w14:paraId="23F9807A" w14:textId="77777777"/>
          <w:p w:rsidR="00A23198" w:rsidP="00A23198" w:rsidRDefault="00A23198" w14:paraId="5B6AF02A" w14:textId="77777777">
            <w:r>
              <w:t>en gaat over tot de orde van de dag.</w:t>
            </w:r>
          </w:p>
          <w:p w:rsidR="00A07A17" w:rsidP="00A23198" w:rsidRDefault="00A07A17" w14:paraId="0213FE47" w14:textId="77777777"/>
          <w:p w:rsidR="00997775" w:rsidP="00A23198" w:rsidRDefault="00A23198" w14:paraId="487123CD" w14:textId="07DC621F">
            <w:r>
              <w:t>Van Baarle</w:t>
            </w:r>
          </w:p>
        </w:tc>
      </w:tr>
    </w:tbl>
    <w:p w:rsidR="00997775" w:rsidRDefault="00997775" w14:paraId="789FF8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65F9" w14:textId="77777777" w:rsidR="00A23198" w:rsidRDefault="00A23198">
      <w:pPr>
        <w:spacing w:line="20" w:lineRule="exact"/>
      </w:pPr>
    </w:p>
  </w:endnote>
  <w:endnote w:type="continuationSeparator" w:id="0">
    <w:p w14:paraId="7BF8CB77" w14:textId="77777777" w:rsidR="00A23198" w:rsidRDefault="00A231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7ED697" w14:textId="77777777" w:rsidR="00A23198" w:rsidRDefault="00A231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F4D1" w14:textId="77777777" w:rsidR="00A23198" w:rsidRDefault="00A231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2AE076" w14:textId="77777777" w:rsidR="00A23198" w:rsidRDefault="00A23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9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A17"/>
    <w:rsid w:val="00A07C71"/>
    <w:rsid w:val="00A14725"/>
    <w:rsid w:val="00A23198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AE0FF"/>
  <w15:docId w15:val="{B272E1C1-6D08-415D-86C2-13605C65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2025-07-04T14:01:00.0000000Z</dcterms:created>
  <dcterms:modified xsi:type="dcterms:W3CDTF">2025-07-04T14:17:00.0000000Z</dcterms:modified>
  <dc:description>------------------------</dc:description>
  <dc:subject/>
  <keywords/>
  <version/>
  <category/>
</coreProperties>
</file>