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57D" w:rsidRDefault="007E757D" w14:paraId="7CB7F46C" w14:textId="18F4AD0B">
      <w:pPr>
        <w:pStyle w:val="Normaalweb"/>
      </w:pPr>
      <w:r w:rsidRPr="007E757D">
        <w:rPr>
          <w:b/>
          <w:bCs/>
        </w:rPr>
        <w:t>2025Z14099</w:t>
      </w:r>
      <w:r>
        <w:br/>
      </w:r>
      <w:r>
        <w:br/>
      </w:r>
      <w:r>
        <w:t>Vragen van het lid Boomsma (Nieuw Sociaal Contract) aan de minister-president en de minister van Asiel en Migratie over strafbaarstelling illegaliteit (ingezonden 3 juli 2025)</w:t>
      </w:r>
    </w:p>
    <w:p w:rsidR="007E757D" w:rsidRDefault="007E757D" w14:paraId="3828C786" w14:textId="77777777">
      <w:pPr>
        <w:numPr>
          <w:ilvl w:val="0"/>
          <w:numId w:val="1"/>
        </w:numPr>
        <w:spacing w:before="100" w:beforeAutospacing="1" w:after="100" w:afterAutospacing="1"/>
        <w:rPr>
          <w:rFonts w:eastAsia="Times New Roman"/>
        </w:rPr>
      </w:pPr>
      <w:r>
        <w:rPr>
          <w:rFonts w:eastAsia="Times New Roman"/>
        </w:rPr>
        <w:t>Heeft u kennisgenomen van de zorgen van o.a. maatschappelijke organisaties over de consequenties van aanvaarding van het amendement van het lid Vondeling (Kamerstuk 36704, nr. 44)?</w:t>
      </w:r>
      <w:r>
        <w:rPr>
          <w:rFonts w:eastAsia="Times New Roman"/>
        </w:rPr>
        <w:br/>
        <w:t> </w:t>
      </w:r>
    </w:p>
    <w:p w:rsidR="007E757D" w:rsidRDefault="007E757D" w14:paraId="0F7B35ED" w14:textId="77777777">
      <w:pPr>
        <w:numPr>
          <w:ilvl w:val="0"/>
          <w:numId w:val="1"/>
        </w:numPr>
        <w:spacing w:before="100" w:beforeAutospacing="1" w:after="100" w:afterAutospacing="1"/>
        <w:rPr>
          <w:rFonts w:eastAsia="Times New Roman"/>
        </w:rPr>
      </w:pPr>
      <w:r>
        <w:rPr>
          <w:rFonts w:eastAsia="Times New Roman"/>
        </w:rPr>
        <w:t>Kunt u ingaan op de uitvoeringsconsequenties van dit amendement, indien het wetsvoorstel wordt aangenomen, en specifiek ten aanzien van de inzet van het kabinet inzake het bieden van humanitaire hulp aan illegale vreemdelingen?</w:t>
      </w:r>
      <w:r>
        <w:rPr>
          <w:rFonts w:eastAsia="Times New Roman"/>
        </w:rPr>
        <w:br/>
        <w:t> </w:t>
      </w:r>
    </w:p>
    <w:p w:rsidR="007E757D" w:rsidRDefault="007E757D" w14:paraId="04D07B33" w14:textId="77777777">
      <w:pPr>
        <w:numPr>
          <w:ilvl w:val="0"/>
          <w:numId w:val="1"/>
        </w:numPr>
        <w:spacing w:before="100" w:beforeAutospacing="1" w:after="100" w:afterAutospacing="1"/>
        <w:rPr>
          <w:rFonts w:eastAsia="Times New Roman"/>
        </w:rPr>
      </w:pPr>
      <w:r>
        <w:rPr>
          <w:rFonts w:eastAsia="Times New Roman"/>
        </w:rPr>
        <w:t>Wilt u deze vragen beantwoorden voor de stemming?</w:t>
      </w:r>
    </w:p>
    <w:sectPr w:rsidR="000000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074C"/>
    <w:multiLevelType w:val="multilevel"/>
    <w:tmpl w:val="51FA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87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E757D"/>
    <w:rsid w:val="00534EA1"/>
    <w:rsid w:val="007E7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A6592"/>
  <w15:chartTrackingRefBased/>
  <w15:docId w15:val="{E5B7414D-FA45-408D-8E68-360836F4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ap:Words>
  <ap:Characters>555</ap:Characters>
  <ap:DocSecurity>0</ap:DocSecurity>
  <ap:Lines>4</ap:Lines>
  <ap:Paragraphs>1</ap:Paragraphs>
  <ap:ScaleCrop>false</ap:ScaleCrop>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2025-07-03T11:35:00.0000000Z</dcterms:created>
  <dcterms:modified xsi:type="dcterms:W3CDTF">2025-07-03T11:35:00.0000000Z</dcterms:modified>
  <version/>
  <category/>
</coreProperties>
</file>