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A49A9" w14:paraId="77E1A8B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8648C0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5D3C5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A49A9" w14:paraId="1BEDA1B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712EBD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A49A9" w14:paraId="4F2FC74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60EB4E" w14:textId="77777777"/>
        </w:tc>
      </w:tr>
      <w:tr w:rsidR="00997775" w:rsidTr="00CA49A9" w14:paraId="06D8E3A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6FDEF79" w14:textId="77777777"/>
        </w:tc>
      </w:tr>
      <w:tr w:rsidR="00997775" w:rsidTr="00CA49A9" w14:paraId="5F4227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A155E7" w14:textId="77777777"/>
        </w:tc>
        <w:tc>
          <w:tcPr>
            <w:tcW w:w="7654" w:type="dxa"/>
            <w:gridSpan w:val="2"/>
          </w:tcPr>
          <w:p w:rsidR="00997775" w:rsidRDefault="00997775" w14:paraId="4D696485" w14:textId="77777777"/>
        </w:tc>
      </w:tr>
      <w:tr w:rsidR="00CA49A9" w:rsidTr="00CA49A9" w14:paraId="6FEFE8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49A9" w:rsidP="00CA49A9" w:rsidRDefault="00CA49A9" w14:paraId="07FF6808" w14:textId="70F9388F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7654" w:type="dxa"/>
            <w:gridSpan w:val="2"/>
          </w:tcPr>
          <w:p w:rsidR="00CA49A9" w:rsidP="00CA49A9" w:rsidRDefault="00CA49A9" w14:paraId="6C46B739" w14:textId="0C32C066">
            <w:pPr>
              <w:rPr>
                <w:b/>
              </w:rPr>
            </w:pPr>
            <w:r w:rsidRPr="00CD6628">
              <w:rPr>
                <w:b/>
                <w:bCs/>
              </w:rPr>
              <w:t>Vreemdelingenbeleid</w:t>
            </w:r>
          </w:p>
        </w:tc>
      </w:tr>
      <w:tr w:rsidR="00CA49A9" w:rsidTr="00CA49A9" w14:paraId="319840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49A9" w:rsidP="00CA49A9" w:rsidRDefault="00CA49A9" w14:paraId="61A4A0EA" w14:textId="77777777"/>
        </w:tc>
        <w:tc>
          <w:tcPr>
            <w:tcW w:w="7654" w:type="dxa"/>
            <w:gridSpan w:val="2"/>
          </w:tcPr>
          <w:p w:rsidR="00CA49A9" w:rsidP="00CA49A9" w:rsidRDefault="00CA49A9" w14:paraId="03BE2B85" w14:textId="77777777"/>
        </w:tc>
      </w:tr>
      <w:tr w:rsidR="00CA49A9" w:rsidTr="00CA49A9" w14:paraId="0E6745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49A9" w:rsidP="00CA49A9" w:rsidRDefault="00CA49A9" w14:paraId="38E09E95" w14:textId="77777777"/>
        </w:tc>
        <w:tc>
          <w:tcPr>
            <w:tcW w:w="7654" w:type="dxa"/>
            <w:gridSpan w:val="2"/>
          </w:tcPr>
          <w:p w:rsidR="00CA49A9" w:rsidP="00CA49A9" w:rsidRDefault="00CA49A9" w14:paraId="1C30923F" w14:textId="77777777"/>
        </w:tc>
      </w:tr>
      <w:tr w:rsidR="00CA49A9" w:rsidTr="00CA49A9" w14:paraId="52128A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49A9" w:rsidP="00CA49A9" w:rsidRDefault="00CA49A9" w14:paraId="2AEB4F1C" w14:textId="6CEF591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3441</w:t>
            </w:r>
          </w:p>
        </w:tc>
        <w:tc>
          <w:tcPr>
            <w:tcW w:w="7654" w:type="dxa"/>
            <w:gridSpan w:val="2"/>
          </w:tcPr>
          <w:p w:rsidR="00CA49A9" w:rsidP="00CA49A9" w:rsidRDefault="00CA49A9" w14:paraId="2046AAC8" w14:textId="603864B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ZANTEN</w:t>
            </w:r>
          </w:p>
        </w:tc>
      </w:tr>
      <w:tr w:rsidR="00CA49A9" w:rsidTr="00CA49A9" w14:paraId="1D2D4F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49A9" w:rsidP="00CA49A9" w:rsidRDefault="00CA49A9" w14:paraId="2C5F0EC0" w14:textId="77777777"/>
        </w:tc>
        <w:tc>
          <w:tcPr>
            <w:tcW w:w="7654" w:type="dxa"/>
            <w:gridSpan w:val="2"/>
          </w:tcPr>
          <w:p w:rsidR="00CA49A9" w:rsidP="00CA49A9" w:rsidRDefault="00CA49A9" w14:paraId="55C5B7E9" w14:textId="396C0FEA">
            <w:r>
              <w:t>Voorgesteld 3 juli 2025</w:t>
            </w:r>
          </w:p>
        </w:tc>
      </w:tr>
      <w:tr w:rsidR="00CA49A9" w:rsidTr="00CA49A9" w14:paraId="26A764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49A9" w:rsidP="00CA49A9" w:rsidRDefault="00CA49A9" w14:paraId="6E506E0A" w14:textId="77777777"/>
        </w:tc>
        <w:tc>
          <w:tcPr>
            <w:tcW w:w="7654" w:type="dxa"/>
            <w:gridSpan w:val="2"/>
          </w:tcPr>
          <w:p w:rsidR="00CA49A9" w:rsidP="00CA49A9" w:rsidRDefault="00CA49A9" w14:paraId="1E9A75D6" w14:textId="77777777"/>
        </w:tc>
      </w:tr>
      <w:tr w:rsidR="00CA49A9" w:rsidTr="00CA49A9" w14:paraId="7AE3EC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49A9" w:rsidP="00CA49A9" w:rsidRDefault="00CA49A9" w14:paraId="7EC6EFC4" w14:textId="77777777"/>
        </w:tc>
        <w:tc>
          <w:tcPr>
            <w:tcW w:w="7654" w:type="dxa"/>
            <w:gridSpan w:val="2"/>
          </w:tcPr>
          <w:p w:rsidR="00CA49A9" w:rsidP="00CA49A9" w:rsidRDefault="00CA49A9" w14:paraId="30E922AC" w14:textId="238D1E6A">
            <w:r>
              <w:t>De Kamer,</w:t>
            </w:r>
          </w:p>
        </w:tc>
      </w:tr>
      <w:tr w:rsidR="00CA49A9" w:rsidTr="00CA49A9" w14:paraId="3659F2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49A9" w:rsidP="00CA49A9" w:rsidRDefault="00CA49A9" w14:paraId="14FBEB5D" w14:textId="77777777"/>
        </w:tc>
        <w:tc>
          <w:tcPr>
            <w:tcW w:w="7654" w:type="dxa"/>
            <w:gridSpan w:val="2"/>
          </w:tcPr>
          <w:p w:rsidR="00CA49A9" w:rsidP="00CA49A9" w:rsidRDefault="00CA49A9" w14:paraId="1F8116F2" w14:textId="77777777"/>
        </w:tc>
      </w:tr>
      <w:tr w:rsidR="00CA49A9" w:rsidTr="00CA49A9" w14:paraId="17D84E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49A9" w:rsidP="00CA49A9" w:rsidRDefault="00CA49A9" w14:paraId="33B1F44E" w14:textId="77777777"/>
        </w:tc>
        <w:tc>
          <w:tcPr>
            <w:tcW w:w="7654" w:type="dxa"/>
            <w:gridSpan w:val="2"/>
          </w:tcPr>
          <w:p w:rsidR="00CA49A9" w:rsidP="00CA49A9" w:rsidRDefault="00CA49A9" w14:paraId="4CF616DF" w14:textId="3173CF62">
            <w:r>
              <w:t>gehoord de beraadslaging,</w:t>
            </w:r>
          </w:p>
        </w:tc>
      </w:tr>
      <w:tr w:rsidR="00997775" w:rsidTr="00CA49A9" w14:paraId="089E78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3E6335" w14:textId="77777777"/>
        </w:tc>
        <w:tc>
          <w:tcPr>
            <w:tcW w:w="7654" w:type="dxa"/>
            <w:gridSpan w:val="2"/>
          </w:tcPr>
          <w:p w:rsidR="00997775" w:rsidRDefault="00997775" w14:paraId="5470DB6B" w14:textId="77777777"/>
        </w:tc>
      </w:tr>
      <w:tr w:rsidR="00997775" w:rsidTr="00CA49A9" w14:paraId="3DD6C7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8878C3" w14:textId="77777777"/>
        </w:tc>
        <w:tc>
          <w:tcPr>
            <w:tcW w:w="7654" w:type="dxa"/>
            <w:gridSpan w:val="2"/>
          </w:tcPr>
          <w:p w:rsidR="00CA49A9" w:rsidP="00CA49A9" w:rsidRDefault="00CA49A9" w14:paraId="7ED540EB" w14:textId="77777777">
            <w:r>
              <w:t>overwegende dat de invoering van het tweestatusstelsel en de Asielnoodmaatregelenwet belangrijke stappen zijn richting een realistischer asielbeleid;</w:t>
            </w:r>
          </w:p>
          <w:p w:rsidR="00CA49A9" w:rsidP="00CA49A9" w:rsidRDefault="00CA49A9" w14:paraId="5E0E1350" w14:textId="77777777"/>
          <w:p w:rsidR="00CA49A9" w:rsidP="00CA49A9" w:rsidRDefault="00CA49A9" w14:paraId="562871F4" w14:textId="77777777">
            <w:r>
              <w:t>overwegende dat dit geen eindpunt mag zijn, gezien de voortdurende asielinstroom en het belang van blijvend draagvlak in Nederland;</w:t>
            </w:r>
          </w:p>
          <w:p w:rsidR="00CA49A9" w:rsidP="00CA49A9" w:rsidRDefault="00CA49A9" w14:paraId="0C6C1FD6" w14:textId="77777777"/>
          <w:p w:rsidR="00CA49A9" w:rsidP="00CA49A9" w:rsidRDefault="00CA49A9" w14:paraId="68A87DC5" w14:textId="77777777">
            <w:r>
              <w:t>verzoekt de regering om het asielbeleid voortdurend te toetsen aan de ontwikkelingen in andere EU-landen, en de Kamer hierover elk kwartaal te informeren,</w:t>
            </w:r>
          </w:p>
          <w:p w:rsidR="00CA49A9" w:rsidP="00CA49A9" w:rsidRDefault="00CA49A9" w14:paraId="5463DDC2" w14:textId="77777777"/>
          <w:p w:rsidR="00CA49A9" w:rsidP="00CA49A9" w:rsidRDefault="00CA49A9" w14:paraId="22EDF07F" w14:textId="77777777">
            <w:r>
              <w:t>en gaat over tot de orde van de dag.</w:t>
            </w:r>
          </w:p>
          <w:p w:rsidR="00CA49A9" w:rsidP="00CA49A9" w:rsidRDefault="00CA49A9" w14:paraId="109FC51A" w14:textId="77777777"/>
          <w:p w:rsidR="00997775" w:rsidP="00CA49A9" w:rsidRDefault="00CA49A9" w14:paraId="088DAA9C" w14:textId="2F17E222">
            <w:r>
              <w:t>Van Zanten</w:t>
            </w:r>
          </w:p>
        </w:tc>
      </w:tr>
    </w:tbl>
    <w:p w:rsidR="00997775" w:rsidRDefault="00997775" w14:paraId="739D9B9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665ED" w14:textId="77777777" w:rsidR="00CA49A9" w:rsidRDefault="00CA49A9">
      <w:pPr>
        <w:spacing w:line="20" w:lineRule="exact"/>
      </w:pPr>
    </w:p>
  </w:endnote>
  <w:endnote w:type="continuationSeparator" w:id="0">
    <w:p w14:paraId="3CBF4268" w14:textId="77777777" w:rsidR="00CA49A9" w:rsidRDefault="00CA49A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2E2F2E5" w14:textId="77777777" w:rsidR="00CA49A9" w:rsidRDefault="00CA49A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7D176" w14:textId="77777777" w:rsidR="00CA49A9" w:rsidRDefault="00CA49A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3EDCB57" w14:textId="77777777" w:rsidR="00CA49A9" w:rsidRDefault="00CA4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A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39A3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A49A9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B122D"/>
  <w15:docId w15:val="{1DE69B3E-CF82-4BC0-BD9E-E47C880F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610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2025-07-07T08:33:00.0000000Z</dcterms:created>
  <dcterms:modified xsi:type="dcterms:W3CDTF">2025-07-07T08:44:00.0000000Z</dcterms:modified>
  <dc:description>------------------------</dc:description>
  <dc:subject/>
  <keywords/>
  <version/>
  <category/>
</coreProperties>
</file>