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7DD3A93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377BE">
              <w:rPr>
                <w:rFonts w:ascii="Times New Roman" w:hAnsi="Times New Roman"/>
              </w:rPr>
              <w:t>1</w:t>
            </w:r>
            <w:r w:rsidR="00623ECC">
              <w:rPr>
                <w:rFonts w:ascii="Times New Roman" w:hAnsi="Times New Roman"/>
              </w:rPr>
              <w:t>4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12CE03A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957186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72E0C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3377BE">
        <w:rPr>
          <w:rFonts w:ascii="Times New Roman" w:hAnsi="Times New Roman"/>
          <w:b w:val="0"/>
        </w:rPr>
        <w:t>3</w:t>
      </w:r>
      <w:r w:rsidR="007F073D">
        <w:rPr>
          <w:rFonts w:ascii="Times New Roman" w:hAnsi="Times New Roman"/>
          <w:b w:val="0"/>
        </w:rPr>
        <w:t xml:space="preserve">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377BE" w:rsidRDefault="002F190B" w14:paraId="49CCCCC9" w14:textId="040D632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957186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623ECC">
        <w:rPr>
          <w:rFonts w:ascii="Times New Roman" w:hAnsi="Times New Roman"/>
          <w:b w:val="0"/>
        </w:rPr>
        <w:t>3</w:t>
      </w:r>
      <w:r w:rsidR="007F073D">
        <w:rPr>
          <w:rFonts w:ascii="Times New Roman" w:hAnsi="Times New Roman"/>
          <w:b w:val="0"/>
        </w:rPr>
        <w:t xml:space="preserve">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623ECC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623ECC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78D65D2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1168D">
        <w:rPr>
          <w:rFonts w:ascii="Times New Roman" w:hAnsi="Times New Roman"/>
          <w:b w:val="0"/>
        </w:rPr>
        <w:t>In</w:t>
      </w:r>
      <w:r>
        <w:rPr>
          <w:rFonts w:ascii="Times New Roman" w:hAnsi="Times New Roman"/>
          <w:b w:val="0"/>
        </w:rPr>
        <w:t xml:space="preserve"> onderdeel </w:t>
      </w:r>
      <w:r w:rsidR="00957186">
        <w:rPr>
          <w:rFonts w:ascii="Times New Roman" w:hAnsi="Times New Roman"/>
          <w:b w:val="0"/>
        </w:rPr>
        <w:t>K</w:t>
      </w:r>
      <w:r w:rsidR="0096124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word</w:t>
      </w:r>
      <w:r w:rsidR="00F23A77">
        <w:rPr>
          <w:rFonts w:ascii="Times New Roman" w:hAnsi="Times New Roman"/>
          <w:b w:val="0"/>
        </w:rPr>
        <w:t>t</w:t>
      </w:r>
      <w:r w:rsidR="00961243">
        <w:rPr>
          <w:rFonts w:ascii="Times New Roman" w:hAnsi="Times New Roman"/>
          <w:b w:val="0"/>
        </w:rPr>
        <w:t xml:space="preserve"> </w:t>
      </w:r>
      <w:r w:rsidR="0031168D">
        <w:rPr>
          <w:rFonts w:ascii="Times New Roman" w:hAnsi="Times New Roman"/>
          <w:b w:val="0"/>
        </w:rPr>
        <w:t>aan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F23A77">
        <w:rPr>
          <w:rFonts w:ascii="Times New Roman" w:hAnsi="Times New Roman"/>
          <w:b w:val="0"/>
        </w:rPr>
        <w:t>een onderdeel</w:t>
      </w:r>
      <w:r w:rsidR="007F073D">
        <w:rPr>
          <w:rFonts w:ascii="Times New Roman" w:hAnsi="Times New Roman"/>
          <w:b w:val="0"/>
        </w:rPr>
        <w:t xml:space="preserve"> 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53335" w:rsidP="00653335" w:rsidRDefault="00957186" w14:paraId="00B074F1" w14:textId="5A5634B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bCs/>
        </w:rPr>
        <w:t>24077-555</w:t>
      </w:r>
    </w:p>
    <w:p w:rsidR="003377BE" w:rsidP="003377BE" w:rsidRDefault="003377BE" w14:paraId="1DE0A434" w14:textId="656F8A6D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3377BE">
        <w:rPr>
          <w:rFonts w:ascii="Times New Roman" w:hAnsi="Times New Roman"/>
          <w:b w:val="0"/>
        </w:rPr>
        <w:t>Brief regering d.d. </w:t>
      </w:r>
      <w:r w:rsidR="00957186">
        <w:rPr>
          <w:rFonts w:ascii="Times New Roman" w:hAnsi="Times New Roman"/>
          <w:b w:val="0"/>
        </w:rPr>
        <w:t xml:space="preserve">21-05-2025 </w:t>
      </w:r>
      <w:r>
        <w:rPr>
          <w:rFonts w:ascii="Times New Roman" w:hAnsi="Times New Roman"/>
          <w:b w:val="0"/>
        </w:rPr>
        <w:t xml:space="preserve"> </w:t>
      </w:r>
      <w:r w:rsidRPr="007F073D" w:rsidR="007F073D">
        <w:rPr>
          <w:rFonts w:ascii="Times New Roman" w:hAnsi="Times New Roman"/>
          <w:b w:val="0"/>
        </w:rPr>
        <w:t xml:space="preserve">- </w:t>
      </w:r>
      <w:r w:rsidRPr="00957186" w:rsidR="00957186">
        <w:rPr>
          <w:rFonts w:ascii="Times New Roman" w:hAnsi="Times New Roman"/>
          <w:b w:val="0"/>
        </w:rPr>
        <w:t>minister van Justitie en Veiligheid, D.M. van Weel</w:t>
      </w:r>
      <w:r w:rsidR="007F073D">
        <w:rPr>
          <w:rFonts w:ascii="Times New Roman" w:hAnsi="Times New Roman"/>
          <w:b w:val="0"/>
        </w:rPr>
        <w:tab/>
      </w:r>
    </w:p>
    <w:p w:rsidR="003377BE" w:rsidP="007F073D" w:rsidRDefault="00957186" w14:paraId="07BD4C79" w14:textId="0853B461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957186">
        <w:rPr>
          <w:rFonts w:ascii="Times New Roman" w:hAnsi="Times New Roman"/>
          <w:b w:val="0"/>
          <w:bCs/>
        </w:rPr>
        <w:t>Ontwikkelingen en voortgang Experiment gesloten coffeeshopketen</w:t>
      </w:r>
    </w:p>
    <w:p w:rsidR="00957186" w:rsidP="003C21AC" w:rsidRDefault="00957186" w14:paraId="0CF5B6BD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736BE06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957186">
        <w:rPr>
          <w:rFonts w:ascii="Times New Roman" w:hAnsi="Times New Roman"/>
          <w:b w:val="0"/>
        </w:rPr>
        <w:t>Justitie en Veiligheid</w:t>
      </w:r>
      <w:r w:rsidR="0095718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="0082188A" w:rsidP="003C21AC" w:rsidRDefault="00957186" w14:paraId="1A0347A9" w14:textId="3E7FA2E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Pool</w:t>
      </w:r>
    </w:p>
    <w:p w:rsidR="003377BE" w:rsidP="003C21AC" w:rsidRDefault="003377BE" w14:paraId="25692EB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57186" w:rsidP="003377BE" w:rsidRDefault="001B53E0" w14:paraId="11BA25CD" w14:textId="41989BF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957186">
        <w:rPr>
          <w:rFonts w:ascii="Times New Roman" w:hAnsi="Times New Roman"/>
          <w:b w:val="0"/>
        </w:rPr>
        <w:t>Justitie en Veiligheid</w:t>
      </w:r>
      <w:r w:rsidR="00957186">
        <w:rPr>
          <w:rFonts w:ascii="Times New Roman" w:hAnsi="Times New Roman"/>
          <w:b w:val="0"/>
        </w:rPr>
        <w:t>,</w:t>
      </w:r>
    </w:p>
    <w:p w:rsidRPr="0096165D" w:rsidR="001B53E0" w:rsidP="003377BE" w:rsidRDefault="00957186" w14:paraId="70360EC8" w14:textId="0C480D7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50099"/>
    <w:rsid w:val="0006460C"/>
    <w:rsid w:val="0007742F"/>
    <w:rsid w:val="000C1ACE"/>
    <w:rsid w:val="000D17BF"/>
    <w:rsid w:val="0016653D"/>
    <w:rsid w:val="001B53E0"/>
    <w:rsid w:val="001C555E"/>
    <w:rsid w:val="0020014E"/>
    <w:rsid w:val="00241DD0"/>
    <w:rsid w:val="002A1820"/>
    <w:rsid w:val="002F190B"/>
    <w:rsid w:val="0031168D"/>
    <w:rsid w:val="00324411"/>
    <w:rsid w:val="003377BE"/>
    <w:rsid w:val="0035357D"/>
    <w:rsid w:val="0037462C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43C86"/>
    <w:rsid w:val="005703C9"/>
    <w:rsid w:val="005A6097"/>
    <w:rsid w:val="005B7323"/>
    <w:rsid w:val="005C25B9"/>
    <w:rsid w:val="005C4961"/>
    <w:rsid w:val="00623ECC"/>
    <w:rsid w:val="00624739"/>
    <w:rsid w:val="00653335"/>
    <w:rsid w:val="00672D25"/>
    <w:rsid w:val="006B26B7"/>
    <w:rsid w:val="006D3E69"/>
    <w:rsid w:val="006E6FED"/>
    <w:rsid w:val="007733FF"/>
    <w:rsid w:val="00791E54"/>
    <w:rsid w:val="007F073D"/>
    <w:rsid w:val="008164E5"/>
    <w:rsid w:val="0082188A"/>
    <w:rsid w:val="00852541"/>
    <w:rsid w:val="0085503F"/>
    <w:rsid w:val="008C1484"/>
    <w:rsid w:val="008D7DCB"/>
    <w:rsid w:val="009055DB"/>
    <w:rsid w:val="00957186"/>
    <w:rsid w:val="00961243"/>
    <w:rsid w:val="0096165D"/>
    <w:rsid w:val="009705CB"/>
    <w:rsid w:val="00972302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3694A"/>
    <w:rsid w:val="00CB0543"/>
    <w:rsid w:val="00CB7E1F"/>
    <w:rsid w:val="00CD3189"/>
    <w:rsid w:val="00D47D01"/>
    <w:rsid w:val="00D56F75"/>
    <w:rsid w:val="00DF68BE"/>
    <w:rsid w:val="00E60C5D"/>
    <w:rsid w:val="00E85620"/>
    <w:rsid w:val="00E917FC"/>
    <w:rsid w:val="00EC3112"/>
    <w:rsid w:val="00EC707A"/>
    <w:rsid w:val="00ED5E57"/>
    <w:rsid w:val="00EE0568"/>
    <w:rsid w:val="00F23A77"/>
    <w:rsid w:val="00F52D0D"/>
    <w:rsid w:val="00F668A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3377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2025-07-03T13:04:00.0000000Z</dcterms:created>
  <dcterms:modified xsi:type="dcterms:W3CDTF">2025-07-03T13:30:00.0000000Z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-1389537874</vt:i4>
  </property>
  <property fmtid="{D5CDD505-2E9C-101B-9397-08002B2CF9AE}" pid="3" name="_EmailSubject">
    <vt:lpwstr>amendement-format</vt:lpwstr>
  </property>
  <property fmtid="{D5CDD505-2E9C-101B-9397-08002B2CF9AE}" pid="4" name="_AuthorEmail">
    <vt:lpwstr>W.Hendriks@tweedekamer.nl</vt:lpwstr>
  </property>
  <property fmtid="{D5CDD505-2E9C-101B-9397-08002B2CF9AE}" pid="5" name="_AuthorEmailDisplayName">
    <vt:lpwstr>Hendriks W.</vt:lpwstr>
  </property>
  <property fmtid="{D5CDD505-2E9C-101B-9397-08002B2CF9AE}" pid="6" name="_ReviewingToolsShownOnce">
    <vt:lpwstr/>
  </property>
</Properties>
</file>