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10873" w:rsidR="005B621D" w:rsidRDefault="0064634B" w14:paraId="22CA89A7" w14:textId="77777777">
      <w:r>
        <w:t>29515</w:t>
      </w:r>
      <w:r w:rsidR="005B621D">
        <w:tab/>
      </w:r>
      <w:r w:rsidR="005B621D">
        <w:tab/>
      </w:r>
      <w:r w:rsidR="005B621D">
        <w:tab/>
      </w:r>
      <w:r w:rsidRPr="00E10873" w:rsidR="005B621D">
        <w:t>Aanpak regeldruk en administratieve lasten</w:t>
      </w:r>
    </w:p>
    <w:p w:rsidRPr="005B621D" w:rsidR="005B621D" w:rsidP="005B621D" w:rsidRDefault="005B621D" w14:paraId="1DDAB8A4" w14:textId="40A75825">
      <w:pPr>
        <w:ind w:left="2124" w:hanging="2124"/>
      </w:pPr>
      <w:r>
        <w:t xml:space="preserve">Nr. </w:t>
      </w:r>
      <w:r>
        <w:t>497</w:t>
      </w:r>
      <w:r>
        <w:tab/>
      </w:r>
      <w:r w:rsidRPr="005B621D">
        <w:t>Brief van de</w:t>
      </w:r>
      <w:r>
        <w:t xml:space="preserve"> </w:t>
      </w:r>
      <w:r w:rsidRPr="005B621D">
        <w:t>minister van Volksgezondheid, Welzijn en Sport</w:t>
      </w:r>
    </w:p>
    <w:p w:rsidR="005B621D" w:rsidP="0064634B" w:rsidRDefault="005B621D" w14:paraId="3159491F" w14:textId="77777777">
      <w:pPr>
        <w:spacing w:after="0"/>
      </w:pPr>
      <w:r w:rsidRPr="005B621D">
        <w:t>Aan de Voorzitter van de Tweede Kamer der Staten-Generaal</w:t>
      </w:r>
    </w:p>
    <w:p w:rsidR="005B621D" w:rsidP="0064634B" w:rsidRDefault="005B621D" w14:paraId="2700B0C1" w14:textId="77777777">
      <w:pPr>
        <w:spacing w:after="0"/>
      </w:pPr>
    </w:p>
    <w:p w:rsidR="005B621D" w:rsidP="0064634B" w:rsidRDefault="005B621D" w14:paraId="1BC33704" w14:textId="77777777">
      <w:pPr>
        <w:spacing w:after="0"/>
      </w:pPr>
      <w:r>
        <w:t>Den Haag, 3 juli 2025</w:t>
      </w:r>
    </w:p>
    <w:p w:rsidR="0064634B" w:rsidP="0064634B" w:rsidRDefault="0064634B" w14:paraId="3A25308A" w14:textId="1062076A">
      <w:pPr>
        <w:spacing w:after="0"/>
      </w:pPr>
      <w:r>
        <w:br/>
      </w:r>
      <w:r>
        <w:br/>
        <w:t>Het voorkomen van een onafwendbaar arbeidsmarkttekort is en blijft één van de belangrijkste prioriteiten. Het halveren van de administratietijd voor zorgprofessionals - naar maximaal 20 procent van hun werktijd - in 2030 levert hieraan een belangrijke bijdrage. Het substantieel verminderen van de regeldruk en administratieve lasten levert niet alleen meer tijd op voor de patiënt, maar vergroot ook het werkplezier en vermindert de uitstroom van zorgprofessionals.</w:t>
      </w:r>
    </w:p>
    <w:p w:rsidR="0064634B" w:rsidP="0064634B" w:rsidRDefault="0064634B" w14:paraId="3FC3E0F8" w14:textId="77777777">
      <w:pPr>
        <w:spacing w:after="0"/>
      </w:pPr>
    </w:p>
    <w:p w:rsidR="0064634B" w:rsidP="0064634B" w:rsidRDefault="0064634B" w14:paraId="589A64D5" w14:textId="77777777">
      <w:pPr>
        <w:spacing w:after="0"/>
      </w:pPr>
      <w:r>
        <w:t xml:space="preserve">De afgelopen maanden heeft de Regiegroep Aanpak Regeldruk, één van de thematafels van het Integraal Zorgakkoord, teams van zorgprofessionals laten bevragen welke registraties en regels behouden moeten blijven voor zinnige verslaglegging en verantwoording, passend binnen de doelstelling om de administratietijd te halveren naar maximaal 20 procent. De uitkomsten van deze veldbevraging stuur ik als bijlage met deze brief naar uw Kamer. </w:t>
      </w:r>
    </w:p>
    <w:p w:rsidR="0064634B" w:rsidP="0064634B" w:rsidRDefault="0064634B" w14:paraId="361B17F2" w14:textId="77777777">
      <w:pPr>
        <w:spacing w:after="0"/>
      </w:pPr>
    </w:p>
    <w:p w:rsidRPr="00C638EF" w:rsidR="0064634B" w:rsidP="0064634B" w:rsidRDefault="0064634B" w14:paraId="48726D37" w14:textId="77777777">
      <w:pPr>
        <w:spacing w:after="0"/>
        <w:rPr>
          <w:i/>
          <w:iCs/>
        </w:rPr>
      </w:pPr>
      <w:r w:rsidRPr="00C638EF">
        <w:rPr>
          <w:i/>
          <w:iCs/>
        </w:rPr>
        <w:t xml:space="preserve">Bevindingen veldbevraging </w:t>
      </w:r>
    </w:p>
    <w:p w:rsidR="0064634B" w:rsidP="0064634B" w:rsidRDefault="0064634B" w14:paraId="68D4A9B3" w14:textId="77777777">
      <w:pPr>
        <w:spacing w:after="0"/>
      </w:pPr>
      <w:r>
        <w:t>Zorgp</w:t>
      </w:r>
      <w:r w:rsidRPr="00192358">
        <w:t xml:space="preserve">rofessionals vinden </w:t>
      </w:r>
      <w:r>
        <w:t>vooral</w:t>
      </w:r>
      <w:r w:rsidRPr="00192358">
        <w:t xml:space="preserve"> administratie die te maken heeft met het zorgproces zinvol</w:t>
      </w:r>
      <w:r>
        <w:t>, zoals regels en administratie die te maken hebben met het vastleggen van</w:t>
      </w:r>
      <w:r w:rsidRPr="00192358">
        <w:t xml:space="preserve"> de diagnose, behandeling, medicatie en hulpmiddelen. Wel geven zij aan dat de administratie vaak anders en efficiënter ka</w:t>
      </w:r>
      <w:r>
        <w:t xml:space="preserve">n, bijvoorbeeld door de digitale gegevensuitwisseling te verbeteren, ICT-systemen beter op elkaar te laten aansluiten en spraak gestuurd rapporteren te introduceren. </w:t>
      </w:r>
    </w:p>
    <w:p w:rsidR="0064634B" w:rsidP="0064634B" w:rsidRDefault="0064634B" w14:paraId="417F263F" w14:textId="77777777">
      <w:pPr>
        <w:spacing w:after="0"/>
      </w:pPr>
    </w:p>
    <w:p w:rsidR="0064634B" w:rsidP="0064634B" w:rsidRDefault="0064634B" w14:paraId="45EB2025" w14:textId="77777777">
      <w:pPr>
        <w:spacing w:after="0"/>
      </w:pPr>
      <w:r>
        <w:t xml:space="preserve">Ook geven zorgprofessionals aan dat de samenwerking met andere zorgprofessionals en andere zorgsectoren minder tijd zou kunnen kosten. Vanuit alle betrokken zorgsectoren wordt aangegeven dat het vaak lang duurt voordat je een andere zorgverlener te spreken krijgt. Uitvoeringsverzoeken, waarmee een arts een andere zorgverlener de opdracht geeft om een voorbehouden handeling zoals een injectie toedienen uit te voeren, kosten zowel de huisarts als in de wijkverpleging veel tijd. Ook is er sprake van inefficiëntie doordat dezelfde informatie vaak door meerdere partijen uitgevraagd wordt. Het zou daarnaast helpen als er afspraken worden gemaakt over waar de taken en verantwoordelijkheden van de ene zorgverlener beginnen en van de andere zorgverlener weer eindigen. Vooral in de huisartsenzorg geven zorgprofessionals aan dat er onterecht veel taken bij de huisarts worden neergelegd. Duidelijke en vindbare afspraken over de taakverdeling kunnen hierbij helpen. </w:t>
      </w:r>
    </w:p>
    <w:p w:rsidR="0064634B" w:rsidP="0064634B" w:rsidRDefault="0064634B" w14:paraId="683CFC70" w14:textId="77777777">
      <w:pPr>
        <w:spacing w:after="0"/>
      </w:pPr>
    </w:p>
    <w:p w:rsidR="0064634B" w:rsidP="0064634B" w:rsidRDefault="0064634B" w14:paraId="06AD3C18" w14:textId="77777777">
      <w:pPr>
        <w:spacing w:after="0"/>
      </w:pPr>
      <w:r>
        <w:t>Verder is een belangrijk thema dat naar voren is gebracht het aanvragen van hulpmiddelen, zowel voor de cliënt als voor gebruik in de zorgsetting. Het huidige systeem met verschillende leveranciers die eigen formulieren en procedures hebben, wordt als tijdrovend ervaren. Tot slot geven zorgprofessionals aan dat benchmarken en het invullen van allerlei indicatoren weliswaar zinvol is, maar dat de opbrengsten wat hen betreft niet opwegen tegen de tijd die het zorgprofessionals kost.</w:t>
      </w:r>
    </w:p>
    <w:p w:rsidR="0064634B" w:rsidP="0064634B" w:rsidRDefault="0064634B" w14:paraId="3EE70B4F" w14:textId="77777777">
      <w:pPr>
        <w:spacing w:after="0"/>
      </w:pPr>
    </w:p>
    <w:p w:rsidRPr="00192358" w:rsidR="0064634B" w:rsidP="0064634B" w:rsidRDefault="0064634B" w14:paraId="40A99E15" w14:textId="77777777">
      <w:pPr>
        <w:spacing w:after="0"/>
      </w:pPr>
      <w:r>
        <w:t xml:space="preserve">De teams van zorgprofessionals geven aan dat de administratietijd in de gewenste situatie aanzienlijk lager is dan in de huidige situatie. Afhankelijk van de sector varieert die potentiële vermindering van 13 tot 59 procent. </w:t>
      </w:r>
    </w:p>
    <w:p w:rsidR="0064634B" w:rsidP="0064634B" w:rsidRDefault="0064634B" w14:paraId="462250F0" w14:textId="77777777">
      <w:pPr>
        <w:spacing w:after="0"/>
      </w:pPr>
    </w:p>
    <w:p w:rsidR="0064634B" w:rsidP="0064634B" w:rsidRDefault="0064634B" w14:paraId="2D87E1B4" w14:textId="77777777">
      <w:pPr>
        <w:spacing w:after="0"/>
      </w:pPr>
      <w:r>
        <w:t>Ik ben de zorgprofessionals die hebben meegewerkt aan de veldbevraging zeer erkentelijk voor hun onmisbare bijdrage aan het rapport. Het is voor mijn ministerie en de deelnemers aan de Regiegroep ontzettend belangrijk om stil te staan bij wat zorgprofessionals</w:t>
      </w:r>
      <w:r w:rsidRPr="003D7340">
        <w:t xml:space="preserve"> zelf wel en niet nuttig </w:t>
      </w:r>
      <w:r>
        <w:t>vinden</w:t>
      </w:r>
      <w:r w:rsidRPr="003D7340">
        <w:t xml:space="preserve"> om vast te leggen </w:t>
      </w:r>
      <w:r>
        <w:t>en</w:t>
      </w:r>
      <w:r w:rsidRPr="003D7340">
        <w:t xml:space="preserve"> zo bij te dragen aan zinnige, veilige en passende zorg.</w:t>
      </w:r>
      <w:r>
        <w:t xml:space="preserve"> </w:t>
      </w:r>
    </w:p>
    <w:p w:rsidR="0064634B" w:rsidP="0064634B" w:rsidRDefault="0064634B" w14:paraId="50EA7A0D" w14:textId="77777777">
      <w:pPr>
        <w:spacing w:after="0"/>
      </w:pPr>
    </w:p>
    <w:p w:rsidR="0064634B" w:rsidP="0064634B" w:rsidRDefault="0064634B" w14:paraId="4E591F63" w14:textId="77777777">
      <w:pPr>
        <w:spacing w:after="0"/>
      </w:pPr>
      <w:r>
        <w:t>De Regiegroep zal als volgende stap een actieplan opstellen waarin is opgenomen hoe de uitkomsten van de Veldbevraging gerealiseerd zullen worden. Ik zal uw Kamer hierover in het najaar informeren.</w:t>
      </w:r>
      <w:bookmarkStart w:name="_Hlk168993446" w:id="0"/>
      <w:bookmarkStart w:name="_Hlk155879847" w:id="1"/>
    </w:p>
    <w:p w:rsidR="0064634B" w:rsidP="0064634B" w:rsidRDefault="0064634B" w14:paraId="4C15EA90" w14:textId="77777777">
      <w:pPr>
        <w:spacing w:after="0"/>
      </w:pPr>
    </w:p>
    <w:p w:rsidRPr="00313F54" w:rsidR="0064634B" w:rsidP="0064634B" w:rsidRDefault="005B621D" w14:paraId="4A96C029" w14:textId="396EAE44">
      <w:pPr>
        <w:pStyle w:val="Huisstijl-Ondertekeningvervolg"/>
        <w:contextualSpacing/>
        <w:rPr>
          <w:i w:val="0"/>
          <w:iCs/>
        </w:rPr>
      </w:pPr>
      <w:r>
        <w:rPr>
          <w:i w:val="0"/>
          <w:iCs/>
        </w:rPr>
        <w:t>D</w:t>
      </w:r>
      <w:r w:rsidRPr="00313F54" w:rsidR="0064634B">
        <w:rPr>
          <w:i w:val="0"/>
          <w:iCs/>
        </w:rPr>
        <w:t xml:space="preserve">e minister </w:t>
      </w:r>
      <w:r w:rsidR="0064634B">
        <w:rPr>
          <w:i w:val="0"/>
          <w:iCs/>
        </w:rPr>
        <w:t xml:space="preserve">van </w:t>
      </w:r>
      <w:r w:rsidRPr="00313F54" w:rsidR="0064634B">
        <w:rPr>
          <w:i w:val="0"/>
          <w:iCs/>
        </w:rPr>
        <w:t>Volksgezondheid,</w:t>
      </w:r>
      <w:r>
        <w:rPr>
          <w:i w:val="0"/>
          <w:iCs/>
        </w:rPr>
        <w:t xml:space="preserve"> </w:t>
      </w:r>
      <w:r w:rsidRPr="00313F54" w:rsidR="0064634B">
        <w:rPr>
          <w:i w:val="0"/>
          <w:iCs/>
        </w:rPr>
        <w:t>Welzijn en Sport,</w:t>
      </w:r>
    </w:p>
    <w:bookmarkEnd w:id="0"/>
    <w:bookmarkEnd w:id="1"/>
    <w:p w:rsidRPr="002F4071" w:rsidR="0064634B" w:rsidP="0064634B" w:rsidRDefault="005B621D" w14:paraId="58E6A9E4" w14:textId="67C9EF8A">
      <w:pPr>
        <w:spacing w:after="0" w:line="240" w:lineRule="atLeast"/>
        <w:jc w:val="both"/>
        <w:rPr>
          <w:szCs w:val="18"/>
        </w:rPr>
      </w:pPr>
      <w:r>
        <w:t>D.E.M.C.</w:t>
      </w:r>
      <w:r w:rsidRPr="002F4071" w:rsidR="0064634B">
        <w:t xml:space="preserve"> Jansen</w:t>
      </w:r>
    </w:p>
    <w:p w:rsidR="0064634B" w:rsidP="0064634B" w:rsidRDefault="0064634B" w14:paraId="241081F2" w14:textId="77777777">
      <w:pPr>
        <w:spacing w:after="0" w:line="240" w:lineRule="auto"/>
        <w:rPr>
          <w:noProof/>
        </w:rPr>
      </w:pPr>
    </w:p>
    <w:p w:rsidR="0064634B" w:rsidP="0064634B" w:rsidRDefault="0064634B" w14:paraId="2855ECE5" w14:textId="77777777">
      <w:pPr>
        <w:spacing w:after="0" w:line="240" w:lineRule="auto"/>
        <w:rPr>
          <w:noProof/>
        </w:rPr>
      </w:pPr>
    </w:p>
    <w:p w:rsidR="0064634B" w:rsidP="0064634B" w:rsidRDefault="0064634B" w14:paraId="036DC7B7" w14:textId="77777777">
      <w:pPr>
        <w:spacing w:after="0" w:line="240" w:lineRule="auto"/>
        <w:rPr>
          <w:noProof/>
        </w:rPr>
      </w:pPr>
    </w:p>
    <w:p w:rsidR="0064634B" w:rsidP="0064634B" w:rsidRDefault="0064634B" w14:paraId="259365A3" w14:textId="77777777">
      <w:pPr>
        <w:spacing w:after="0" w:line="240" w:lineRule="auto"/>
        <w:rPr>
          <w:noProof/>
        </w:rPr>
      </w:pPr>
    </w:p>
    <w:p w:rsidR="00F80165" w:rsidP="0064634B" w:rsidRDefault="00F80165" w14:paraId="22AEF3DC" w14:textId="77777777">
      <w:pPr>
        <w:spacing w:after="0"/>
      </w:pPr>
    </w:p>
    <w:sectPr w:rsidR="00F80165" w:rsidSect="0064634B">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44282" w14:textId="77777777" w:rsidR="0064634B" w:rsidRDefault="0064634B" w:rsidP="0064634B">
      <w:pPr>
        <w:spacing w:after="0" w:line="240" w:lineRule="auto"/>
      </w:pPr>
      <w:r>
        <w:separator/>
      </w:r>
    </w:p>
  </w:endnote>
  <w:endnote w:type="continuationSeparator" w:id="0">
    <w:p w14:paraId="0498C757" w14:textId="77777777" w:rsidR="0064634B" w:rsidRDefault="0064634B" w:rsidP="00646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BA06D" w14:textId="77777777" w:rsidR="0064634B" w:rsidRPr="0064634B" w:rsidRDefault="0064634B" w:rsidP="006463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19F66" w14:textId="77777777" w:rsidR="0064634B" w:rsidRPr="0064634B" w:rsidRDefault="0064634B" w:rsidP="006463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FA1C2" w14:textId="77777777" w:rsidR="0064634B" w:rsidRPr="0064634B" w:rsidRDefault="0064634B" w:rsidP="006463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14FFA" w14:textId="77777777" w:rsidR="0064634B" w:rsidRDefault="0064634B" w:rsidP="0064634B">
      <w:pPr>
        <w:spacing w:after="0" w:line="240" w:lineRule="auto"/>
      </w:pPr>
      <w:r>
        <w:separator/>
      </w:r>
    </w:p>
  </w:footnote>
  <w:footnote w:type="continuationSeparator" w:id="0">
    <w:p w14:paraId="72E3487B" w14:textId="77777777" w:rsidR="0064634B" w:rsidRDefault="0064634B" w:rsidP="00646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27FE5" w14:textId="77777777" w:rsidR="0064634B" w:rsidRPr="0064634B" w:rsidRDefault="0064634B" w:rsidP="006463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798A8" w14:textId="77777777" w:rsidR="0064634B" w:rsidRPr="0064634B" w:rsidRDefault="0064634B" w:rsidP="0064634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23ADE" w14:textId="77777777" w:rsidR="0064634B" w:rsidRPr="0064634B" w:rsidRDefault="0064634B" w:rsidP="0064634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4B"/>
    <w:rsid w:val="00274E18"/>
    <w:rsid w:val="005B621D"/>
    <w:rsid w:val="0064634B"/>
    <w:rsid w:val="00907F4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B308"/>
  <w15:chartTrackingRefBased/>
  <w15:docId w15:val="{C91485A0-88E6-4333-BFD0-1249DDDA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63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463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634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634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634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634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634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634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634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634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4634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634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634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634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63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63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63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634B"/>
    <w:rPr>
      <w:rFonts w:eastAsiaTheme="majorEastAsia" w:cstheme="majorBidi"/>
      <w:color w:val="272727" w:themeColor="text1" w:themeTint="D8"/>
    </w:rPr>
  </w:style>
  <w:style w:type="paragraph" w:styleId="Titel">
    <w:name w:val="Title"/>
    <w:basedOn w:val="Standaard"/>
    <w:next w:val="Standaard"/>
    <w:link w:val="TitelChar"/>
    <w:uiPriority w:val="10"/>
    <w:qFormat/>
    <w:rsid w:val="006463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63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634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63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634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634B"/>
    <w:rPr>
      <w:i/>
      <w:iCs/>
      <w:color w:val="404040" w:themeColor="text1" w:themeTint="BF"/>
    </w:rPr>
  </w:style>
  <w:style w:type="paragraph" w:styleId="Lijstalinea">
    <w:name w:val="List Paragraph"/>
    <w:basedOn w:val="Standaard"/>
    <w:uiPriority w:val="34"/>
    <w:qFormat/>
    <w:rsid w:val="0064634B"/>
    <w:pPr>
      <w:ind w:left="720"/>
      <w:contextualSpacing/>
    </w:pPr>
  </w:style>
  <w:style w:type="character" w:styleId="Intensievebenadrukking">
    <w:name w:val="Intense Emphasis"/>
    <w:basedOn w:val="Standaardalinea-lettertype"/>
    <w:uiPriority w:val="21"/>
    <w:qFormat/>
    <w:rsid w:val="0064634B"/>
    <w:rPr>
      <w:i/>
      <w:iCs/>
      <w:color w:val="0F4761" w:themeColor="accent1" w:themeShade="BF"/>
    </w:rPr>
  </w:style>
  <w:style w:type="paragraph" w:styleId="Duidelijkcitaat">
    <w:name w:val="Intense Quote"/>
    <w:basedOn w:val="Standaard"/>
    <w:next w:val="Standaard"/>
    <w:link w:val="DuidelijkcitaatChar"/>
    <w:uiPriority w:val="30"/>
    <w:qFormat/>
    <w:rsid w:val="006463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634B"/>
    <w:rPr>
      <w:i/>
      <w:iCs/>
      <w:color w:val="0F4761" w:themeColor="accent1" w:themeShade="BF"/>
    </w:rPr>
  </w:style>
  <w:style w:type="character" w:styleId="Intensieveverwijzing">
    <w:name w:val="Intense Reference"/>
    <w:basedOn w:val="Standaardalinea-lettertype"/>
    <w:uiPriority w:val="32"/>
    <w:qFormat/>
    <w:rsid w:val="0064634B"/>
    <w:rPr>
      <w:b/>
      <w:bCs/>
      <w:smallCaps/>
      <w:color w:val="0F4761" w:themeColor="accent1" w:themeShade="BF"/>
      <w:spacing w:val="5"/>
    </w:rPr>
  </w:style>
  <w:style w:type="paragraph" w:customStyle="1" w:styleId="Huisstijl-Ondertekening">
    <w:name w:val="Huisstijl - Ondertekening"/>
    <w:basedOn w:val="Standaard"/>
    <w:next w:val="Huisstijl-Ondertekeningvervolg"/>
    <w:rsid w:val="0064634B"/>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64634B"/>
    <w:rPr>
      <w:i/>
    </w:rPr>
  </w:style>
  <w:style w:type="paragraph" w:styleId="Koptekst">
    <w:name w:val="header"/>
    <w:basedOn w:val="Standaard"/>
    <w:link w:val="KoptekstChar"/>
    <w:uiPriority w:val="99"/>
    <w:unhideWhenUsed/>
    <w:rsid w:val="0064634B"/>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64634B"/>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6463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6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602</ap:Words>
  <ap:Characters>3313</ap:Characters>
  <ap:DocSecurity>0</ap:DocSecurity>
  <ap:Lines>27</ap:Lines>
  <ap:Paragraphs>7</ap:Paragraphs>
  <ap:ScaleCrop>false</ap:ScaleCrop>
  <ap:LinksUpToDate>false</ap:LinksUpToDate>
  <ap:CharactersWithSpaces>3908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2025-07-15T07:07:00.0000000Z</dcterms:created>
  <dcterms:modified xsi:type="dcterms:W3CDTF">2025-07-15T07:07:00.0000000Z</dcterms:modified>
  <version/>
  <category/>
</coreProperties>
</file>