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159AF" w14:paraId="4B8E8C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E51AA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3B8CA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159AF" w14:paraId="4B3BD46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B4A57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159AF" w14:paraId="227142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50C3B8" w14:textId="77777777"/>
        </w:tc>
      </w:tr>
      <w:tr w:rsidR="00997775" w:rsidTr="004159AF" w14:paraId="4CCB9E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04E4D5" w14:textId="77777777"/>
        </w:tc>
      </w:tr>
      <w:tr w:rsidR="00997775" w:rsidTr="004159AF" w14:paraId="242751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8B020A" w14:textId="77777777"/>
        </w:tc>
        <w:tc>
          <w:tcPr>
            <w:tcW w:w="7654" w:type="dxa"/>
            <w:gridSpan w:val="2"/>
          </w:tcPr>
          <w:p w:rsidR="00997775" w:rsidRDefault="00997775" w14:paraId="01DA0610" w14:textId="77777777"/>
        </w:tc>
      </w:tr>
      <w:tr w:rsidR="004159AF" w:rsidTr="004159AF" w14:paraId="45CFC4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59AF" w:rsidP="004159AF" w:rsidRDefault="004159AF" w14:paraId="13792174" w14:textId="2ED1BD5B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4159AF" w:rsidP="004159AF" w:rsidRDefault="004159AF" w14:paraId="290527AC" w14:textId="7E2AF438">
            <w:pPr>
              <w:rPr>
                <w:b/>
              </w:rPr>
            </w:pPr>
            <w:r w:rsidRPr="00D3665F">
              <w:rPr>
                <w:b/>
                <w:bCs/>
              </w:rPr>
              <w:t xml:space="preserve">Raad Algemene Zaken en Raad Buitenlandse Zaken </w:t>
            </w:r>
          </w:p>
        </w:tc>
      </w:tr>
      <w:tr w:rsidR="004159AF" w:rsidTr="004159AF" w14:paraId="61427A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59AF" w:rsidP="004159AF" w:rsidRDefault="004159AF" w14:paraId="4EBB0C34" w14:textId="77777777"/>
        </w:tc>
        <w:tc>
          <w:tcPr>
            <w:tcW w:w="7654" w:type="dxa"/>
            <w:gridSpan w:val="2"/>
          </w:tcPr>
          <w:p w:rsidR="004159AF" w:rsidP="004159AF" w:rsidRDefault="004159AF" w14:paraId="78D011A9" w14:textId="77777777"/>
        </w:tc>
      </w:tr>
      <w:tr w:rsidR="004159AF" w:rsidTr="004159AF" w14:paraId="494E45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59AF" w:rsidP="004159AF" w:rsidRDefault="004159AF" w14:paraId="4E5DA9FD" w14:textId="77777777"/>
        </w:tc>
        <w:tc>
          <w:tcPr>
            <w:tcW w:w="7654" w:type="dxa"/>
            <w:gridSpan w:val="2"/>
          </w:tcPr>
          <w:p w:rsidR="004159AF" w:rsidP="004159AF" w:rsidRDefault="004159AF" w14:paraId="7A4F2513" w14:textId="77777777"/>
        </w:tc>
      </w:tr>
      <w:tr w:rsidR="004159AF" w:rsidTr="004159AF" w14:paraId="75D70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59AF" w:rsidP="004159AF" w:rsidRDefault="004159AF" w14:paraId="5AD7070E" w14:textId="6A8EF68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038A1">
              <w:rPr>
                <w:b/>
              </w:rPr>
              <w:t>3201</w:t>
            </w:r>
          </w:p>
        </w:tc>
        <w:tc>
          <w:tcPr>
            <w:tcW w:w="7654" w:type="dxa"/>
            <w:gridSpan w:val="2"/>
          </w:tcPr>
          <w:p w:rsidR="004159AF" w:rsidP="004159AF" w:rsidRDefault="004159AF" w14:paraId="06368D4A" w14:textId="1D0DFF8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038A1">
              <w:rPr>
                <w:b/>
              </w:rPr>
              <w:t>HET LID KAHRAMAN</w:t>
            </w:r>
          </w:p>
        </w:tc>
      </w:tr>
      <w:tr w:rsidR="004159AF" w:rsidTr="004159AF" w14:paraId="5A6DA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59AF" w:rsidP="004159AF" w:rsidRDefault="004159AF" w14:paraId="54CB308A" w14:textId="77777777"/>
        </w:tc>
        <w:tc>
          <w:tcPr>
            <w:tcW w:w="7654" w:type="dxa"/>
            <w:gridSpan w:val="2"/>
          </w:tcPr>
          <w:p w:rsidR="004159AF" w:rsidP="004159AF" w:rsidRDefault="004159AF" w14:paraId="121212F3" w14:textId="14455183">
            <w:r>
              <w:t>Voorgesteld 3 juli 2025</w:t>
            </w:r>
          </w:p>
        </w:tc>
      </w:tr>
      <w:tr w:rsidR="004159AF" w:rsidTr="004159AF" w14:paraId="4193C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59AF" w:rsidP="004159AF" w:rsidRDefault="004159AF" w14:paraId="3CCEFD04" w14:textId="77777777"/>
        </w:tc>
        <w:tc>
          <w:tcPr>
            <w:tcW w:w="7654" w:type="dxa"/>
            <w:gridSpan w:val="2"/>
          </w:tcPr>
          <w:p w:rsidR="004159AF" w:rsidP="004159AF" w:rsidRDefault="004159AF" w14:paraId="6BCD6475" w14:textId="77777777"/>
        </w:tc>
      </w:tr>
      <w:tr w:rsidR="004159AF" w:rsidTr="004159AF" w14:paraId="3AC0F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59AF" w:rsidP="004159AF" w:rsidRDefault="004159AF" w14:paraId="5E2578EB" w14:textId="77777777"/>
        </w:tc>
        <w:tc>
          <w:tcPr>
            <w:tcW w:w="7654" w:type="dxa"/>
            <w:gridSpan w:val="2"/>
          </w:tcPr>
          <w:p w:rsidR="004159AF" w:rsidP="004159AF" w:rsidRDefault="004159AF" w14:paraId="5E9CA709" w14:textId="4CB66908">
            <w:r>
              <w:t>De Kamer,</w:t>
            </w:r>
          </w:p>
        </w:tc>
      </w:tr>
      <w:tr w:rsidR="004159AF" w:rsidTr="004159AF" w14:paraId="77D6C8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59AF" w:rsidP="004159AF" w:rsidRDefault="004159AF" w14:paraId="17124772" w14:textId="77777777"/>
        </w:tc>
        <w:tc>
          <w:tcPr>
            <w:tcW w:w="7654" w:type="dxa"/>
            <w:gridSpan w:val="2"/>
          </w:tcPr>
          <w:p w:rsidR="004159AF" w:rsidP="004159AF" w:rsidRDefault="004159AF" w14:paraId="334BA3C7" w14:textId="77777777"/>
        </w:tc>
      </w:tr>
      <w:tr w:rsidR="004159AF" w:rsidTr="004159AF" w14:paraId="353E01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59AF" w:rsidP="004159AF" w:rsidRDefault="004159AF" w14:paraId="05C6AFB7" w14:textId="77777777"/>
        </w:tc>
        <w:tc>
          <w:tcPr>
            <w:tcW w:w="7654" w:type="dxa"/>
            <w:gridSpan w:val="2"/>
          </w:tcPr>
          <w:p w:rsidR="004159AF" w:rsidP="004159AF" w:rsidRDefault="004159AF" w14:paraId="324FAA1E" w14:textId="435EB755">
            <w:r>
              <w:t>gehoord de beraadslaging,</w:t>
            </w:r>
          </w:p>
        </w:tc>
      </w:tr>
      <w:tr w:rsidR="00997775" w:rsidTr="004159AF" w14:paraId="0762B6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DD2124" w14:textId="77777777"/>
        </w:tc>
        <w:tc>
          <w:tcPr>
            <w:tcW w:w="7654" w:type="dxa"/>
            <w:gridSpan w:val="2"/>
          </w:tcPr>
          <w:p w:rsidR="00997775" w:rsidRDefault="00997775" w14:paraId="0C4D2A76" w14:textId="77777777"/>
        </w:tc>
      </w:tr>
      <w:tr w:rsidR="00997775" w:rsidTr="004159AF" w14:paraId="30F9C1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F3B6DC" w14:textId="77777777"/>
        </w:tc>
        <w:tc>
          <w:tcPr>
            <w:tcW w:w="7654" w:type="dxa"/>
            <w:gridSpan w:val="2"/>
          </w:tcPr>
          <w:p w:rsidR="004159AF" w:rsidP="004159AF" w:rsidRDefault="004159AF" w14:paraId="45C2A34B" w14:textId="77777777">
            <w:r>
              <w:t>overwegende dat het bestaansrecht van de staat Israël, een door de Verenigde Naties erkende soevereine staat, steeds vaker publiekelijk ter discussie wordt gesteld, ook binnen de Tweede Kamer;</w:t>
            </w:r>
          </w:p>
          <w:p w:rsidR="001038A1" w:rsidP="004159AF" w:rsidRDefault="001038A1" w14:paraId="4046A601" w14:textId="77777777"/>
          <w:p w:rsidR="004159AF" w:rsidP="004159AF" w:rsidRDefault="004159AF" w14:paraId="56FF4611" w14:textId="77777777">
            <w:r>
              <w:t xml:space="preserve">overwegende dat het erkennen van het bestaansrecht van Israël een fundamenteel uitgangspunt vormt voor een duurzame vrede in de Levant en aansluit bij de </w:t>
            </w:r>
            <w:proofErr w:type="spellStart"/>
            <w:r>
              <w:t>tweestatenoplossing</w:t>
            </w:r>
            <w:proofErr w:type="spellEnd"/>
            <w:r>
              <w:t xml:space="preserve"> die het demissionaire kabinet voor ogen heeft;</w:t>
            </w:r>
          </w:p>
          <w:p w:rsidR="001038A1" w:rsidP="004159AF" w:rsidRDefault="001038A1" w14:paraId="57E7E625" w14:textId="77777777"/>
          <w:p w:rsidR="004159AF" w:rsidP="004159AF" w:rsidRDefault="004159AF" w14:paraId="1A2FE181" w14:textId="77777777">
            <w:r>
              <w:t>spreekt uit dat de Tweede Kamer het onvoorwaardelijke bestaansrecht van de staat Israël erkent en bevestigt,</w:t>
            </w:r>
          </w:p>
          <w:p w:rsidR="001038A1" w:rsidP="004159AF" w:rsidRDefault="001038A1" w14:paraId="038E35D4" w14:textId="77777777"/>
          <w:p w:rsidR="004159AF" w:rsidP="004159AF" w:rsidRDefault="004159AF" w14:paraId="39EAD7D9" w14:textId="77777777">
            <w:r>
              <w:t>en gaat over tot de orde van de dag.</w:t>
            </w:r>
          </w:p>
          <w:p w:rsidR="001038A1" w:rsidP="004159AF" w:rsidRDefault="001038A1" w14:paraId="64A1024F" w14:textId="77777777"/>
          <w:p w:rsidR="00997775" w:rsidP="004159AF" w:rsidRDefault="004159AF" w14:paraId="50BAFFF2" w14:textId="73F43261">
            <w:proofErr w:type="spellStart"/>
            <w:r>
              <w:t>Kahraman</w:t>
            </w:r>
            <w:proofErr w:type="spellEnd"/>
          </w:p>
        </w:tc>
      </w:tr>
    </w:tbl>
    <w:p w:rsidR="00997775" w:rsidRDefault="00997775" w14:paraId="7886FC3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18B9" w14:textId="77777777" w:rsidR="004159AF" w:rsidRDefault="004159AF">
      <w:pPr>
        <w:spacing w:line="20" w:lineRule="exact"/>
      </w:pPr>
    </w:p>
  </w:endnote>
  <w:endnote w:type="continuationSeparator" w:id="0">
    <w:p w14:paraId="1E8B3525" w14:textId="77777777" w:rsidR="004159AF" w:rsidRDefault="004159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F32F33" w14:textId="77777777" w:rsidR="004159AF" w:rsidRDefault="004159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89E0" w14:textId="77777777" w:rsidR="004159AF" w:rsidRDefault="004159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639064" w14:textId="77777777" w:rsidR="004159AF" w:rsidRDefault="0041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AF"/>
    <w:rsid w:val="001038A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159AF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B3DD9"/>
  <w15:docId w15:val="{69CD4434-0595-41EC-8124-4C52CC26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2025-07-07T11:54:00.0000000Z</dcterms:created>
  <dcterms:modified xsi:type="dcterms:W3CDTF">2025-07-07T12:33:00.0000000Z</dcterms:modified>
  <dc:description>------------------------</dc:description>
  <dc:subject/>
  <keywords/>
  <version/>
  <category/>
</coreProperties>
</file>