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B3371" w:rsidP="000B3371" w14:paraId="7A9F96D5" w14:textId="77777777">
      <w:r>
        <w:t xml:space="preserve">Op 16 mei 2025 heeft het lid </w:t>
      </w:r>
      <w:r>
        <w:t>Flach</w:t>
      </w:r>
      <w:r>
        <w:t xml:space="preserve"> (SGP) Kamervragen gesteld over het bericht ‘Rotterdam legt trouwambtenaar ten onrechte beperking op: “geen enkele verwijzing naar God en geloof”</w:t>
      </w:r>
      <w:r w:rsidR="000D1D35">
        <w:t>’</w:t>
      </w:r>
      <w:r>
        <w:t xml:space="preserve"> (kenmerk 2025Z09561). Voor beantwoording van deze vragen is eerder een uitstelbericht aan uw kamer verzonden (kenmerk </w:t>
      </w:r>
      <w:r w:rsidRPr="000B3371">
        <w:t>2025-0000017832</w:t>
      </w:r>
      <w:r>
        <w:t>). Bijgaande brief dient ter beantwoording van de vragen.</w:t>
      </w:r>
    </w:p>
    <w:p w:rsidR="000B3371" w:rsidP="000B3371" w14:paraId="576A59FF" w14:textId="77777777"/>
    <w:p w:rsidR="000B3371" w:rsidP="000B3371" w14:paraId="260B65C7" w14:textId="77777777"/>
    <w:p w:rsidR="000B3371" w:rsidP="000B3371" w14:paraId="1E4C4A7A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p w:rsidR="00A477A0" w14:paraId="6FD1F339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77A0" w14:paraId="240262C0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77A0" w14:paraId="78EEF16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12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46124" w14:paraId="20E2122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7A0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A477A0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A477A0" w14:textId="77777777">
                          <w:pPr>
                            <w:pStyle w:val="WitregelW2"/>
                          </w:pPr>
                        </w:p>
                        <w:p w:rsidR="00A477A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477A0" w14:textId="77777777">
                          <w:pPr>
                            <w:pStyle w:val="Referentiegegevens"/>
                          </w:pPr>
                          <w:sdt>
                            <w:sdtPr>
                              <w:id w:val="-1982611477"/>
                              <w:date w:fullDate="2025-06-23T15:0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46124">
                                <w:t>23 juni 2025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A477A0" w14:paraId="5B47EA57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A477A0" w14:paraId="70F5F973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A477A0" w14:paraId="276F958F" w14:textId="77777777">
                    <w:pPr>
                      <w:pStyle w:val="WitregelW2"/>
                    </w:pPr>
                  </w:p>
                  <w:p w:rsidR="00A477A0" w14:paraId="7EC94E4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477A0" w14:paraId="0BCC4CD7" w14:textId="77777777">
                    <w:pPr>
                      <w:pStyle w:val="Referentiegegevens"/>
                    </w:pPr>
                    <w:sdt>
                      <w:sdtPr>
                        <w:id w:val="2145730687"/>
                        <w:date w:fullDate="2025-06-23T15:0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46124">
                          <w:t>23 juni 2025</w:t>
                        </w:r>
                      </w:sdtContent>
                    </w:sdt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12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46124" w14:paraId="70F12FC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A7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C5A77" w14:paraId="0CA9CB3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77A0" w14:paraId="474FAA00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7A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0239668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239668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A477A0" w14:paraId="496846F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7A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0733325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733325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477A0" w14:paraId="32D8D69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7A0" w14:textId="77777777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A477A0" w14:paraId="605D674B" w14:textId="77777777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7A0" w14:textId="77777777">
                          <w:r>
                            <w:t>Aan de Voorzitter van de Tweede Kamer der Staten-Generaal</w:t>
                          </w:r>
                        </w:p>
                        <w:p w:rsidR="00A477A0" w14:textId="77777777">
                          <w:r>
                            <w:t>Postbus 20018</w:t>
                          </w:r>
                        </w:p>
                        <w:p w:rsidR="00A477A0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A477A0" w14:paraId="7EF44824" w14:textId="77777777">
                    <w:r>
                      <w:t>Aan de Voorzitter van de Tweede Kamer der Staten-Generaal</w:t>
                    </w:r>
                  </w:p>
                  <w:p w:rsidR="00A477A0" w14:paraId="7C80912C" w14:textId="77777777">
                    <w:r>
                      <w:t>Postbus 20018</w:t>
                    </w:r>
                  </w:p>
                  <w:p w:rsidR="00A477A0" w14:paraId="6B4E4E2D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6667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408C94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477A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477A0" w14:textId="2200A9F0">
                                <w:r>
                                  <w:t>4 juli 2025</w:t>
                                </w:r>
                              </w:p>
                            </w:tc>
                          </w:tr>
                          <w:tr w14:paraId="0989BC2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477A0" w14:textId="77777777">
                                <w:bookmarkStart w:id="0" w:name="_Hlk20253562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477A0" w14:textId="77777777">
                                <w:r>
                                  <w:t xml:space="preserve">Beantwoording vragen van het lid </w:t>
                                </w:r>
                                <w:r>
                                  <w:t>Flach</w:t>
                                </w:r>
                                <w:r>
                                  <w:t xml:space="preserve"> over het bericht 'Rotterdam legt trouwambtenaar ten onrechte beperking op'</w:t>
                                </w:r>
                              </w:p>
                            </w:tc>
                          </w:tr>
                          <w:bookmarkEnd w:id="0"/>
                        </w:tbl>
                        <w:p w:rsidR="00A4612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2.5pt;margin-top:264.2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408C94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477A0" w14:paraId="1F31D26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477A0" w14:paraId="5560F7A1" w14:textId="2200A9F0">
                          <w:r>
                            <w:t>4 juli 2025</w:t>
                          </w:r>
                        </w:p>
                      </w:tc>
                    </w:tr>
                    <w:tr w14:paraId="0989BC2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477A0" w14:paraId="601DC6C9" w14:textId="77777777">
                          <w:bookmarkStart w:id="0" w:name="_Hlk202535621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477A0" w14:paraId="715FF6BE" w14:textId="77777777">
                          <w:r>
                            <w:t xml:space="preserve">Beantwoording vragen van het lid </w:t>
                          </w:r>
                          <w:r>
                            <w:t>Flach</w:t>
                          </w:r>
                          <w:r>
                            <w:t xml:space="preserve"> over het bericht 'Rotterdam legt trouwambtenaar ten onrechte beperking op'</w:t>
                          </w:r>
                        </w:p>
                      </w:tc>
                    </w:tr>
                    <w:bookmarkEnd w:id="0"/>
                  </w:tbl>
                  <w:p w:rsidR="00A46124" w14:paraId="0404EC95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7A0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A477A0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A477A0" w14:textId="77777777">
                          <w:pPr>
                            <w:pStyle w:val="WitregelW1"/>
                          </w:pPr>
                        </w:p>
                        <w:p w:rsidR="00A477A0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A477A0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A477A0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A477A0" w14:textId="77777777">
                          <w:pPr>
                            <w:pStyle w:val="WitregelW1"/>
                          </w:pPr>
                        </w:p>
                        <w:p w:rsidR="00A477A0" w:rsidRPr="00721A3A" w14:textId="6F68DE02">
                          <w:pPr>
                            <w:pStyle w:val="WitregelW2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21A3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:rsidR="00721A3A" w:rsidRPr="00721A3A" w:rsidP="00721A3A" w14:textId="53AEBC1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21A3A">
                            <w:rPr>
                              <w:sz w:val="13"/>
                              <w:szCs w:val="13"/>
                            </w:rPr>
                            <w:t>2025-0000398888</w:t>
                          </w:r>
                        </w:p>
                        <w:p w:rsidR="00721A3A" w:rsidRPr="00721A3A" w:rsidP="00721A3A" w14:textId="77777777"/>
                        <w:p w:rsidR="00A477A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A477A0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A477A0" w14:textId="77777777">
                          <w:pPr>
                            <w:pStyle w:val="WitregelW2"/>
                          </w:pPr>
                        </w:p>
                        <w:p w:rsidR="00A477A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A477A0" w14:paraId="08C17A52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A477A0" w14:paraId="017E4740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A477A0" w14:paraId="64802336" w14:textId="77777777">
                    <w:pPr>
                      <w:pStyle w:val="WitregelW1"/>
                    </w:pPr>
                  </w:p>
                  <w:p w:rsidR="00A477A0" w14:paraId="22D3BAF7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A477A0" w14:paraId="2FB86DB3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A477A0" w14:paraId="515528F1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A477A0" w14:paraId="4B10993D" w14:textId="77777777">
                    <w:pPr>
                      <w:pStyle w:val="WitregelW1"/>
                    </w:pPr>
                  </w:p>
                  <w:p w:rsidR="00A477A0" w:rsidRPr="00721A3A" w14:paraId="56D3A462" w14:textId="6F68DE02">
                    <w:pPr>
                      <w:pStyle w:val="WitregelW2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21A3A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:rsidR="00721A3A" w:rsidRPr="00721A3A" w:rsidP="00721A3A" w14:paraId="6F2A8A8C" w14:textId="53AEBC16">
                    <w:pPr>
                      <w:rPr>
                        <w:sz w:val="13"/>
                        <w:szCs w:val="13"/>
                      </w:rPr>
                    </w:pPr>
                    <w:r w:rsidRPr="00721A3A">
                      <w:rPr>
                        <w:sz w:val="13"/>
                        <w:szCs w:val="13"/>
                      </w:rPr>
                      <w:t>2025-0000398888</w:t>
                    </w:r>
                  </w:p>
                  <w:p w:rsidR="00721A3A" w:rsidRPr="00721A3A" w:rsidP="00721A3A" w14:paraId="780144EB" w14:textId="77777777"/>
                  <w:p w:rsidR="00A477A0" w14:paraId="10561AA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A477A0" w14:paraId="5249EE82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A477A0" w14:paraId="794FC9A4" w14:textId="77777777">
                    <w:pPr>
                      <w:pStyle w:val="WitregelW2"/>
                    </w:pPr>
                  </w:p>
                  <w:p w:rsidR="00A477A0" w14:paraId="04F77F4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A7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2C5A77" w14:paraId="77BD66F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12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A46124" w14:paraId="3F9EC8CC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9A27F37"/>
    <w:multiLevelType w:val="multilevel"/>
    <w:tmpl w:val="B387122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ACD27C95"/>
    <w:multiLevelType w:val="multilevel"/>
    <w:tmpl w:val="1061827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C78FE628"/>
    <w:multiLevelType w:val="multilevel"/>
    <w:tmpl w:val="4C2F363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ED0DA7C7"/>
    <w:multiLevelType w:val="multilevel"/>
    <w:tmpl w:val="FE54C38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96252113">
    <w:abstractNumId w:val="2"/>
  </w:num>
  <w:num w:numId="2" w16cid:durableId="299306603">
    <w:abstractNumId w:val="0"/>
  </w:num>
  <w:num w:numId="3" w16cid:durableId="1537309800">
    <w:abstractNumId w:val="3"/>
  </w:num>
  <w:num w:numId="4" w16cid:durableId="166115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A0"/>
    <w:rsid w:val="000B3371"/>
    <w:rsid w:val="000D1D35"/>
    <w:rsid w:val="001267B4"/>
    <w:rsid w:val="002C5A77"/>
    <w:rsid w:val="005D5AB2"/>
    <w:rsid w:val="006178F1"/>
    <w:rsid w:val="00641250"/>
    <w:rsid w:val="00721A3A"/>
    <w:rsid w:val="008E60D0"/>
    <w:rsid w:val="009C1158"/>
    <w:rsid w:val="009D1A15"/>
    <w:rsid w:val="00A46124"/>
    <w:rsid w:val="00A477A0"/>
    <w:rsid w:val="00D30761"/>
    <w:rsid w:val="00E46A4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6C3A76"/>
  <w15:docId w15:val="{29CC5E71-0780-454C-BFEF-CAB30043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B33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B337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B33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B337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2025-06-23T15:03:00.0000000Z</dcterms:created>
  <dcterms:modified xsi:type="dcterms:W3CDTF">2025-07-04T13:35:00.0000000Z</dcterms:modified>
  <dc:creator/>
  <lastModifiedBy/>
  <dc:description>------------------------</dc:description>
  <dc:subject/>
  <keywords/>
  <version/>
  <category/>
</coreProperties>
</file>