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C1139" w:rsidRDefault="0050502C" w14:paraId="0B21372F" w14:textId="77777777">
      <w:pPr>
        <w:pStyle w:val="StandaardAanhef"/>
      </w:pPr>
      <w:r>
        <w:t>Geachte voorzitter,</w:t>
      </w:r>
    </w:p>
    <w:p w:rsidR="00722C3C" w:rsidP="00722C3C" w:rsidRDefault="00722C3C" w14:paraId="144EB056" w14:textId="77777777">
      <w:r w:rsidRPr="00722C3C">
        <w:t xml:space="preserve">Bij brief van 2 juni jl. ontving ik het verzoek van de vaste commissie voor Financiën om te reageren op een burgerbrief van 15 april 2025. Deze </w:t>
      </w:r>
      <w:r>
        <w:t>burger</w:t>
      </w:r>
      <w:r w:rsidRPr="00722C3C">
        <w:t xml:space="preserve">brief betreft problemen die een inwoner van </w:t>
      </w:r>
      <w:proofErr w:type="gramStart"/>
      <w:r w:rsidRPr="00722C3C">
        <w:t>Sint Eustatius</w:t>
      </w:r>
      <w:proofErr w:type="gramEnd"/>
      <w:r w:rsidRPr="00722C3C">
        <w:t xml:space="preserve"> (hierna: “mevrouw B”) </w:t>
      </w:r>
      <w:r>
        <w:t>ervaart</w:t>
      </w:r>
      <w:r w:rsidRPr="00722C3C">
        <w:t xml:space="preserve"> bij het openen van een bankrekening bij ING. De opsteller van de brief (hierna: “de heer M”) </w:t>
      </w:r>
      <w:r>
        <w:t xml:space="preserve">schrijft </w:t>
      </w:r>
      <w:r w:rsidRPr="00722C3C">
        <w:t xml:space="preserve">dat hij dit </w:t>
      </w:r>
      <w:r>
        <w:t xml:space="preserve">ziet </w:t>
      </w:r>
      <w:r w:rsidRPr="00722C3C">
        <w:t>als discriminatie.</w:t>
      </w:r>
    </w:p>
    <w:p w:rsidRPr="00722C3C" w:rsidR="00722C3C" w:rsidP="00722C3C" w:rsidRDefault="00722C3C" w14:paraId="29CF97CE" w14:textId="77777777"/>
    <w:p w:rsidR="003720ED" w:rsidP="003720ED" w:rsidRDefault="00722C3C" w14:paraId="1BFF7508" w14:textId="77777777">
      <w:r w:rsidRPr="00722C3C">
        <w:t xml:space="preserve">Om nadere informatie over de beschreven problematiek te verkrijgen, heeft mijn ministerie contact opgenomen met zowel de heer M als met ING. Op 24 juni </w:t>
      </w:r>
      <w:proofErr w:type="gramStart"/>
      <w:r w:rsidRPr="00722C3C">
        <w:t>ontvingen</w:t>
      </w:r>
      <w:proofErr w:type="gramEnd"/>
      <w:r w:rsidRPr="00722C3C">
        <w:t xml:space="preserve"> wij een e-mail </w:t>
      </w:r>
      <w:r w:rsidRPr="00722C3C" w:rsidR="00B107BB">
        <w:t xml:space="preserve">van de heer M </w:t>
      </w:r>
      <w:r w:rsidRPr="00722C3C">
        <w:t>met de mededeling dat mevrouw B inmiddels de door haar aangevraagde eurobetaalrekening bij ING heeft geopend.</w:t>
      </w:r>
      <w:r w:rsidR="00C77E51">
        <w:t xml:space="preserve"> </w:t>
      </w:r>
      <w:r w:rsidR="007F0F0E">
        <w:t>Vervolgens heeft mijn ministerie op</w:t>
      </w:r>
      <w:r w:rsidR="003720ED">
        <w:t xml:space="preserve"> </w:t>
      </w:r>
      <w:r w:rsidR="007F4B38">
        <w:t>de</w:t>
      </w:r>
      <w:r w:rsidR="003720ED">
        <w:t xml:space="preserve"> burgerbrief</w:t>
      </w:r>
      <w:r w:rsidR="00E95978">
        <w:t xml:space="preserve"> gereageerd</w:t>
      </w:r>
      <w:r w:rsidR="003720ED">
        <w:t>.</w:t>
      </w:r>
      <w:r w:rsidR="00E95978">
        <w:t xml:space="preserve"> Een kopie van </w:t>
      </w:r>
      <w:r w:rsidR="007F0F0E">
        <w:t>de</w:t>
      </w:r>
      <w:r w:rsidR="00E95978">
        <w:t xml:space="preserve"> reactie kunt u vinden als </w:t>
      </w:r>
      <w:r w:rsidRPr="007F4B38" w:rsidR="00E95978">
        <w:rPr>
          <w:u w:val="single"/>
        </w:rPr>
        <w:t>bijlage</w:t>
      </w:r>
      <w:r w:rsidR="00E95978">
        <w:t xml:space="preserve"> bij deze brief.</w:t>
      </w:r>
      <w:r w:rsidR="003720ED">
        <w:t xml:space="preserve"> </w:t>
      </w:r>
    </w:p>
    <w:p w:rsidR="003720ED" w:rsidP="003720ED" w:rsidRDefault="003720ED" w14:paraId="32397A6A" w14:textId="77777777"/>
    <w:p w:rsidR="003720ED" w:rsidP="003720ED" w:rsidRDefault="003720ED" w14:paraId="621A0B6C" w14:textId="77777777">
      <w:r>
        <w:t>Ik vertrouw erop uw Kamer hiermee voldoende te hebben geïnformeerd.</w:t>
      </w:r>
    </w:p>
    <w:p w:rsidR="00AC1139" w:rsidRDefault="0050502C" w14:paraId="1C35230D" w14:textId="77777777">
      <w:pPr>
        <w:pStyle w:val="StandaardSlotzin"/>
      </w:pPr>
      <w:r>
        <w:t>Hoogachtend,</w:t>
      </w:r>
    </w:p>
    <w:p w:rsidR="00AC1139" w:rsidRDefault="00AC1139" w14:paraId="3D8E6404" w14:textId="77777777"/>
    <w:tbl>
      <w:tblPr>
        <w:tblStyle w:val="Tabelzonderranden"/>
        <w:tblW w:w="7484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592"/>
        <w:gridCol w:w="3892"/>
      </w:tblGrid>
      <w:tr w:rsidR="00AC1139" w14:paraId="0C1A78EB" w14:textId="77777777">
        <w:tc>
          <w:tcPr>
            <w:tcW w:w="3592" w:type="dxa"/>
          </w:tcPr>
          <w:p w:rsidR="00C77E51" w:rsidRDefault="0050502C" w14:paraId="1A9FD36F" w14:textId="77777777">
            <w:proofErr w:type="gramStart"/>
            <w:r>
              <w:t>de</w:t>
            </w:r>
            <w:proofErr w:type="gramEnd"/>
            <w:r>
              <w:t xml:space="preserve"> minister van Financiën,</w:t>
            </w:r>
            <w:r>
              <w:br/>
            </w:r>
            <w:r>
              <w:br/>
            </w:r>
            <w:r>
              <w:br/>
            </w:r>
            <w:r>
              <w:br/>
            </w:r>
          </w:p>
          <w:p w:rsidR="00AC1139" w:rsidRDefault="0050502C" w14:paraId="007F04F9" w14:textId="77777777">
            <w:r>
              <w:br/>
              <w:t>E. Heinen</w:t>
            </w:r>
          </w:p>
        </w:tc>
        <w:tc>
          <w:tcPr>
            <w:tcW w:w="3892" w:type="dxa"/>
          </w:tcPr>
          <w:p w:rsidR="00AC1139" w:rsidRDefault="00AC1139" w14:paraId="23EE680D" w14:textId="77777777"/>
        </w:tc>
      </w:tr>
      <w:tr w:rsidR="00AC1139" w14:paraId="67AB85D8" w14:textId="77777777">
        <w:tc>
          <w:tcPr>
            <w:tcW w:w="3592" w:type="dxa"/>
          </w:tcPr>
          <w:p w:rsidR="00AC1139" w:rsidRDefault="00AC1139" w14:paraId="6E9D8534" w14:textId="77777777"/>
        </w:tc>
        <w:tc>
          <w:tcPr>
            <w:tcW w:w="3892" w:type="dxa"/>
          </w:tcPr>
          <w:p w:rsidR="00AC1139" w:rsidRDefault="00AC1139" w14:paraId="2C0C1C6F" w14:textId="77777777"/>
        </w:tc>
      </w:tr>
    </w:tbl>
    <w:p w:rsidR="00AC1139" w:rsidP="00E95978" w:rsidRDefault="00AC1139" w14:paraId="3A3AA029" w14:textId="77777777">
      <w:pPr>
        <w:pStyle w:val="Verdana7"/>
      </w:pPr>
    </w:p>
    <w:sectPr w:rsidR="00AC1139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15241D" w14:textId="77777777" w:rsidR="0050502C" w:rsidRDefault="0050502C">
      <w:pPr>
        <w:spacing w:line="240" w:lineRule="auto"/>
      </w:pPr>
      <w:r>
        <w:separator/>
      </w:r>
    </w:p>
  </w:endnote>
  <w:endnote w:type="continuationSeparator" w:id="0">
    <w:p w14:paraId="6E0B4F8D" w14:textId="77777777" w:rsidR="0050502C" w:rsidRDefault="0050502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77477A" w14:textId="77777777" w:rsidR="0050502C" w:rsidRDefault="0050502C">
      <w:pPr>
        <w:spacing w:line="240" w:lineRule="auto"/>
      </w:pPr>
      <w:r>
        <w:separator/>
      </w:r>
    </w:p>
  </w:footnote>
  <w:footnote w:type="continuationSeparator" w:id="0">
    <w:p w14:paraId="141811B2" w14:textId="77777777" w:rsidR="0050502C" w:rsidRDefault="0050502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A1254" w14:textId="77777777" w:rsidR="00AC1139" w:rsidRDefault="0050502C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3DAA94AF" wp14:editId="5416DB62">
              <wp:simplePos x="0" y="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" name="bd4a97d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F6189A0" w14:textId="77777777" w:rsidR="00AC1139" w:rsidRDefault="0050502C">
                          <w:pPr>
                            <w:pStyle w:val="StandaardReferentiegegevensKop"/>
                          </w:pPr>
                          <w:r>
                            <w:t>Directie Financiële Markten</w:t>
                          </w:r>
                        </w:p>
                        <w:p w14:paraId="2BE9712E" w14:textId="77777777" w:rsidR="00AC1139" w:rsidRDefault="00AC1139">
                          <w:pPr>
                            <w:pStyle w:val="WitregelW1"/>
                          </w:pPr>
                        </w:p>
                        <w:p w14:paraId="35A7B213" w14:textId="77777777" w:rsidR="00AC1139" w:rsidRDefault="0050502C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7D675DDD" w14:textId="4AC5D569" w:rsidR="002721AA" w:rsidRDefault="0097088B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2025-0000171684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DAA94AF" id="_x0000_t202" coordsize="21600,21600" o:spt="202" path="m,l,21600r21600,l21600,xe">
              <v:stroke joinstyle="miter"/>
              <v:path gradientshapeok="t" o:connecttype="rect"/>
            </v:shapetype>
            <v:shape id="bd4a97d4-03a6-11ee-8f29-0242ac130005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0F6189A0" w14:textId="77777777" w:rsidR="00AC1139" w:rsidRDefault="0050502C">
                    <w:pPr>
                      <w:pStyle w:val="StandaardReferentiegegevensKop"/>
                    </w:pPr>
                    <w:r>
                      <w:t>Directie Financiële Markten</w:t>
                    </w:r>
                  </w:p>
                  <w:p w14:paraId="2BE9712E" w14:textId="77777777" w:rsidR="00AC1139" w:rsidRDefault="00AC1139">
                    <w:pPr>
                      <w:pStyle w:val="WitregelW1"/>
                    </w:pPr>
                  </w:p>
                  <w:p w14:paraId="35A7B213" w14:textId="77777777" w:rsidR="00AC1139" w:rsidRDefault="0050502C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7D675DDD" w14:textId="4AC5D569" w:rsidR="002721AA" w:rsidRDefault="0097088B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2025-0000171684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0BEB2854" wp14:editId="5776DD4E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2" name="bd4a94a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956D87C" w14:textId="77777777" w:rsidR="002721AA" w:rsidRDefault="0097088B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BEB2854" id="bd4a94a5-03a6-11ee-8f29-0242ac130005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7956D87C" w14:textId="77777777" w:rsidR="002721AA" w:rsidRDefault="0097088B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0614DB6C" wp14:editId="693268CB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3" name="bd5d94d9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07A8BC8" w14:textId="63A957CD" w:rsidR="002721AA" w:rsidRDefault="0097088B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614DB6C" id="bd5d94d9-03a6-11ee-8f29-0242ac130005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307A8BC8" w14:textId="63A957CD" w:rsidR="002721AA" w:rsidRDefault="0097088B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67A9D" w14:textId="77777777" w:rsidR="00AC1139" w:rsidRDefault="0050502C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4DEB142E" wp14:editId="4E71F9C8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4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02F43A7" w14:textId="77777777" w:rsidR="00AC1139" w:rsidRDefault="0050502C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0F35D3D" wp14:editId="534CB8D6">
                                <wp:extent cx="2339975" cy="1582834"/>
                                <wp:effectExtent l="0" t="0" r="0" b="0"/>
                                <wp:docPr id="5" name="Woordmerk_MinFin" descr="Ministerie van Financië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DEB142E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102F43A7" w14:textId="77777777" w:rsidR="00AC1139" w:rsidRDefault="0050502C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0F35D3D" wp14:editId="534CB8D6">
                          <wp:extent cx="2339975" cy="1582834"/>
                          <wp:effectExtent l="0" t="0" r="0" b="0"/>
                          <wp:docPr id="5" name="Woordmerk_MinFin" descr="Ministerie van Financië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05885C08" wp14:editId="5B3F415F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6" name="bd5d576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7A22DDE" w14:textId="77777777" w:rsidR="0050502C" w:rsidRDefault="0050502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5885C08" id="bd5d5767-03a6-11ee-8f29-0242ac130005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27A22DDE" w14:textId="77777777" w:rsidR="0050502C" w:rsidRDefault="0050502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24BBC8A2" wp14:editId="530CB0A3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7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ABB71D4" w14:textId="77777777" w:rsidR="00AC1139" w:rsidRDefault="0050502C">
                          <w:pPr>
                            <w:pStyle w:val="StandaardReferentiegegevensKop"/>
                          </w:pPr>
                          <w:r>
                            <w:t>Directie Financiële Markten</w:t>
                          </w:r>
                        </w:p>
                        <w:p w14:paraId="440AB260" w14:textId="77777777" w:rsidR="00AC1139" w:rsidRDefault="00AC1139">
                          <w:pPr>
                            <w:pStyle w:val="WitregelW1"/>
                          </w:pPr>
                        </w:p>
                        <w:p w14:paraId="6969D6FA" w14:textId="77777777" w:rsidR="00AC1139" w:rsidRDefault="0050502C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1C692750" w14:textId="77777777" w:rsidR="00AC1139" w:rsidRDefault="0050502C">
                          <w:pPr>
                            <w:pStyle w:val="StandaardReferentiegegevens"/>
                          </w:pPr>
                          <w:r>
                            <w:t>2511 CW  'S-GRAVENHAGE</w:t>
                          </w:r>
                        </w:p>
                        <w:p w14:paraId="0915F086" w14:textId="77777777" w:rsidR="00AC1139" w:rsidRDefault="0050502C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29B8EA98" w14:textId="77777777" w:rsidR="00AC1139" w:rsidRDefault="0050502C">
                          <w:pPr>
                            <w:pStyle w:val="StandaardReferentiegegevens"/>
                          </w:pPr>
                          <w:r>
                            <w:t>2500 EE  'S-GRAVENHAGE</w:t>
                          </w:r>
                        </w:p>
                        <w:p w14:paraId="360C9F9D" w14:textId="77777777" w:rsidR="00AC1139" w:rsidRDefault="0050502C">
                          <w:pPr>
                            <w:pStyle w:val="StandaardReferentiegegevens"/>
                          </w:pPr>
                          <w:proofErr w:type="gramStart"/>
                          <w:r>
                            <w:t>www.rijksoverheid.nl/fin</w:t>
                          </w:r>
                          <w:proofErr w:type="gramEnd"/>
                        </w:p>
                        <w:p w14:paraId="1D540E13" w14:textId="77777777" w:rsidR="00AC1139" w:rsidRDefault="00AC1139">
                          <w:pPr>
                            <w:pStyle w:val="WitregelW2"/>
                          </w:pPr>
                        </w:p>
                        <w:p w14:paraId="3CAC9FAE" w14:textId="77777777" w:rsidR="00AC1139" w:rsidRDefault="0050502C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4576B991" w14:textId="21055983" w:rsidR="002721AA" w:rsidRDefault="0097088B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2025-0000171684</w:t>
                          </w:r>
                          <w:r>
                            <w:fldChar w:fldCharType="end"/>
                          </w:r>
                        </w:p>
                        <w:p w14:paraId="76B9C3F8" w14:textId="77777777" w:rsidR="00AC1139" w:rsidRDefault="00AC1139">
                          <w:pPr>
                            <w:pStyle w:val="WitregelW1"/>
                          </w:pPr>
                        </w:p>
                        <w:p w14:paraId="4F9FE832" w14:textId="77777777" w:rsidR="00AC1139" w:rsidRDefault="0050502C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449B9D9B" w14:textId="0A511478" w:rsidR="002721AA" w:rsidRDefault="0097088B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separate"/>
                          </w:r>
                          <w:r>
                            <w:t>2025Z07796/2025D25390</w:t>
                          </w:r>
                          <w:r>
                            <w:fldChar w:fldCharType="end"/>
                          </w:r>
                        </w:p>
                        <w:p w14:paraId="20FA1C2D" w14:textId="77777777" w:rsidR="00AC1139" w:rsidRDefault="00AC1139">
                          <w:pPr>
                            <w:pStyle w:val="WitregelW1"/>
                          </w:pPr>
                        </w:p>
                        <w:p w14:paraId="3617AE29" w14:textId="77777777" w:rsidR="00AC1139" w:rsidRDefault="0050502C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14:paraId="45811D22" w14:textId="77777777" w:rsidR="00AC1139" w:rsidRDefault="0050502C">
                          <w:pPr>
                            <w:pStyle w:val="StandaardReferentiegegevens"/>
                          </w:pPr>
                          <w:r>
                            <w:t>1. Kopie reactie op burgerbrief</w:t>
                          </w:r>
                          <w:r w:rsidR="00A6253A">
                            <w:t xml:space="preserve"> (geschoond </w:t>
                          </w:r>
                          <w:r w:rsidR="00A6253A">
                            <w:br/>
                            <w:t>van persoonsgegevens)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4BBC8A2" id="bd4a91e7-03a6-11ee-8f29-0242ac130005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" filled="f" stroked="f">
              <v:textbox inset="0,0,0,0">
                <w:txbxContent>
                  <w:p w14:paraId="3ABB71D4" w14:textId="77777777" w:rsidR="00AC1139" w:rsidRDefault="0050502C">
                    <w:pPr>
                      <w:pStyle w:val="StandaardReferentiegegevensKop"/>
                    </w:pPr>
                    <w:r>
                      <w:t>Directie Financiële Markten</w:t>
                    </w:r>
                  </w:p>
                  <w:p w14:paraId="440AB260" w14:textId="77777777" w:rsidR="00AC1139" w:rsidRDefault="00AC1139">
                    <w:pPr>
                      <w:pStyle w:val="WitregelW1"/>
                    </w:pPr>
                  </w:p>
                  <w:p w14:paraId="6969D6FA" w14:textId="77777777" w:rsidR="00AC1139" w:rsidRDefault="0050502C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1C692750" w14:textId="77777777" w:rsidR="00AC1139" w:rsidRDefault="0050502C">
                    <w:pPr>
                      <w:pStyle w:val="StandaardReferentiegegevens"/>
                    </w:pPr>
                    <w:r>
                      <w:t>2511 CW  'S-GRAVENHAGE</w:t>
                    </w:r>
                  </w:p>
                  <w:p w14:paraId="0915F086" w14:textId="77777777" w:rsidR="00AC1139" w:rsidRDefault="0050502C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29B8EA98" w14:textId="77777777" w:rsidR="00AC1139" w:rsidRDefault="0050502C">
                    <w:pPr>
                      <w:pStyle w:val="StandaardReferentiegegevens"/>
                    </w:pPr>
                    <w:r>
                      <w:t>2500 EE  'S-GRAVENHAGE</w:t>
                    </w:r>
                  </w:p>
                  <w:p w14:paraId="360C9F9D" w14:textId="77777777" w:rsidR="00AC1139" w:rsidRDefault="0050502C">
                    <w:pPr>
                      <w:pStyle w:val="StandaardReferentiegegevens"/>
                    </w:pPr>
                    <w:proofErr w:type="gramStart"/>
                    <w:r>
                      <w:t>www.rijksoverheid.nl/fin</w:t>
                    </w:r>
                    <w:proofErr w:type="gramEnd"/>
                  </w:p>
                  <w:p w14:paraId="1D540E13" w14:textId="77777777" w:rsidR="00AC1139" w:rsidRDefault="00AC1139">
                    <w:pPr>
                      <w:pStyle w:val="WitregelW2"/>
                    </w:pPr>
                  </w:p>
                  <w:p w14:paraId="3CAC9FAE" w14:textId="77777777" w:rsidR="00AC1139" w:rsidRDefault="0050502C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4576B991" w14:textId="21055983" w:rsidR="002721AA" w:rsidRDefault="0097088B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2025-0000171684</w:t>
                    </w:r>
                    <w:r>
                      <w:fldChar w:fldCharType="end"/>
                    </w:r>
                  </w:p>
                  <w:p w14:paraId="76B9C3F8" w14:textId="77777777" w:rsidR="00AC1139" w:rsidRDefault="00AC1139">
                    <w:pPr>
                      <w:pStyle w:val="WitregelW1"/>
                    </w:pPr>
                  </w:p>
                  <w:p w14:paraId="4F9FE832" w14:textId="77777777" w:rsidR="00AC1139" w:rsidRDefault="0050502C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449B9D9B" w14:textId="0A511478" w:rsidR="002721AA" w:rsidRDefault="0097088B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separate"/>
                    </w:r>
                    <w:r>
                      <w:t>2025Z07796/2025D25390</w:t>
                    </w:r>
                    <w:r>
                      <w:fldChar w:fldCharType="end"/>
                    </w:r>
                  </w:p>
                  <w:p w14:paraId="20FA1C2D" w14:textId="77777777" w:rsidR="00AC1139" w:rsidRDefault="00AC1139">
                    <w:pPr>
                      <w:pStyle w:val="WitregelW1"/>
                    </w:pPr>
                  </w:p>
                  <w:p w14:paraId="3617AE29" w14:textId="77777777" w:rsidR="00AC1139" w:rsidRDefault="0050502C">
                    <w:pPr>
                      <w:pStyle w:val="StandaardReferentiegegevensKop"/>
                    </w:pPr>
                    <w:r>
                      <w:t>Bijlagen</w:t>
                    </w:r>
                  </w:p>
                  <w:p w14:paraId="45811D22" w14:textId="77777777" w:rsidR="00AC1139" w:rsidRDefault="0050502C">
                    <w:pPr>
                      <w:pStyle w:val="StandaardReferentiegegevens"/>
                    </w:pPr>
                    <w:r>
                      <w:t>1. Kopie reactie op burgerbrief</w:t>
                    </w:r>
                    <w:r w:rsidR="00A6253A">
                      <w:t xml:space="preserve"> (geschoond </w:t>
                    </w:r>
                    <w:r w:rsidR="00A6253A">
                      <w:br/>
                      <w:t>van persoonsgegevens)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28E1497D" wp14:editId="65CD05F1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8" name="bd4a901e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FD574ED" w14:textId="77777777" w:rsidR="00AC1139" w:rsidRDefault="0050502C">
                          <w:pPr>
                            <w:pStyle w:val="StandaardReferentiegegevens"/>
                          </w:pPr>
                          <w:r>
                            <w:t xml:space="preserve">&gt; Retouradres POSTBUS 20201 2500 EE  'S-GRAVENHAGE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8E1497D" id="bd4a901e-03a6-11ee-8f29-0242ac130005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1FD574ED" w14:textId="77777777" w:rsidR="00AC1139" w:rsidRDefault="0050502C">
                    <w:pPr>
                      <w:pStyle w:val="StandaardReferentiegegevens"/>
                    </w:pPr>
                    <w:r>
                      <w:t xml:space="preserve">&gt; Retouradres POSTBUS 20201 2500 EE  'S-GRAVENHAGE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0569DDF9" wp14:editId="497550C1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4180840" cy="1076325"/>
              <wp:effectExtent l="0" t="0" r="0" b="0"/>
              <wp:wrapNone/>
              <wp:docPr id="9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80840" cy="10763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89EFEF3" w14:textId="77777777" w:rsidR="00686CD9" w:rsidRPr="00686CD9" w:rsidRDefault="00686CD9">
                          <w:pPr>
                            <w:pStyle w:val="Rubricering"/>
                            <w:rPr>
                              <w:b w:val="0"/>
                              <w:bCs/>
                              <w:smallCaps w:val="0"/>
                              <w:sz w:val="18"/>
                              <w:szCs w:val="18"/>
                            </w:rPr>
                          </w:pPr>
                          <w:r w:rsidRPr="00686CD9">
                            <w:rPr>
                              <w:b w:val="0"/>
                              <w:bCs/>
                              <w:smallCaps w:val="0"/>
                              <w:sz w:val="18"/>
                              <w:szCs w:val="18"/>
                            </w:rPr>
                            <w:t xml:space="preserve">Voorzitter van de Tweede Kamer der Staten-Generaal </w:t>
                          </w:r>
                        </w:p>
                        <w:p w14:paraId="16A78387" w14:textId="77777777" w:rsidR="00686CD9" w:rsidRPr="00686CD9" w:rsidRDefault="00686CD9">
                          <w:pPr>
                            <w:pStyle w:val="Rubricering"/>
                            <w:rPr>
                              <w:b w:val="0"/>
                              <w:bCs/>
                              <w:smallCaps w:val="0"/>
                              <w:sz w:val="18"/>
                              <w:szCs w:val="18"/>
                            </w:rPr>
                          </w:pPr>
                          <w:r w:rsidRPr="00686CD9">
                            <w:rPr>
                              <w:b w:val="0"/>
                              <w:bCs/>
                              <w:smallCaps w:val="0"/>
                              <w:sz w:val="18"/>
                              <w:szCs w:val="18"/>
                            </w:rPr>
                            <w:t xml:space="preserve">Postbus 20018 </w:t>
                          </w:r>
                        </w:p>
                        <w:p w14:paraId="336D7DF4" w14:textId="67AF67C6" w:rsidR="002721AA" w:rsidRDefault="0097088B">
                          <w:pPr>
                            <w:pStyle w:val="Rubricering"/>
                            <w:rPr>
                              <w:b w:val="0"/>
                              <w:bCs/>
                              <w:smallCaps w:val="0"/>
                              <w:sz w:val="18"/>
                              <w:szCs w:val="18"/>
                            </w:rPr>
                          </w:pPr>
                          <w:r>
                            <w:rPr>
                              <w:b w:val="0"/>
                              <w:bCs/>
                              <w:smallCaps w:val="0"/>
                              <w:sz w:val="18"/>
                              <w:szCs w:val="18"/>
                            </w:rPr>
                            <w:t xml:space="preserve">2500 EA DEN HAAG </w:t>
                          </w:r>
                          <w:r>
                            <w:rPr>
                              <w:b w:val="0"/>
                              <w:bCs/>
                              <w:smallCaps w:val="0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b w:val="0"/>
                              <w:bCs/>
                              <w:smallCaps w:val="0"/>
                              <w:sz w:val="18"/>
                              <w:szCs w:val="18"/>
                            </w:rP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569DDF9" id="bd4a90ba-03a6-11ee-8f29-0242ac130005" o:spid="_x0000_s1033" type="#_x0000_t202" style="position:absolute;margin-left:79.35pt;margin-top:153.05pt;width:329.2pt;height:84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" filled="f" stroked="f">
              <v:textbox inset="0,0,0,0">
                <w:txbxContent>
                  <w:p w14:paraId="489EFEF3" w14:textId="77777777" w:rsidR="00686CD9" w:rsidRPr="00686CD9" w:rsidRDefault="00686CD9">
                    <w:pPr>
                      <w:pStyle w:val="Rubricering"/>
                      <w:rPr>
                        <w:b w:val="0"/>
                        <w:bCs/>
                        <w:smallCaps w:val="0"/>
                        <w:sz w:val="18"/>
                        <w:szCs w:val="18"/>
                      </w:rPr>
                    </w:pPr>
                    <w:r w:rsidRPr="00686CD9">
                      <w:rPr>
                        <w:b w:val="0"/>
                        <w:bCs/>
                        <w:smallCaps w:val="0"/>
                        <w:sz w:val="18"/>
                        <w:szCs w:val="18"/>
                      </w:rPr>
                      <w:t xml:space="preserve">Voorzitter van de Tweede Kamer der Staten-Generaal </w:t>
                    </w:r>
                  </w:p>
                  <w:p w14:paraId="16A78387" w14:textId="77777777" w:rsidR="00686CD9" w:rsidRPr="00686CD9" w:rsidRDefault="00686CD9">
                    <w:pPr>
                      <w:pStyle w:val="Rubricering"/>
                      <w:rPr>
                        <w:b w:val="0"/>
                        <w:bCs/>
                        <w:smallCaps w:val="0"/>
                        <w:sz w:val="18"/>
                        <w:szCs w:val="18"/>
                      </w:rPr>
                    </w:pPr>
                    <w:r w:rsidRPr="00686CD9">
                      <w:rPr>
                        <w:b w:val="0"/>
                        <w:bCs/>
                        <w:smallCaps w:val="0"/>
                        <w:sz w:val="18"/>
                        <w:szCs w:val="18"/>
                      </w:rPr>
                      <w:t xml:space="preserve">Postbus 20018 </w:t>
                    </w:r>
                  </w:p>
                  <w:p w14:paraId="336D7DF4" w14:textId="67AF67C6" w:rsidR="002721AA" w:rsidRDefault="0097088B">
                    <w:pPr>
                      <w:pStyle w:val="Rubricering"/>
                      <w:rPr>
                        <w:b w:val="0"/>
                        <w:bCs/>
                        <w:smallCaps w:val="0"/>
                        <w:sz w:val="18"/>
                        <w:szCs w:val="18"/>
                      </w:rPr>
                    </w:pPr>
                    <w:r>
                      <w:rPr>
                        <w:b w:val="0"/>
                        <w:bCs/>
                        <w:smallCaps w:val="0"/>
                        <w:sz w:val="18"/>
                        <w:szCs w:val="18"/>
                      </w:rPr>
                      <w:t xml:space="preserve">2500 EA DEN HAAG </w:t>
                    </w:r>
                    <w:r>
                      <w:rPr>
                        <w:b w:val="0"/>
                        <w:bCs/>
                        <w:smallCaps w:val="0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b w:val="0"/>
                        <w:bCs/>
                        <w:smallCaps w:val="0"/>
                        <w:sz w:val="18"/>
                        <w:szCs w:val="18"/>
                      </w:rP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34A7D7E7" wp14:editId="26127FF4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10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7D8CC58" w14:textId="77777777" w:rsidR="002721AA" w:rsidRDefault="0097088B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4A7D7E7" id="bd4a9275-03a6-11ee-8f29-0242ac130005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47D8CC58" w14:textId="77777777" w:rsidR="002721AA" w:rsidRDefault="0097088B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2EC36E9C" wp14:editId="1A772EA4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11" name="bd4aaf7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AC1139" w14:paraId="78EA52B5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7B21DB02" w14:textId="77777777" w:rsidR="00AC1139" w:rsidRDefault="00AC1139"/>
                            </w:tc>
                            <w:tc>
                              <w:tcPr>
                                <w:tcW w:w="5400" w:type="dxa"/>
                              </w:tcPr>
                              <w:p w14:paraId="5CDBD795" w14:textId="77777777" w:rsidR="00AC1139" w:rsidRDefault="00AC1139"/>
                            </w:tc>
                          </w:tr>
                          <w:tr w:rsidR="00AC1139" w14:paraId="2CEB22CE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5073D2F4" w14:textId="77777777" w:rsidR="00AC1139" w:rsidRDefault="0050502C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0670B562" w14:textId="7B15EC49" w:rsidR="00AC1139" w:rsidRDefault="005C798A">
                                <w:r>
                                  <w:t>4 juli 2025</w:t>
                                </w:r>
                              </w:p>
                            </w:tc>
                          </w:tr>
                          <w:tr w:rsidR="00AC1139" w14:paraId="5F5F3C8B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53A30723" w14:textId="77777777" w:rsidR="00AC1139" w:rsidRDefault="0050502C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30559C70" w14:textId="0D4DE283" w:rsidR="002721AA" w:rsidRDefault="0097088B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 xml:space="preserve">Reactie op burgerbrief van 15 april 2025 m.b.t. openen bankrekening bij ING op </w:t>
                                </w:r>
                                <w:proofErr w:type="gramStart"/>
                                <w:r>
                                  <w:t>Sint Eustatius</w:t>
                                </w:r>
                                <w:proofErr w:type="gramEnd"/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AC1139" w14:paraId="1E1D0B93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63A281C0" w14:textId="77777777" w:rsidR="00AC1139" w:rsidRDefault="00AC1139"/>
                            </w:tc>
                            <w:tc>
                              <w:tcPr>
                                <w:tcW w:w="4738" w:type="dxa"/>
                              </w:tcPr>
                              <w:p w14:paraId="6C589A1C" w14:textId="77777777" w:rsidR="00AC1139" w:rsidRDefault="00AC1139"/>
                            </w:tc>
                          </w:tr>
                        </w:tbl>
                        <w:p w14:paraId="5B51D35A" w14:textId="77777777" w:rsidR="0050502C" w:rsidRDefault="0050502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EC36E9C" id="bd4aaf7a-03a6-11ee-8f29-0242ac130005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AC1139" w14:paraId="78EA52B5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7B21DB02" w14:textId="77777777" w:rsidR="00AC1139" w:rsidRDefault="00AC1139"/>
                      </w:tc>
                      <w:tc>
                        <w:tcPr>
                          <w:tcW w:w="5400" w:type="dxa"/>
                        </w:tcPr>
                        <w:p w14:paraId="5CDBD795" w14:textId="77777777" w:rsidR="00AC1139" w:rsidRDefault="00AC1139"/>
                      </w:tc>
                    </w:tr>
                    <w:tr w:rsidR="00AC1139" w14:paraId="2CEB22CE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5073D2F4" w14:textId="77777777" w:rsidR="00AC1139" w:rsidRDefault="0050502C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0670B562" w14:textId="7B15EC49" w:rsidR="00AC1139" w:rsidRDefault="005C798A">
                          <w:r>
                            <w:t>4 juli 2025</w:t>
                          </w:r>
                        </w:p>
                      </w:tc>
                    </w:tr>
                    <w:tr w:rsidR="00AC1139" w14:paraId="5F5F3C8B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53A30723" w14:textId="77777777" w:rsidR="00AC1139" w:rsidRDefault="0050502C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30559C70" w14:textId="0D4DE283" w:rsidR="002721AA" w:rsidRDefault="0097088B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>
                            <w:t xml:space="preserve">Reactie op burgerbrief van 15 april 2025 m.b.t. openen bankrekening bij ING op </w:t>
                          </w:r>
                          <w:proofErr w:type="gramStart"/>
                          <w:r>
                            <w:t>Sint Eustatius</w:t>
                          </w:r>
                          <w:proofErr w:type="gramEnd"/>
                          <w:r>
                            <w:fldChar w:fldCharType="end"/>
                          </w:r>
                        </w:p>
                      </w:tc>
                    </w:tr>
                    <w:tr w:rsidR="00AC1139" w14:paraId="1E1D0B93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63A281C0" w14:textId="77777777" w:rsidR="00AC1139" w:rsidRDefault="00AC1139"/>
                      </w:tc>
                      <w:tc>
                        <w:tcPr>
                          <w:tcW w:w="4738" w:type="dxa"/>
                        </w:tcPr>
                        <w:p w14:paraId="6C589A1C" w14:textId="77777777" w:rsidR="00AC1139" w:rsidRDefault="00AC1139"/>
                      </w:tc>
                    </w:tr>
                  </w:tbl>
                  <w:p w14:paraId="5B51D35A" w14:textId="77777777" w:rsidR="0050502C" w:rsidRDefault="0050502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6945067E" wp14:editId="18170377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12" name="bd5d814d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89E3E5B" w14:textId="552FD108" w:rsidR="002721AA" w:rsidRDefault="0097088B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945067E" id="bd5d814d-03a6-11ee-8f29-0242ac130005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689E3E5B" w14:textId="552FD108" w:rsidR="002721AA" w:rsidRDefault="0097088B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45ECB117" wp14:editId="2452966D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3" name="bd5a43b8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2177FB8" w14:textId="77777777" w:rsidR="0050502C" w:rsidRDefault="0050502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5ECB117" id="bd5a43b8-03a6-11ee-8f29-0242ac130005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14:paraId="22177FB8" w14:textId="77777777" w:rsidR="0050502C" w:rsidRDefault="0050502C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7953C1E"/>
    <w:multiLevelType w:val="multilevel"/>
    <w:tmpl w:val="B8C1237C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DD294D55"/>
    <w:multiLevelType w:val="multilevel"/>
    <w:tmpl w:val="3CA3EA15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E7A6FDA7"/>
    <w:multiLevelType w:val="multilevel"/>
    <w:tmpl w:val="F1AE4E3D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3" w15:restartNumberingAfterBreak="0">
    <w:nsid w:val="FD7A4B9F"/>
    <w:multiLevelType w:val="multilevel"/>
    <w:tmpl w:val="A0B61AE9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06BF8CD9"/>
    <w:multiLevelType w:val="multilevel"/>
    <w:tmpl w:val="99952B01"/>
    <w:name w:val="Bullet Opdrachtbevestiging"/>
    <w:lvl w:ilvl="0">
      <w:start w:val="1"/>
      <w:numFmt w:val="bullet"/>
      <w:pStyle w:val="BulletOpdrBev"/>
      <w:lvlText w:val="·"/>
      <w:lvlJc w:val="left"/>
      <w:pPr>
        <w:ind w:left="357" w:hanging="357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FEE700F"/>
    <w:multiLevelType w:val="multilevel"/>
    <w:tmpl w:val="30365286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·"/>
      <w:lvlJc w:val="left"/>
      <w:pPr>
        <w:ind w:left="1120" w:hanging="411"/>
      </w:pPr>
      <w:rPr>
        <w:rFonts w:ascii="Symbol" w:hAnsi="Symbo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764954335">
    <w:abstractNumId w:val="0"/>
  </w:num>
  <w:num w:numId="2" w16cid:durableId="311298709">
    <w:abstractNumId w:val="4"/>
  </w:num>
  <w:num w:numId="3" w16cid:durableId="2072455859">
    <w:abstractNumId w:val="2"/>
  </w:num>
  <w:num w:numId="4" w16cid:durableId="597952430">
    <w:abstractNumId w:val="3"/>
  </w:num>
  <w:num w:numId="5" w16cid:durableId="250050803">
    <w:abstractNumId w:val="5"/>
  </w:num>
  <w:num w:numId="6" w16cid:durableId="20278996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139"/>
    <w:rsid w:val="000C60F7"/>
    <w:rsid w:val="00147870"/>
    <w:rsid w:val="001569BF"/>
    <w:rsid w:val="00165F43"/>
    <w:rsid w:val="002721AA"/>
    <w:rsid w:val="00294D8B"/>
    <w:rsid w:val="003720ED"/>
    <w:rsid w:val="0050502C"/>
    <w:rsid w:val="005C798A"/>
    <w:rsid w:val="005D74D9"/>
    <w:rsid w:val="00686CD9"/>
    <w:rsid w:val="006C55FB"/>
    <w:rsid w:val="00722C3C"/>
    <w:rsid w:val="007F0F0E"/>
    <w:rsid w:val="007F4B38"/>
    <w:rsid w:val="008C5CAC"/>
    <w:rsid w:val="0097088B"/>
    <w:rsid w:val="00A45F52"/>
    <w:rsid w:val="00A6253A"/>
    <w:rsid w:val="00AC1139"/>
    <w:rsid w:val="00AC7252"/>
    <w:rsid w:val="00B107BB"/>
    <w:rsid w:val="00C77E51"/>
    <w:rsid w:val="00D3617E"/>
    <w:rsid w:val="00DB79AA"/>
    <w:rsid w:val="00E56C8A"/>
    <w:rsid w:val="00E65491"/>
    <w:rsid w:val="00E95978"/>
    <w:rsid w:val="00EF4A93"/>
    <w:rsid w:val="00F12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  <w14:docId w14:val="07CDE848"/>
  <w15:docId w15:val="{960ADB4F-4CAB-47BA-9683-B7FFCAFDF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  <w:outlineLvl w:val="0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outlineLvl w:val="1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5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5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.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3720ED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3720ED"/>
    <w:rPr>
      <w:rFonts w:ascii="Verdana" w:hAnsi="Verdana"/>
      <w:color w:val="00000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3720ED"/>
    <w:rPr>
      <w:vertAlign w:val="superscript"/>
    </w:rPr>
  </w:style>
  <w:style w:type="paragraph" w:styleId="Koptekst">
    <w:name w:val="header"/>
    <w:basedOn w:val="Standaard"/>
    <w:link w:val="KoptekstChar"/>
    <w:uiPriority w:val="99"/>
    <w:unhideWhenUsed/>
    <w:rsid w:val="00E95978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95978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E95978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95978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206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7" Type="http://schemas.openxmlformats.org/officeDocument/2006/relationships/webSetting" Target="webSettings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147</ap:Words>
  <ap:Characters>814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Eerste of Tweede Kamer - Reactie op burgerbrief van 15 april 2025 m.b.t. openen bankrekening bij ING op Sint Eustatius</vt:lpstr>
    </vt:vector>
  </ap:TitlesOfParts>
  <ap:LinksUpToDate>false</ap:LinksUpToDate>
  <ap:CharactersWithSpaces>960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2025-07-04T11:17:00.0000000Z</lastPrinted>
  <dcterms:created xsi:type="dcterms:W3CDTF">2025-07-04T11:17:00.0000000Z</dcterms:created>
  <dcterms:modified xsi:type="dcterms:W3CDTF">2025-07-04T11:18:00.0000000Z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Eerste of Tweede Kamer - Reactie op burgerbrief van 15 april 2025 m.b.t. openen bankrekening bij ING op Sint Eustatius</vt:lpwstr>
  </property>
  <property fmtid="{D5CDD505-2E9C-101B-9397-08002B2CF9AE}" pid="5" name="Publicatiedatum">
    <vt:lpwstr/>
  </property>
  <property fmtid="{D5CDD505-2E9C-101B-9397-08002B2CF9AE}" pid="6" name="Verantwoordelijke organisatie">
    <vt:lpwstr>Directie Financiële Markten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>17 juni 2025</vt:lpwstr>
  </property>
  <property fmtid="{D5CDD505-2E9C-101B-9397-08002B2CF9AE}" pid="13" name="Opgesteld door, Naam">
    <vt:lpwstr/>
  </property>
  <property fmtid="{D5CDD505-2E9C-101B-9397-08002B2CF9AE}" pid="14" name="Opgesteld door, Telefoonnummer">
    <vt:lpwstr/>
  </property>
  <property fmtid="{D5CDD505-2E9C-101B-9397-08002B2CF9AE}" pid="15" name="Kenmerk">
    <vt:lpwstr>2025-0000171684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aan Eerste of Tweede Kamer_nl_NL</vt:lpwstr>
  </property>
  <property fmtid="{D5CDD505-2E9C-101B-9397-08002B2CF9AE}" pid="29" name="Onderwerp">
    <vt:lpwstr>Reactie op burgerbrief van 15 april 2025 m.b.t. openen bankrekening bij ING op Sint Eustatius</vt:lpwstr>
  </property>
  <property fmtid="{D5CDD505-2E9C-101B-9397-08002B2CF9AE}" pid="30" name="UwKenmerk">
    <vt:lpwstr>2025Z07796/2025D25390</vt:lpwstr>
  </property>
  <property fmtid="{D5CDD505-2E9C-101B-9397-08002B2CF9AE}" pid="31" name="MSIP_Label_6800fede-0e59-47ad-af95-4e63bbdb932d_Enabled">
    <vt:lpwstr>true</vt:lpwstr>
  </property>
  <property fmtid="{D5CDD505-2E9C-101B-9397-08002B2CF9AE}" pid="32" name="MSIP_Label_6800fede-0e59-47ad-af95-4e63bbdb932d_SetDate">
    <vt:lpwstr>2025-06-17T13:51:15Z</vt:lpwstr>
  </property>
  <property fmtid="{D5CDD505-2E9C-101B-9397-08002B2CF9AE}" pid="33" name="MSIP_Label_6800fede-0e59-47ad-af95-4e63bbdb932d_Method">
    <vt:lpwstr>Standard</vt:lpwstr>
  </property>
  <property fmtid="{D5CDD505-2E9C-101B-9397-08002B2CF9AE}" pid="34" name="MSIP_Label_6800fede-0e59-47ad-af95-4e63bbdb932d_Name">
    <vt:lpwstr>FIN-DGGT-Rijksoverheid</vt:lpwstr>
  </property>
  <property fmtid="{D5CDD505-2E9C-101B-9397-08002B2CF9AE}" pid="35" name="MSIP_Label_6800fede-0e59-47ad-af95-4e63bbdb932d_SiteId">
    <vt:lpwstr>84712536-f524-40a0-913b-5d25ba502732</vt:lpwstr>
  </property>
  <property fmtid="{D5CDD505-2E9C-101B-9397-08002B2CF9AE}" pid="36" name="MSIP_Label_6800fede-0e59-47ad-af95-4e63bbdb932d_ActionId">
    <vt:lpwstr>02845beb-7ecd-48b9-a3f7-12e2e1f8b044</vt:lpwstr>
  </property>
  <property fmtid="{D5CDD505-2E9C-101B-9397-08002B2CF9AE}" pid="37" name="MSIP_Label_6800fede-0e59-47ad-af95-4e63bbdb932d_ContentBits">
    <vt:lpwstr>0</vt:lpwstr>
  </property>
</Properties>
</file>